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Kamera (10), skirta gaminiams dengti miltelių pavidalo medžiaga, yra sudaryta iš ne mažiau kaip vieno plokščiojo filtro (22) ir judančiojo filtro atžvilgiu valančiojo įtaiso (7). Valymo sistemos, kurioje galima naudoti įvairių tipų plokščiuosius filtrus, kuri valo ypač gerai ir kurioje galima nekeisti filtrų, keičiant dažus, kita plokščiojo filtro (22) pusė yra padalinta į daug vienas nuo kito atskirtų ir hermetizuotų sektorių (72), prie kurių prieina pučiančioji tūta, nukreipta į filtrą ir pučiant suspaustą orą į ne mažiau kaip vieną sekciją bei judantį sekcijų (72) lauku.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