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6ED3" w14:textId="12BE0531" w:rsidR="002D5F31" w:rsidRPr="007338F6" w:rsidRDefault="00B70727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 xml:space="preserve">1. </w:t>
      </w:r>
      <w:r w:rsidR="00ED14DF" w:rsidRPr="007338F6">
        <w:rPr>
          <w:rFonts w:ascii="Helvetica" w:hAnsi="Helvetica" w:cs="Helvetica"/>
          <w:sz w:val="20"/>
          <w:lang w:val="lt-LT"/>
        </w:rPr>
        <w:t>Junginys, kurio formulė (</w:t>
      </w:r>
      <w:proofErr w:type="spellStart"/>
      <w:r w:rsidR="00ED14DF" w:rsidRPr="007338F6">
        <w:rPr>
          <w:rFonts w:ascii="Helvetica" w:hAnsi="Helvetica" w:cs="Helvetica"/>
          <w:sz w:val="20"/>
          <w:lang w:val="lt-LT"/>
        </w:rPr>
        <w:t>Ia</w:t>
      </w:r>
      <w:proofErr w:type="spellEnd"/>
      <w:r w:rsidR="00ED14DF" w:rsidRPr="007338F6">
        <w:rPr>
          <w:rFonts w:ascii="Helvetica" w:hAnsi="Helvetica" w:cs="Helvetica"/>
          <w:sz w:val="20"/>
          <w:lang w:val="lt-LT"/>
        </w:rPr>
        <w:t>)</w:t>
      </w:r>
      <w:r w:rsidR="00A771DB" w:rsidRPr="007338F6">
        <w:rPr>
          <w:rFonts w:ascii="Helvetica" w:hAnsi="Helvetica" w:cs="Helvetica"/>
          <w:sz w:val="20"/>
          <w:lang w:val="lt-LT"/>
        </w:rPr>
        <w:t xml:space="preserve">: </w:t>
      </w:r>
    </w:p>
    <w:p w14:paraId="3FB7EC5B" w14:textId="1E2C233E" w:rsidR="002D5F31" w:rsidRPr="007338F6" w:rsidRDefault="006A435E" w:rsidP="007338F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pict w14:anchorId="2D3B3F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05pt;height:176.1pt">
            <v:imagedata r:id="rId6" o:title=""/>
          </v:shape>
        </w:pict>
      </w:r>
    </w:p>
    <w:p w14:paraId="159E56D1" w14:textId="19C0FCEA" w:rsidR="00ED14DF" w:rsidRPr="007338F6" w:rsidRDefault="00A771DB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 xml:space="preserve">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 xml:space="preserve">, </w:t>
      </w:r>
      <w:r w:rsidR="00ED14DF" w:rsidRPr="007338F6">
        <w:rPr>
          <w:rFonts w:ascii="Helvetica" w:hAnsi="Helvetica" w:cs="Helvetica"/>
          <w:sz w:val="20"/>
          <w:lang w:val="lt-LT"/>
        </w:rPr>
        <w:t>arba junginys, kurio formulė (</w:t>
      </w:r>
      <w:proofErr w:type="spellStart"/>
      <w:r w:rsidR="00ED14DF" w:rsidRPr="007338F6">
        <w:rPr>
          <w:rFonts w:ascii="Helvetica" w:hAnsi="Helvetica" w:cs="Helvetica"/>
          <w:sz w:val="20"/>
          <w:lang w:val="lt-LT"/>
        </w:rPr>
        <w:t>IIa</w:t>
      </w:r>
      <w:proofErr w:type="spellEnd"/>
      <w:r w:rsidR="00ED14DF" w:rsidRPr="007338F6">
        <w:rPr>
          <w:rFonts w:ascii="Helvetica" w:hAnsi="Helvetica" w:cs="Helvetica"/>
          <w:sz w:val="20"/>
          <w:lang w:val="lt-LT"/>
        </w:rPr>
        <w:t>):</w:t>
      </w:r>
    </w:p>
    <w:p w14:paraId="655C6882" w14:textId="4AB6CE98" w:rsidR="00ED14DF" w:rsidRPr="007338F6" w:rsidRDefault="006A435E" w:rsidP="007338F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pict w14:anchorId="3EF66CB5">
          <v:shape id="_x0000_i1026" type="#_x0000_t75" style="width:168.7pt;height:160.9pt">
            <v:imagedata r:id="rId7" o:title=""/>
          </v:shape>
        </w:pict>
      </w:r>
    </w:p>
    <w:p w14:paraId="1C8E91F5" w14:textId="1BB35595" w:rsidR="00ED14DF" w:rsidRPr="007338F6" w:rsidRDefault="00ED14DF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arba farmaciniu požiūriu priimtina jo druska, arba junginys, kurio formulė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):</w:t>
      </w:r>
    </w:p>
    <w:p w14:paraId="6CC025CC" w14:textId="7E81C46F" w:rsidR="00ED14DF" w:rsidRPr="007338F6" w:rsidRDefault="006A435E" w:rsidP="007338F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pict w14:anchorId="7E07FBCF">
          <v:shape id="_x0000_i1027" type="#_x0000_t75" style="width:176.45pt;height:156.5pt">
            <v:imagedata r:id="rId8" o:title=""/>
          </v:shape>
        </w:pict>
      </w:r>
    </w:p>
    <w:p w14:paraId="2D22BEB5" w14:textId="28FAE42C" w:rsidR="00ED14DF" w:rsidRPr="007338F6" w:rsidRDefault="00ED14DF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arba farmaciniu požiūriu priimtina jo druska, arba junginys, kurio formulė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):</w:t>
      </w:r>
    </w:p>
    <w:p w14:paraId="7A9DE9B3" w14:textId="6A9818E2" w:rsidR="00ED14DF" w:rsidRPr="007338F6" w:rsidRDefault="006A435E" w:rsidP="007338F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pict w14:anchorId="4DF04F5B">
          <v:shape id="_x0000_i1028" type="#_x0000_t75" style="width:171.05pt;height:141.95pt">
            <v:imagedata r:id="rId9" o:title=""/>
          </v:shape>
        </w:pict>
      </w:r>
    </w:p>
    <w:p w14:paraId="098ACE8D" w14:textId="21CE7BA3" w:rsidR="00ED14DF" w:rsidRPr="007338F6" w:rsidRDefault="00ED14DF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arba farmaciniu požiūriu priimtina jo druska,</w:t>
      </w:r>
    </w:p>
    <w:p w14:paraId="29BE1C59" w14:textId="677BCA09" w:rsidR="00A771DB" w:rsidRPr="007338F6" w:rsidRDefault="00ED14DF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lastRenderedPageBreak/>
        <w:t>derinyje</w:t>
      </w:r>
      <w:r w:rsidR="00A771DB" w:rsidRPr="007338F6">
        <w:rPr>
          <w:rFonts w:ascii="Helvetica" w:hAnsi="Helvetica" w:cs="Helvetica"/>
          <w:sz w:val="20"/>
          <w:lang w:val="lt-LT"/>
        </w:rPr>
        <w:t xml:space="preserve"> su ŽIV </w:t>
      </w:r>
      <w:proofErr w:type="spellStart"/>
      <w:r w:rsidR="00A771DB" w:rsidRPr="007338F6">
        <w:rPr>
          <w:rFonts w:ascii="Helvetica" w:hAnsi="Helvetica" w:cs="Helvetica"/>
          <w:sz w:val="20"/>
          <w:lang w:val="lt-LT"/>
        </w:rPr>
        <w:t>integrazės</w:t>
      </w:r>
      <w:proofErr w:type="spellEnd"/>
      <w:r w:rsidR="00A771DB" w:rsidRPr="007338F6">
        <w:rPr>
          <w:rFonts w:ascii="Helvetica" w:hAnsi="Helvetica" w:cs="Helvetica"/>
          <w:sz w:val="20"/>
          <w:lang w:val="lt-LT"/>
        </w:rPr>
        <w:t xml:space="preserve"> inhibitoriumi, skirti </w:t>
      </w:r>
      <w:r w:rsidRPr="007338F6">
        <w:rPr>
          <w:rFonts w:ascii="Helvetica" w:hAnsi="Helvetica" w:cs="Helvetica"/>
          <w:sz w:val="20"/>
          <w:lang w:val="lt-LT"/>
        </w:rPr>
        <w:t>pa</w:t>
      </w:r>
      <w:r w:rsidR="00A771DB" w:rsidRPr="007338F6">
        <w:rPr>
          <w:rFonts w:ascii="Helvetica" w:hAnsi="Helvetica" w:cs="Helvetica"/>
          <w:sz w:val="20"/>
          <w:lang w:val="lt-LT"/>
        </w:rPr>
        <w:t xml:space="preserve">naudoti </w:t>
      </w:r>
      <w:r w:rsidRPr="007338F6">
        <w:rPr>
          <w:rFonts w:ascii="Helvetica" w:hAnsi="Helvetica" w:cs="Helvetica"/>
          <w:sz w:val="20"/>
          <w:lang w:val="lt-LT"/>
        </w:rPr>
        <w:t xml:space="preserve">taikant </w:t>
      </w:r>
      <w:r w:rsidR="00A771DB" w:rsidRPr="007338F6">
        <w:rPr>
          <w:rFonts w:ascii="Helvetica" w:hAnsi="Helvetica" w:cs="Helvetica"/>
          <w:sz w:val="20"/>
          <w:lang w:val="lt-LT"/>
        </w:rPr>
        <w:t>žmogaus imunodeficito viruso (ŽIV) infekcijos gydymo arba pr</w:t>
      </w:r>
      <w:r w:rsidR="00876C83" w:rsidRPr="007338F6">
        <w:rPr>
          <w:rFonts w:ascii="Helvetica" w:hAnsi="Helvetica" w:cs="Helvetica"/>
          <w:sz w:val="20"/>
          <w:lang w:val="lt-LT"/>
        </w:rPr>
        <w:t>ofilaktikos</w:t>
      </w:r>
      <w:r w:rsidR="00A771DB" w:rsidRPr="007338F6">
        <w:rPr>
          <w:rFonts w:ascii="Helvetica" w:hAnsi="Helvetica" w:cs="Helvetica"/>
          <w:sz w:val="20"/>
          <w:lang w:val="lt-LT"/>
        </w:rPr>
        <w:t xml:space="preserve"> būd</w:t>
      </w:r>
      <w:r w:rsidRPr="007338F6">
        <w:rPr>
          <w:rFonts w:ascii="Helvetica" w:hAnsi="Helvetica" w:cs="Helvetica"/>
          <w:sz w:val="20"/>
          <w:lang w:val="lt-LT"/>
        </w:rPr>
        <w:t>ą</w:t>
      </w:r>
      <w:r w:rsidR="00A771DB" w:rsidRPr="007338F6">
        <w:rPr>
          <w:rFonts w:ascii="Helvetica" w:hAnsi="Helvetica" w:cs="Helvetica"/>
          <w:sz w:val="20"/>
          <w:lang w:val="lt-LT"/>
        </w:rPr>
        <w:t>.</w:t>
      </w:r>
    </w:p>
    <w:p w14:paraId="0175ACAF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BB6A03" w14:textId="6A4EFA45" w:rsidR="002D5F31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2.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Derinys, skirtas </w:t>
      </w:r>
      <w:r w:rsidR="00ED14DF" w:rsidRPr="007338F6">
        <w:rPr>
          <w:rFonts w:ascii="Helvetica" w:hAnsi="Helvetica" w:cs="Helvetica"/>
          <w:sz w:val="20"/>
          <w:lang w:val="lt-LT"/>
        </w:rPr>
        <w:t>pa</w:t>
      </w:r>
      <w:r w:rsidRPr="007338F6">
        <w:rPr>
          <w:rFonts w:ascii="Helvetica" w:hAnsi="Helvetica" w:cs="Helvetica"/>
          <w:sz w:val="20"/>
          <w:lang w:val="lt-LT"/>
        </w:rPr>
        <w:t xml:space="preserve">naudoti pagal 1 punktą, kur junginys yra </w:t>
      </w:r>
      <w:r w:rsidR="00ED14DF" w:rsidRPr="007338F6">
        <w:rPr>
          <w:rFonts w:ascii="Helvetica" w:hAnsi="Helvetica" w:cs="Helvetica"/>
          <w:sz w:val="20"/>
          <w:lang w:val="lt-LT"/>
        </w:rPr>
        <w:t>junginys, kurio formulė (</w:t>
      </w:r>
      <w:proofErr w:type="spellStart"/>
      <w:r w:rsidR="00ED14DF" w:rsidRPr="007338F6">
        <w:rPr>
          <w:rFonts w:ascii="Helvetica" w:hAnsi="Helvetica" w:cs="Helvetica"/>
          <w:sz w:val="20"/>
          <w:lang w:val="lt-LT"/>
        </w:rPr>
        <w:t>Ia</w:t>
      </w:r>
      <w:proofErr w:type="spellEnd"/>
      <w:r w:rsidR="00ED14DF" w:rsidRPr="007338F6">
        <w:rPr>
          <w:rFonts w:ascii="Helvetica" w:hAnsi="Helvetica" w:cs="Helvetica"/>
          <w:sz w:val="20"/>
          <w:lang w:val="lt-LT"/>
        </w:rPr>
        <w:t>)</w:t>
      </w:r>
      <w:r w:rsidRPr="007338F6">
        <w:rPr>
          <w:rFonts w:ascii="Helvetica" w:hAnsi="Helvetica" w:cs="Helvetica"/>
          <w:sz w:val="20"/>
          <w:lang w:val="lt-LT"/>
        </w:rPr>
        <w:t xml:space="preserve">: </w:t>
      </w:r>
    </w:p>
    <w:p w14:paraId="622CFDF5" w14:textId="1AD3DAE6" w:rsidR="002D5F31" w:rsidRPr="007338F6" w:rsidRDefault="006A435E" w:rsidP="007338F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pict w14:anchorId="6760DF8D">
          <v:shape id="_x0000_i1029" type="#_x0000_t75" style="width:175.75pt;height:179.85pt">
            <v:imagedata r:id="rId10" o:title=""/>
          </v:shape>
        </w:pict>
      </w:r>
    </w:p>
    <w:p w14:paraId="32CA1FAB" w14:textId="53FB83E6" w:rsidR="002D5F31" w:rsidRPr="007338F6" w:rsidRDefault="00A771DB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 xml:space="preserve">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 xml:space="preserve">, arba </w:t>
      </w:r>
      <w:r w:rsidR="00ED14DF" w:rsidRPr="007338F6">
        <w:rPr>
          <w:rFonts w:ascii="Helvetica" w:hAnsi="Helvetica" w:cs="Helvetica"/>
          <w:sz w:val="20"/>
          <w:lang w:val="lt-LT"/>
        </w:rPr>
        <w:t xml:space="preserve">junginys, kurio formulė </w:t>
      </w:r>
      <w:r w:rsidRPr="007338F6">
        <w:rPr>
          <w:rFonts w:ascii="Helvetica" w:hAnsi="Helvetica" w:cs="Helvetica"/>
          <w:sz w:val="20"/>
          <w:lang w:val="lt-LT"/>
        </w:rPr>
        <w:t>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):</w:t>
      </w:r>
    </w:p>
    <w:p w14:paraId="42EE5ECD" w14:textId="5E1992C6" w:rsidR="002D5F31" w:rsidRPr="007338F6" w:rsidRDefault="006A435E" w:rsidP="007338F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pict w14:anchorId="1BCE4ABD">
          <v:shape id="_x0000_i1030" type="#_x0000_t75" style="width:175.75pt;height:156.5pt">
            <v:imagedata r:id="rId11" o:title=""/>
          </v:shape>
        </w:pict>
      </w:r>
    </w:p>
    <w:p w14:paraId="0787CCD1" w14:textId="3CC99EAE" w:rsidR="00A771DB" w:rsidRPr="007338F6" w:rsidRDefault="00A771DB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 xml:space="preserve">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480FF8D0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2833039" w14:textId="6E117EC8" w:rsidR="002D5F31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3.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Derinys, skirtas </w:t>
      </w:r>
      <w:r w:rsidR="00ED14DF" w:rsidRPr="007338F6">
        <w:rPr>
          <w:rFonts w:ascii="Helvetica" w:hAnsi="Helvetica" w:cs="Helvetica"/>
          <w:sz w:val="20"/>
          <w:lang w:val="lt-LT"/>
        </w:rPr>
        <w:t>pa</w:t>
      </w:r>
      <w:r w:rsidRPr="007338F6">
        <w:rPr>
          <w:rFonts w:ascii="Helvetica" w:hAnsi="Helvetica" w:cs="Helvetica"/>
          <w:sz w:val="20"/>
          <w:lang w:val="lt-LT"/>
        </w:rPr>
        <w:t xml:space="preserve">naudoti pagal 1 punktą, </w:t>
      </w:r>
      <w:r w:rsidR="00ED14DF" w:rsidRPr="007338F6">
        <w:rPr>
          <w:rFonts w:ascii="Helvetica" w:hAnsi="Helvetica" w:cs="Helvetica"/>
          <w:sz w:val="20"/>
          <w:lang w:val="lt-LT"/>
        </w:rPr>
        <w:t>kur junginys yra junginys, kurio formulė (</w:t>
      </w:r>
      <w:proofErr w:type="spellStart"/>
      <w:r w:rsidR="00ED14DF" w:rsidRPr="007338F6">
        <w:rPr>
          <w:rFonts w:ascii="Helvetica" w:hAnsi="Helvetica" w:cs="Helvetica"/>
          <w:sz w:val="20"/>
          <w:lang w:val="lt-LT"/>
        </w:rPr>
        <w:t>Ib</w:t>
      </w:r>
      <w:proofErr w:type="spellEnd"/>
      <w:r w:rsidR="00ED14DF" w:rsidRPr="007338F6">
        <w:rPr>
          <w:rFonts w:ascii="Helvetica" w:hAnsi="Helvetica" w:cs="Helvetica"/>
          <w:sz w:val="20"/>
          <w:lang w:val="lt-LT"/>
        </w:rPr>
        <w:t>):</w:t>
      </w:r>
      <w:r w:rsidRPr="007338F6">
        <w:rPr>
          <w:rFonts w:ascii="Helvetica" w:hAnsi="Helvetica" w:cs="Helvetica"/>
          <w:sz w:val="20"/>
          <w:lang w:val="lt-LT"/>
        </w:rPr>
        <w:t xml:space="preserve"> </w:t>
      </w:r>
    </w:p>
    <w:p w14:paraId="52FFD2A1" w14:textId="3053928B" w:rsidR="002D5F31" w:rsidRPr="007338F6" w:rsidRDefault="006A435E" w:rsidP="007338F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pict w14:anchorId="3D9C9714">
          <v:shape id="_x0000_i1031" type="#_x0000_t75" style="width:172.05pt;height:152.45pt">
            <v:imagedata r:id="rId12" o:title=""/>
          </v:shape>
        </w:pict>
      </w:r>
    </w:p>
    <w:p w14:paraId="5A797F3C" w14:textId="361D2258" w:rsidR="00A771DB" w:rsidRPr="007338F6" w:rsidRDefault="00A771DB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 xml:space="preserve">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4FF94E70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B84677" w14:textId="2F90101E" w:rsidR="002D5F31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4.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Derinys, skirtas </w:t>
      </w:r>
      <w:r w:rsidR="00ED14DF" w:rsidRPr="007338F6">
        <w:rPr>
          <w:rFonts w:ascii="Helvetica" w:hAnsi="Helvetica" w:cs="Helvetica"/>
          <w:sz w:val="20"/>
          <w:lang w:val="lt-LT"/>
        </w:rPr>
        <w:t>pa</w:t>
      </w:r>
      <w:r w:rsidRPr="007338F6">
        <w:rPr>
          <w:rFonts w:ascii="Helvetica" w:hAnsi="Helvetica" w:cs="Helvetica"/>
          <w:sz w:val="20"/>
          <w:lang w:val="lt-LT"/>
        </w:rPr>
        <w:t xml:space="preserve">naudoti pagal 1 punktą, </w:t>
      </w:r>
      <w:r w:rsidR="00ED14DF" w:rsidRPr="007338F6">
        <w:rPr>
          <w:rFonts w:ascii="Helvetica" w:hAnsi="Helvetica" w:cs="Helvetica"/>
          <w:sz w:val="20"/>
          <w:lang w:val="lt-LT"/>
        </w:rPr>
        <w:t xml:space="preserve">kur junginys yra junginys, kurio formulė </w:t>
      </w:r>
      <w:r w:rsidRPr="007338F6">
        <w:rPr>
          <w:rFonts w:ascii="Helvetica" w:hAnsi="Helvetica" w:cs="Helvetica"/>
          <w:sz w:val="20"/>
          <w:lang w:val="lt-LT"/>
        </w:rPr>
        <w:t>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 xml:space="preserve">): </w:t>
      </w:r>
    </w:p>
    <w:p w14:paraId="377A8776" w14:textId="6D62AC94" w:rsidR="002D5F31" w:rsidRPr="007338F6" w:rsidRDefault="006A435E" w:rsidP="007338F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lastRenderedPageBreak/>
        <w:pict w14:anchorId="786D63EA">
          <v:shape id="_x0000_i1032" type="#_x0000_t75" style="width:172.05pt;height:141.95pt">
            <v:imagedata r:id="rId13" o:title=""/>
          </v:shape>
        </w:pict>
      </w:r>
    </w:p>
    <w:p w14:paraId="5D12FBC1" w14:textId="2AE2F10D" w:rsidR="00A771DB" w:rsidRPr="007338F6" w:rsidRDefault="00A771DB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 xml:space="preserve">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224D8260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3E1D94B" w14:textId="3D228E88" w:rsidR="00A771DB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5.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Derinys, skirtas </w:t>
      </w:r>
      <w:r w:rsidR="00ED14DF" w:rsidRPr="007338F6">
        <w:rPr>
          <w:rFonts w:ascii="Helvetica" w:hAnsi="Helvetica" w:cs="Helvetica"/>
          <w:sz w:val="20"/>
          <w:lang w:val="lt-LT"/>
        </w:rPr>
        <w:t>pa</w:t>
      </w:r>
      <w:r w:rsidRPr="007338F6">
        <w:rPr>
          <w:rFonts w:ascii="Helvetica" w:hAnsi="Helvetica" w:cs="Helvetica"/>
          <w:sz w:val="20"/>
          <w:lang w:val="lt-LT"/>
        </w:rPr>
        <w:t xml:space="preserve">naudoti pagal bet kurį iš 1-4 punktų, kur ŽIV 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integrazės</w:t>
      </w:r>
      <w:proofErr w:type="spellEnd"/>
      <w:r w:rsidRPr="007338F6">
        <w:rPr>
          <w:rFonts w:ascii="Helvetica" w:hAnsi="Helvetica" w:cs="Helvetica"/>
          <w:sz w:val="20"/>
          <w:lang w:val="lt-LT"/>
        </w:rPr>
        <w:t xml:space="preserve"> inhibitorius yra 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bitegraviras</w:t>
      </w:r>
      <w:proofErr w:type="spellEnd"/>
      <w:r w:rsidRPr="007338F6">
        <w:rPr>
          <w:rFonts w:ascii="Helvetica" w:hAnsi="Helvetica" w:cs="Helvetica"/>
          <w:sz w:val="20"/>
          <w:lang w:val="lt-LT"/>
        </w:rPr>
        <w:t xml:space="preserve"> 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5EB7E314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03DB41" w14:textId="5AC3724A" w:rsidR="00A771DB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6.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Derinys, skirtas </w:t>
      </w:r>
      <w:r w:rsidR="00ED14DF" w:rsidRPr="007338F6">
        <w:rPr>
          <w:rFonts w:ascii="Helvetica" w:hAnsi="Helvetica" w:cs="Helvetica"/>
          <w:sz w:val="20"/>
          <w:lang w:val="lt-LT"/>
        </w:rPr>
        <w:t>pa</w:t>
      </w:r>
      <w:r w:rsidRPr="007338F6">
        <w:rPr>
          <w:rFonts w:ascii="Helvetica" w:hAnsi="Helvetica" w:cs="Helvetica"/>
          <w:sz w:val="20"/>
          <w:lang w:val="lt-LT"/>
        </w:rPr>
        <w:t xml:space="preserve">naudoti pagal bet kurį iš 1-5 punktų, kur </w:t>
      </w:r>
      <w:r w:rsidR="00284E52" w:rsidRPr="007338F6">
        <w:rPr>
          <w:rFonts w:ascii="Helvetica" w:hAnsi="Helvetica" w:cs="Helvetica"/>
          <w:sz w:val="20"/>
          <w:lang w:val="lt-LT"/>
        </w:rPr>
        <w:t xml:space="preserve">junginys, kurio formulė </w:t>
      </w:r>
      <w:r w:rsidRPr="007338F6">
        <w:rPr>
          <w:rFonts w:ascii="Helvetica" w:hAnsi="Helvetica" w:cs="Helvetica"/>
          <w:sz w:val="20"/>
          <w:lang w:val="lt-LT"/>
        </w:rPr>
        <w:t>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Ia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),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),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IIa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 arba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</w:t>
      </w:r>
      <w:r w:rsidR="00284E52" w:rsidRPr="007338F6">
        <w:rPr>
          <w:rFonts w:ascii="Helvetica" w:hAnsi="Helvetica" w:cs="Helvetica"/>
          <w:sz w:val="20"/>
          <w:lang w:val="lt-LT"/>
        </w:rPr>
        <w:t>,</w:t>
      </w:r>
      <w:r w:rsidRPr="007338F6">
        <w:rPr>
          <w:rFonts w:ascii="Helvetica" w:hAnsi="Helvetica" w:cs="Helvetica"/>
          <w:sz w:val="20"/>
          <w:lang w:val="lt-LT"/>
        </w:rPr>
        <w:t xml:space="preserve"> arba kiekvienu atveju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 xml:space="preserve"> yra derinami su minėt</w:t>
      </w:r>
      <w:r w:rsidR="00284E52" w:rsidRPr="007338F6">
        <w:rPr>
          <w:rFonts w:ascii="Helvetica" w:hAnsi="Helvetica" w:cs="Helvetica"/>
          <w:sz w:val="20"/>
          <w:lang w:val="lt-LT"/>
        </w:rPr>
        <w:t>u</w:t>
      </w:r>
      <w:r w:rsidRPr="007338F6">
        <w:rPr>
          <w:rFonts w:ascii="Helvetica" w:hAnsi="Helvetica" w:cs="Helvetica"/>
          <w:sz w:val="20"/>
          <w:lang w:val="lt-LT"/>
        </w:rPr>
        <w:t xml:space="preserve"> ŽIV 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integraz</w:t>
      </w:r>
      <w:r w:rsidR="00284E52" w:rsidRPr="007338F6">
        <w:rPr>
          <w:rFonts w:ascii="Helvetica" w:hAnsi="Helvetica" w:cs="Helvetica"/>
          <w:sz w:val="20"/>
          <w:lang w:val="lt-LT"/>
        </w:rPr>
        <w:t>ės</w:t>
      </w:r>
      <w:proofErr w:type="spellEnd"/>
      <w:r w:rsidRPr="007338F6">
        <w:rPr>
          <w:rFonts w:ascii="Helvetica" w:hAnsi="Helvetica" w:cs="Helvetica"/>
          <w:sz w:val="20"/>
          <w:lang w:val="lt-LT"/>
        </w:rPr>
        <w:t xml:space="preserve"> inhibitoriu</w:t>
      </w:r>
      <w:r w:rsidR="00284E52" w:rsidRPr="007338F6">
        <w:rPr>
          <w:rFonts w:ascii="Helvetica" w:hAnsi="Helvetica" w:cs="Helvetica"/>
          <w:sz w:val="20"/>
          <w:lang w:val="lt-LT"/>
        </w:rPr>
        <w:t>mi</w:t>
      </w:r>
      <w:r w:rsidRPr="007338F6">
        <w:rPr>
          <w:rFonts w:ascii="Helvetica" w:hAnsi="Helvetica" w:cs="Helvetica"/>
          <w:sz w:val="20"/>
          <w:lang w:val="lt-LT"/>
        </w:rPr>
        <w:t xml:space="preserve"> vienetinėje doz</w:t>
      </w:r>
      <w:r w:rsidR="00284E52" w:rsidRPr="007338F6">
        <w:rPr>
          <w:rFonts w:ascii="Helvetica" w:hAnsi="Helvetica" w:cs="Helvetica"/>
          <w:sz w:val="20"/>
          <w:lang w:val="lt-LT"/>
        </w:rPr>
        <w:t>avimo</w:t>
      </w:r>
      <w:r w:rsidRPr="007338F6">
        <w:rPr>
          <w:rFonts w:ascii="Helvetica" w:hAnsi="Helvetica" w:cs="Helvetica"/>
          <w:sz w:val="20"/>
          <w:lang w:val="lt-LT"/>
        </w:rPr>
        <w:t xml:space="preserve"> formoje, skirt</w:t>
      </w:r>
      <w:r w:rsidR="00284E52" w:rsidRPr="007338F6">
        <w:rPr>
          <w:rFonts w:ascii="Helvetica" w:hAnsi="Helvetica" w:cs="Helvetica"/>
          <w:sz w:val="20"/>
          <w:lang w:val="lt-LT"/>
        </w:rPr>
        <w:t>oje</w:t>
      </w:r>
      <w:r w:rsidRPr="007338F6">
        <w:rPr>
          <w:rFonts w:ascii="Helvetica" w:hAnsi="Helvetica" w:cs="Helvetica"/>
          <w:sz w:val="20"/>
          <w:lang w:val="lt-LT"/>
        </w:rPr>
        <w:t xml:space="preserve"> </w:t>
      </w:r>
      <w:r w:rsidR="00284E52" w:rsidRPr="007338F6">
        <w:rPr>
          <w:rFonts w:ascii="Helvetica" w:hAnsi="Helvetica" w:cs="Helvetica"/>
          <w:sz w:val="20"/>
          <w:lang w:val="lt-LT"/>
        </w:rPr>
        <w:t>vienalaikiam įvedimui</w:t>
      </w:r>
      <w:r w:rsidRPr="007338F6">
        <w:rPr>
          <w:rFonts w:ascii="Helvetica" w:hAnsi="Helvetica" w:cs="Helvetica"/>
          <w:sz w:val="20"/>
          <w:lang w:val="lt-LT"/>
        </w:rPr>
        <w:t xml:space="preserve"> </w:t>
      </w:r>
      <w:r w:rsidR="00284E52" w:rsidRPr="007338F6">
        <w:rPr>
          <w:rFonts w:ascii="Helvetica" w:hAnsi="Helvetica" w:cs="Helvetica"/>
          <w:sz w:val="20"/>
          <w:lang w:val="lt-LT"/>
        </w:rPr>
        <w:t xml:space="preserve">į </w:t>
      </w:r>
      <w:r w:rsidRPr="007338F6">
        <w:rPr>
          <w:rFonts w:ascii="Helvetica" w:hAnsi="Helvetica" w:cs="Helvetica"/>
          <w:sz w:val="20"/>
          <w:lang w:val="lt-LT"/>
        </w:rPr>
        <w:t>subjekt</w:t>
      </w:r>
      <w:r w:rsidR="00284E52" w:rsidRPr="007338F6">
        <w:rPr>
          <w:rFonts w:ascii="Helvetica" w:hAnsi="Helvetica" w:cs="Helvetica"/>
          <w:sz w:val="20"/>
          <w:lang w:val="lt-LT"/>
        </w:rPr>
        <w:t>o organizmą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7C2499F6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556C62" w14:textId="2C010FB6" w:rsidR="00A771DB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7.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Farmacinė kompozicija, apimanti 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terapiškai</w:t>
      </w:r>
      <w:proofErr w:type="spellEnd"/>
      <w:r w:rsidRPr="007338F6">
        <w:rPr>
          <w:rFonts w:ascii="Helvetica" w:hAnsi="Helvetica" w:cs="Helvetica"/>
          <w:sz w:val="20"/>
          <w:lang w:val="lt-LT"/>
        </w:rPr>
        <w:t xml:space="preserve"> veiksmingą kiekį </w:t>
      </w:r>
      <w:r w:rsidR="00284E52" w:rsidRPr="007338F6">
        <w:rPr>
          <w:rFonts w:ascii="Helvetica" w:hAnsi="Helvetica" w:cs="Helvetica"/>
          <w:sz w:val="20"/>
          <w:lang w:val="lt-LT"/>
        </w:rPr>
        <w:t xml:space="preserve">junginio, kurio formulė </w:t>
      </w:r>
      <w:r w:rsidRPr="007338F6">
        <w:rPr>
          <w:rFonts w:ascii="Helvetica" w:hAnsi="Helvetica" w:cs="Helvetica"/>
          <w:sz w:val="20"/>
          <w:lang w:val="lt-LT"/>
        </w:rPr>
        <w:t>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Ia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),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),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IIa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 arba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</w:t>
      </w:r>
      <w:r w:rsidR="00284E52" w:rsidRPr="007338F6">
        <w:rPr>
          <w:rFonts w:ascii="Helvetica" w:hAnsi="Helvetica" w:cs="Helvetica"/>
          <w:sz w:val="20"/>
          <w:lang w:val="lt-LT"/>
        </w:rPr>
        <w:t>,</w:t>
      </w:r>
      <w:r w:rsidRPr="007338F6">
        <w:rPr>
          <w:rFonts w:ascii="Helvetica" w:hAnsi="Helvetica" w:cs="Helvetica"/>
          <w:sz w:val="20"/>
          <w:lang w:val="lt-LT"/>
        </w:rPr>
        <w:t xml:space="preserve"> arba kiekvienu atveju farmaciniu požiūriu priimtinos </w:t>
      </w:r>
      <w:r w:rsidR="00284E52" w:rsidRPr="007338F6">
        <w:rPr>
          <w:rFonts w:ascii="Helvetica" w:hAnsi="Helvetica" w:cs="Helvetica"/>
          <w:sz w:val="20"/>
          <w:lang w:val="lt-LT"/>
        </w:rPr>
        <w:t xml:space="preserve">jo </w:t>
      </w:r>
      <w:r w:rsidRPr="007338F6">
        <w:rPr>
          <w:rFonts w:ascii="Helvetica" w:hAnsi="Helvetica" w:cs="Helvetica"/>
          <w:sz w:val="20"/>
          <w:lang w:val="lt-LT"/>
        </w:rPr>
        <w:t>druskos ir farmaciniu požiūriu priimtino</w:t>
      </w:r>
      <w:r w:rsidR="00284E52" w:rsidRPr="007338F6">
        <w:rPr>
          <w:rFonts w:ascii="Helvetica" w:hAnsi="Helvetica" w:cs="Helvetica"/>
          <w:sz w:val="20"/>
          <w:lang w:val="lt-LT"/>
        </w:rPr>
        <w:t>s</w:t>
      </w:r>
      <w:r w:rsidRPr="007338F6">
        <w:rPr>
          <w:rFonts w:ascii="Helvetica" w:hAnsi="Helvetica" w:cs="Helvetica"/>
          <w:sz w:val="20"/>
          <w:lang w:val="lt-LT"/>
        </w:rPr>
        <w:t xml:space="preserve"> </w:t>
      </w:r>
      <w:r w:rsidR="00284E52" w:rsidRPr="007338F6">
        <w:rPr>
          <w:rFonts w:ascii="Helvetica" w:hAnsi="Helvetica" w:cs="Helvetica"/>
          <w:sz w:val="20"/>
          <w:lang w:val="lt-LT"/>
        </w:rPr>
        <w:t>pagalbinės medžiagos</w:t>
      </w:r>
      <w:r w:rsidRPr="007338F6">
        <w:rPr>
          <w:rFonts w:ascii="Helvetica" w:hAnsi="Helvetica" w:cs="Helvetica"/>
          <w:sz w:val="20"/>
          <w:lang w:val="lt-LT"/>
        </w:rPr>
        <w:t xml:space="preserve">, kur kompozicija </w:t>
      </w:r>
      <w:r w:rsidR="00284E52" w:rsidRPr="007338F6">
        <w:rPr>
          <w:rFonts w:ascii="Helvetica" w:hAnsi="Helvetica" w:cs="Helvetica"/>
          <w:sz w:val="20"/>
          <w:lang w:val="lt-LT"/>
        </w:rPr>
        <w:t>papildomai</w:t>
      </w:r>
      <w:r w:rsidRPr="007338F6">
        <w:rPr>
          <w:rFonts w:ascii="Helvetica" w:hAnsi="Helvetica" w:cs="Helvetica"/>
          <w:sz w:val="20"/>
          <w:lang w:val="lt-LT"/>
        </w:rPr>
        <w:t xml:space="preserve"> apima ŽIV 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integrazės</w:t>
      </w:r>
      <w:proofErr w:type="spellEnd"/>
      <w:r w:rsidRPr="007338F6">
        <w:rPr>
          <w:rFonts w:ascii="Helvetica" w:hAnsi="Helvetica" w:cs="Helvetica"/>
          <w:sz w:val="20"/>
          <w:lang w:val="lt-LT"/>
        </w:rPr>
        <w:t xml:space="preserve"> inhibitori</w:t>
      </w:r>
      <w:r w:rsidR="00284E52" w:rsidRPr="007338F6">
        <w:rPr>
          <w:rFonts w:ascii="Helvetica" w:hAnsi="Helvetica" w:cs="Helvetica"/>
          <w:sz w:val="20"/>
          <w:lang w:val="lt-LT"/>
        </w:rPr>
        <w:t>ų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6E35553B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52886A7" w14:textId="052275E2" w:rsidR="00A771DB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8.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Farmacinė kompozicija pagal 7 punktą, kur junginys yra </w:t>
      </w:r>
      <w:r w:rsidR="00284E52" w:rsidRPr="007338F6">
        <w:rPr>
          <w:rFonts w:ascii="Helvetica" w:hAnsi="Helvetica" w:cs="Helvetica"/>
          <w:sz w:val="20"/>
          <w:lang w:val="lt-LT"/>
        </w:rPr>
        <w:t xml:space="preserve">junginys, kurio formulė </w:t>
      </w:r>
      <w:r w:rsidRPr="007338F6">
        <w:rPr>
          <w:rFonts w:ascii="Helvetica" w:hAnsi="Helvetica" w:cs="Helvetica"/>
          <w:sz w:val="20"/>
          <w:lang w:val="lt-LT"/>
        </w:rPr>
        <w:t>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Ia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 arba 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</w:t>
      </w:r>
      <w:r w:rsidR="00284E52" w:rsidRPr="007338F6">
        <w:rPr>
          <w:rFonts w:ascii="Helvetica" w:hAnsi="Helvetica" w:cs="Helvetica"/>
          <w:sz w:val="20"/>
          <w:lang w:val="lt-LT"/>
        </w:rPr>
        <w:t>,</w:t>
      </w:r>
      <w:r w:rsidRPr="007338F6">
        <w:rPr>
          <w:rFonts w:ascii="Helvetica" w:hAnsi="Helvetica" w:cs="Helvetica"/>
          <w:sz w:val="20"/>
          <w:lang w:val="lt-LT"/>
        </w:rPr>
        <w:t xml:space="preserve"> arba kiekvienu atveju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091F2497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33C8145" w14:textId="7C56B8B0" w:rsidR="00A771DB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9.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Farmacinė kompozicija pagal 7 punktą, kur junginys yra </w:t>
      </w:r>
      <w:r w:rsidR="00284E52" w:rsidRPr="007338F6">
        <w:rPr>
          <w:rFonts w:ascii="Helvetica" w:hAnsi="Helvetica" w:cs="Helvetica"/>
          <w:sz w:val="20"/>
          <w:lang w:val="lt-LT"/>
        </w:rPr>
        <w:t xml:space="preserve">junginys, kurio formulė </w:t>
      </w:r>
      <w:r w:rsidRPr="007338F6">
        <w:rPr>
          <w:rFonts w:ascii="Helvetica" w:hAnsi="Helvetica" w:cs="Helvetica"/>
          <w:sz w:val="20"/>
          <w:lang w:val="lt-LT"/>
        </w:rPr>
        <w:t>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</w:t>
      </w:r>
      <w:r w:rsidR="00284E52" w:rsidRPr="007338F6">
        <w:rPr>
          <w:rFonts w:ascii="Helvetica" w:hAnsi="Helvetica" w:cs="Helvetica"/>
          <w:sz w:val="20"/>
          <w:lang w:val="lt-LT"/>
        </w:rPr>
        <w:t>,</w:t>
      </w:r>
      <w:r w:rsidRPr="007338F6">
        <w:rPr>
          <w:rFonts w:ascii="Helvetica" w:hAnsi="Helvetica" w:cs="Helvetica"/>
          <w:sz w:val="20"/>
          <w:lang w:val="lt-LT"/>
        </w:rPr>
        <w:t xml:space="preserve"> 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68E98761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21F467" w14:textId="4E239B9E" w:rsidR="00A771DB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10.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Farmacinė kompozicija pagal 7 punktą, kur junginys yra </w:t>
      </w:r>
      <w:r w:rsidR="00284E52" w:rsidRPr="007338F6">
        <w:rPr>
          <w:rFonts w:ascii="Helvetica" w:hAnsi="Helvetica" w:cs="Helvetica"/>
          <w:sz w:val="20"/>
          <w:lang w:val="lt-LT"/>
        </w:rPr>
        <w:t xml:space="preserve">junginys, kurio formulė </w:t>
      </w:r>
      <w:r w:rsidRPr="007338F6">
        <w:rPr>
          <w:rFonts w:ascii="Helvetica" w:hAnsi="Helvetica" w:cs="Helvetica"/>
          <w:sz w:val="20"/>
          <w:lang w:val="lt-LT"/>
        </w:rPr>
        <w:t>(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IIb</w:t>
      </w:r>
      <w:proofErr w:type="spellEnd"/>
      <w:r w:rsidRPr="007338F6">
        <w:rPr>
          <w:rFonts w:ascii="Helvetica" w:hAnsi="Helvetica" w:cs="Helvetica"/>
          <w:sz w:val="20"/>
          <w:lang w:val="lt-LT"/>
        </w:rPr>
        <w:t>)</w:t>
      </w:r>
      <w:r w:rsidR="00284E52" w:rsidRPr="007338F6">
        <w:rPr>
          <w:rFonts w:ascii="Helvetica" w:hAnsi="Helvetica" w:cs="Helvetica"/>
          <w:sz w:val="20"/>
          <w:lang w:val="lt-LT"/>
        </w:rPr>
        <w:t>,</w:t>
      </w:r>
      <w:r w:rsidRPr="007338F6">
        <w:rPr>
          <w:rFonts w:ascii="Helvetica" w:hAnsi="Helvetica" w:cs="Helvetica"/>
          <w:sz w:val="20"/>
          <w:lang w:val="lt-LT"/>
        </w:rPr>
        <w:t xml:space="preserve"> 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46BCB247" w14:textId="77777777" w:rsidR="002D5F31" w:rsidRPr="007338F6" w:rsidRDefault="002D5F31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47A4DFD" w14:textId="7182BE81" w:rsidR="001427C4" w:rsidRPr="007338F6" w:rsidRDefault="00A771DB" w:rsidP="007338F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7338F6">
        <w:rPr>
          <w:rFonts w:ascii="Helvetica" w:hAnsi="Helvetica" w:cs="Helvetica"/>
          <w:sz w:val="20"/>
          <w:lang w:val="lt-LT"/>
        </w:rPr>
        <w:t>11.</w:t>
      </w:r>
      <w:r w:rsidR="002D5F31" w:rsidRPr="007338F6">
        <w:rPr>
          <w:rFonts w:ascii="Helvetica" w:hAnsi="Helvetica" w:cs="Helvetica"/>
          <w:sz w:val="20"/>
          <w:lang w:val="lt-LT"/>
        </w:rPr>
        <w:t xml:space="preserve"> </w:t>
      </w:r>
      <w:r w:rsidRPr="007338F6">
        <w:rPr>
          <w:rFonts w:ascii="Helvetica" w:hAnsi="Helvetica" w:cs="Helvetica"/>
          <w:sz w:val="20"/>
          <w:lang w:val="lt-LT"/>
        </w:rPr>
        <w:t xml:space="preserve">Farmacinė kompozicija pagal bet kurį iš 7-10 punktų, kur ŽIV 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integrazės</w:t>
      </w:r>
      <w:proofErr w:type="spellEnd"/>
      <w:r w:rsidRPr="007338F6">
        <w:rPr>
          <w:rFonts w:ascii="Helvetica" w:hAnsi="Helvetica" w:cs="Helvetica"/>
          <w:sz w:val="20"/>
          <w:lang w:val="lt-LT"/>
        </w:rPr>
        <w:t xml:space="preserve"> inhibitorius yra </w:t>
      </w:r>
      <w:proofErr w:type="spellStart"/>
      <w:r w:rsidRPr="007338F6">
        <w:rPr>
          <w:rFonts w:ascii="Helvetica" w:hAnsi="Helvetica" w:cs="Helvetica"/>
          <w:sz w:val="20"/>
          <w:lang w:val="lt-LT"/>
        </w:rPr>
        <w:t>bitegraviras</w:t>
      </w:r>
      <w:proofErr w:type="spellEnd"/>
      <w:r w:rsidRPr="007338F6">
        <w:rPr>
          <w:rFonts w:ascii="Helvetica" w:hAnsi="Helvetica" w:cs="Helvetica"/>
          <w:sz w:val="20"/>
          <w:lang w:val="lt-LT"/>
        </w:rPr>
        <w:t xml:space="preserve"> arba </w:t>
      </w:r>
      <w:r w:rsidR="00ED14DF" w:rsidRPr="007338F6">
        <w:rPr>
          <w:rFonts w:ascii="Helvetica" w:hAnsi="Helvetica" w:cs="Helvetica"/>
          <w:sz w:val="20"/>
          <w:lang w:val="lt-LT"/>
        </w:rPr>
        <w:t>farmaciniu požiūriu priimtina jo druska</w:t>
      </w:r>
      <w:r w:rsidRPr="007338F6">
        <w:rPr>
          <w:rFonts w:ascii="Helvetica" w:hAnsi="Helvetica" w:cs="Helvetica"/>
          <w:sz w:val="20"/>
          <w:lang w:val="lt-LT"/>
        </w:rPr>
        <w:t>.</w:t>
      </w:r>
    </w:p>
    <w:p w14:paraId="095A5DA9" w14:textId="77777777" w:rsidR="006031C5" w:rsidRPr="007338F6" w:rsidRDefault="006031C5" w:rsidP="007338F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6031C5" w:rsidRPr="007338F6" w:rsidSect="007338F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0813" w14:textId="77777777" w:rsidR="00666988" w:rsidRDefault="00666988" w:rsidP="007B0A41">
      <w:pPr>
        <w:spacing w:after="0" w:line="240" w:lineRule="auto"/>
      </w:pPr>
      <w:r>
        <w:separator/>
      </w:r>
    </w:p>
  </w:endnote>
  <w:endnote w:type="continuationSeparator" w:id="0">
    <w:p w14:paraId="52E5ABAE" w14:textId="77777777" w:rsidR="00666988" w:rsidRDefault="0066698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82D0" w14:textId="77777777" w:rsidR="00666988" w:rsidRDefault="00666988" w:rsidP="007B0A41">
      <w:pPr>
        <w:spacing w:after="0" w:line="240" w:lineRule="auto"/>
      </w:pPr>
      <w:r>
        <w:separator/>
      </w:r>
    </w:p>
  </w:footnote>
  <w:footnote w:type="continuationSeparator" w:id="0">
    <w:p w14:paraId="69D453BC" w14:textId="77777777" w:rsidR="00666988" w:rsidRDefault="0066698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03D76"/>
    <w:rsid w:val="00120AC9"/>
    <w:rsid w:val="001308ED"/>
    <w:rsid w:val="0013504A"/>
    <w:rsid w:val="001427C4"/>
    <w:rsid w:val="001668DF"/>
    <w:rsid w:val="00192F10"/>
    <w:rsid w:val="00197EA5"/>
    <w:rsid w:val="001A3E8E"/>
    <w:rsid w:val="001C33D1"/>
    <w:rsid w:val="001F266E"/>
    <w:rsid w:val="00223910"/>
    <w:rsid w:val="0022707B"/>
    <w:rsid w:val="00234E11"/>
    <w:rsid w:val="00260D4E"/>
    <w:rsid w:val="00262076"/>
    <w:rsid w:val="0028342C"/>
    <w:rsid w:val="002837FC"/>
    <w:rsid w:val="00284E52"/>
    <w:rsid w:val="002B66D9"/>
    <w:rsid w:val="002D5F31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66988"/>
    <w:rsid w:val="00675FB8"/>
    <w:rsid w:val="00683EAE"/>
    <w:rsid w:val="0069131F"/>
    <w:rsid w:val="006A435E"/>
    <w:rsid w:val="006A5176"/>
    <w:rsid w:val="006B1F43"/>
    <w:rsid w:val="006C3CD4"/>
    <w:rsid w:val="006C5EA4"/>
    <w:rsid w:val="006C673E"/>
    <w:rsid w:val="006D15AB"/>
    <w:rsid w:val="006F1620"/>
    <w:rsid w:val="006F52F9"/>
    <w:rsid w:val="007338F6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76C83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771DB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059FE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024C7"/>
    <w:rsid w:val="00E1104B"/>
    <w:rsid w:val="00E1543E"/>
    <w:rsid w:val="00E1780E"/>
    <w:rsid w:val="00E2365D"/>
    <w:rsid w:val="00E2583B"/>
    <w:rsid w:val="00E321B7"/>
    <w:rsid w:val="00EB1EE5"/>
    <w:rsid w:val="00EB6F08"/>
    <w:rsid w:val="00ED04B0"/>
    <w:rsid w:val="00ED14DF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14DF"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2036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2023-08-26T19:07:00Z</dcterms:created>
  <dcterms:modified xsi:type="dcterms:W3CDTF">2023-09-05T10:01:00Z</dcterms:modified>
</cp:coreProperties>
</file>