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Pareikšti junginiai, turintys kondensuotą biciklinį žiedą, kurie yra dvigubi inhibitoriai (neutraliai endopeptidazei ir angiotenziną keičiančiam fermentui). Junginiai yra selektyvūs angiotenziną keičiančio fermento inhibitoriai. Aprašyti šių junginių ir jų sintezės tarpinių produktų gavimo būdai.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