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1580" w14:textId="1504F2D3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1. Nukleotid</w:t>
      </w:r>
      <w:r w:rsidR="004F085D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molekulė, apimanti</w:t>
      </w:r>
      <w:r w:rsidR="004F085D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genų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inžinerijos būdu suk</w:t>
      </w:r>
      <w:r w:rsidR="007B4768" w:rsidRPr="00C910F6">
        <w:rPr>
          <w:rFonts w:ascii="Helvetica" w:eastAsia="Times New Roman" w:hAnsi="Helvetica" w:cs="Arial"/>
          <w:sz w:val="20"/>
          <w:szCs w:val="24"/>
          <w:lang w:eastAsia="lt-LT"/>
        </w:rPr>
        <w:t>onstruo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tą imunoglobulino sunkiosios grandinės įvairov</w:t>
      </w:r>
      <w:r w:rsidR="007B4768" w:rsidRPr="00C910F6">
        <w:rPr>
          <w:rFonts w:ascii="Helvetica" w:eastAsia="Times New Roman" w:hAnsi="Helvetica" w:cs="Arial"/>
          <w:sz w:val="20"/>
          <w:szCs w:val="24"/>
          <w:lang w:eastAsia="lt-LT"/>
        </w:rPr>
        <w:t>ės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(D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) </w:t>
      </w:r>
      <w:r w:rsidR="00E703E0" w:rsidRPr="00C910F6">
        <w:rPr>
          <w:rFonts w:ascii="Helvetica" w:eastAsia="Times New Roman" w:hAnsi="Helvetica" w:cs="Arial"/>
          <w:sz w:val="20"/>
          <w:szCs w:val="24"/>
          <w:lang w:eastAsia="lt-LT"/>
        </w:rPr>
        <w:t>regioną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(„</w:t>
      </w:r>
      <w:r w:rsidR="007B4768" w:rsidRPr="00C910F6">
        <w:rPr>
          <w:rFonts w:ascii="Helvetica" w:eastAsia="Times New Roman" w:hAnsi="Helvetica" w:cs="Arial"/>
          <w:sz w:val="20"/>
          <w:szCs w:val="24"/>
          <w:lang w:eastAsia="lt-LT"/>
        </w:rPr>
        <w:t>sukonstruota</w:t>
      </w:r>
      <w:r w:rsidR="00E703E0" w:rsidRPr="00C910F6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</w:t>
      </w:r>
      <w:r w:rsidR="00E703E0" w:rsidRPr="00C910F6">
        <w:rPr>
          <w:rFonts w:ascii="Helvetica" w:eastAsia="Times New Roman" w:hAnsi="Helvetica" w:cs="Arial"/>
          <w:sz w:val="20"/>
          <w:szCs w:val="24"/>
          <w:lang w:eastAsia="lt-LT"/>
        </w:rPr>
        <w:t>regionas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“), </w:t>
      </w:r>
      <w:r w:rsidR="007B4768" w:rsidRPr="00C910F6">
        <w:rPr>
          <w:rFonts w:ascii="Helvetica" w:eastAsia="Times New Roman" w:hAnsi="Helvetica" w:cs="Arial"/>
          <w:sz w:val="20"/>
          <w:szCs w:val="24"/>
          <w:lang w:eastAsia="lt-LT"/>
        </w:rPr>
        <w:t>apiman</w:t>
      </w:r>
      <w:r w:rsidR="00E703E0" w:rsidRPr="00C910F6">
        <w:rPr>
          <w:rFonts w:ascii="Helvetica" w:eastAsia="Times New Roman" w:hAnsi="Helvetica" w:cs="Arial"/>
          <w:sz w:val="20"/>
          <w:szCs w:val="24"/>
          <w:lang w:eastAsia="lt-LT"/>
        </w:rPr>
        <w:t>tį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4C509256" w14:textId="189EB774" w:rsidR="00D25BFC" w:rsidRPr="00C910F6" w:rsidRDefault="007B4768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i)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sukonstruotą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apimant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esant</w:t>
      </w:r>
      <w:r w:rsidR="00095855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147FB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betarpiškai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greta 23</w:t>
      </w:r>
      <w:r w:rsidR="00095855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 ("</w:t>
      </w:r>
      <w:r w:rsidR="00095855" w:rsidRPr="00C910F6">
        <w:rPr>
          <w:rFonts w:ascii="Helvetica" w:eastAsia="Times New Roman" w:hAnsi="Helvetica" w:cs="Arial"/>
          <w:sz w:val="20"/>
          <w:szCs w:val="24"/>
          <w:lang w:eastAsia="lt-LT"/>
        </w:rPr>
        <w:t>sukonstruotas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095855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segmentas") ir</w:t>
      </w:r>
    </w:p>
    <w:p w14:paraId="4A0AC7FB" w14:textId="03405BF5" w:rsidR="00D25BFC" w:rsidRPr="00C910F6" w:rsidRDefault="00095855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ii) nepertvarkyt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supamą</w:t>
      </w:r>
      <w:r w:rsidR="00E01E71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iš jo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5'</w:t>
      </w:r>
      <w:r w:rsidR="00E01E71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krašto</w:t>
      </w:r>
      <w:r w:rsidR="00C147FB" w:rsidRPr="00C910F6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pirm</w:t>
      </w:r>
      <w:r w:rsidR="00E01E71" w:rsidRPr="00C910F6">
        <w:rPr>
          <w:rFonts w:ascii="Helvetica" w:eastAsia="Times New Roman" w:hAnsi="Helvetica" w:cs="Arial"/>
          <w:sz w:val="20"/>
          <w:szCs w:val="24"/>
          <w:lang w:eastAsia="lt-LT"/>
        </w:rPr>
        <w:t>osios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12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RSS, o</w:t>
      </w:r>
      <w:r w:rsidR="003C4E06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iš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3' </w:t>
      </w:r>
      <w:r w:rsidR="003C4E06" w:rsidRPr="00C910F6">
        <w:rPr>
          <w:rFonts w:ascii="Helvetica" w:eastAsia="Times New Roman" w:hAnsi="Helvetica" w:cs="Arial"/>
          <w:sz w:val="20"/>
          <w:szCs w:val="24"/>
          <w:lang w:eastAsia="lt-LT"/>
        </w:rPr>
        <w:t>krašto-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antr</w:t>
      </w:r>
      <w:r w:rsidR="003C4E06" w:rsidRPr="00C910F6">
        <w:rPr>
          <w:rFonts w:ascii="Helvetica" w:eastAsia="Times New Roman" w:hAnsi="Helvetica" w:cs="Arial"/>
          <w:sz w:val="20"/>
          <w:szCs w:val="24"/>
          <w:lang w:eastAsia="lt-LT"/>
        </w:rPr>
        <w:t>osios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12</w:t>
      </w:r>
      <w:r w:rsidR="003C4E06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 ("nepertvarkytas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C147FB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segmentas"),</w:t>
      </w:r>
    </w:p>
    <w:p w14:paraId="1AA6C0C0" w14:textId="492EA238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kur (i) suk</w:t>
      </w:r>
      <w:r w:rsidR="003C4E06" w:rsidRPr="00C910F6">
        <w:rPr>
          <w:rFonts w:ascii="Helvetica" w:eastAsia="Times New Roman" w:hAnsi="Helvetica" w:cs="Arial"/>
          <w:sz w:val="20"/>
          <w:szCs w:val="24"/>
          <w:lang w:eastAsia="lt-LT"/>
        </w:rPr>
        <w:t>onstruo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tas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segmentas ir (ii) nepertvarkytas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3C4E06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o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segmentas yra funkcionaliai susiet</w:t>
      </w:r>
      <w:r w:rsidR="003C4E06" w:rsidRPr="00C910F6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taip, kad (i) sukonstruotas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segmentas ir (ii) nepertvarkytas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segmentas gali</w:t>
      </w:r>
      <w:r w:rsidR="00E703E0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dalyvauti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-D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rekombinacijos įvyk</w:t>
      </w:r>
      <w:r w:rsidR="009A034B" w:rsidRPr="00C910F6">
        <w:rPr>
          <w:rFonts w:ascii="Helvetica" w:eastAsia="Times New Roman" w:hAnsi="Helvetica" w:cs="Arial"/>
          <w:sz w:val="20"/>
          <w:szCs w:val="24"/>
          <w:lang w:eastAsia="lt-LT"/>
        </w:rPr>
        <w:t>yje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12/23 taisyklę,</w:t>
      </w:r>
    </w:p>
    <w:p w14:paraId="0A3D540E" w14:textId="20C39C48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kur nukleotid</w:t>
      </w:r>
      <w:r w:rsidR="00E703E0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molekulė yra tinkama graužik</w:t>
      </w:r>
      <w:r w:rsidR="00C147FB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turin</w:t>
      </w:r>
      <w:r w:rsidR="00E703E0" w:rsidRPr="00C910F6">
        <w:rPr>
          <w:rFonts w:ascii="Helvetica" w:eastAsia="Times New Roman" w:hAnsi="Helvetica" w:cs="Arial"/>
          <w:sz w:val="20"/>
          <w:szCs w:val="24"/>
          <w:lang w:eastAsia="lt-LT"/>
        </w:rPr>
        <w:t>či</w:t>
      </w:r>
      <w:r w:rsidR="00C147FB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932ADA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genų</w:t>
      </w:r>
      <w:r w:rsidR="00E703E0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inžinerijos būdu sukonstruotą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r</w:t>
      </w:r>
      <w:r w:rsidR="00E703E0" w:rsidRPr="00C910F6">
        <w:rPr>
          <w:rFonts w:ascii="Helvetica" w:eastAsia="Times New Roman" w:hAnsi="Helvetica" w:cs="Arial"/>
          <w:sz w:val="20"/>
          <w:szCs w:val="24"/>
          <w:lang w:eastAsia="lt-LT"/>
        </w:rPr>
        <w:t>egioną, išvedimui,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</w:t>
      </w:r>
      <w:r w:rsidR="00E703E0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6DCE4971" w14:textId="2A825690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pasirinktinai, kur suk</w:t>
      </w:r>
      <w:r w:rsidR="00E703E0" w:rsidRPr="00C910F6">
        <w:rPr>
          <w:rFonts w:ascii="Helvetica" w:eastAsia="Times New Roman" w:hAnsi="Helvetica" w:cs="Arial"/>
          <w:sz w:val="20"/>
          <w:szCs w:val="24"/>
          <w:lang w:eastAsia="lt-LT"/>
        </w:rPr>
        <w:t>onstruotas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region</w:t>
      </w:r>
      <w:r w:rsidR="00E703E0" w:rsidRPr="00C910F6">
        <w:rPr>
          <w:rFonts w:ascii="Helvetica" w:eastAsia="Times New Roman" w:hAnsi="Helvetica" w:cs="Arial"/>
          <w:sz w:val="20"/>
          <w:szCs w:val="24"/>
          <w:lang w:eastAsia="lt-LT"/>
        </w:rPr>
        <w:t>as apima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tik žmogaus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932ADA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932ADA" w:rsidRPr="00C910F6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5D9AD266" w14:textId="5D36F6DA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br/>
        <w:t> 2. Nukleotido molekulė pagal 1 punktą, kur nukleotido molekulė papildomai apima:</w:t>
      </w:r>
    </w:p>
    <w:p w14:paraId="17866B06" w14:textId="194721BD" w:rsidR="00D25BFC" w:rsidRPr="00C910F6" w:rsidRDefault="00932ADA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a) bent vien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nepertvarkyt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imunoglobulino sunkiosios grandinės kintam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58232D" w:rsidRPr="00C910F6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(V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) geno segment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(„nepertvarkytas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segmentas"), kuris yra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Start w:id="0" w:name="_Hlk95250304"/>
      <w:r w:rsidR="00C147FB" w:rsidRPr="00C910F6">
        <w:rPr>
          <w:rFonts w:ascii="Helvetica" w:eastAsia="Times New Roman" w:hAnsi="Helvetica" w:cs="Arial"/>
          <w:sz w:val="20"/>
          <w:szCs w:val="24"/>
          <w:lang w:eastAsia="lt-LT"/>
        </w:rPr>
        <w:t>priešais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sukonstruot</w:t>
      </w:r>
      <w:r w:rsidR="00C147FB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region</w:t>
      </w:r>
      <w:r w:rsidR="00C147FB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hAnsi="Helvetica"/>
          <w:sz w:val="20"/>
        </w:rPr>
        <w:t xml:space="preserve">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ir yra funkcionaliai susietas su juo</w:t>
      </w:r>
      <w:bookmarkEnd w:id="0"/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25751B97" w14:textId="455C3B51" w:rsidR="0058232D" w:rsidRPr="00C910F6" w:rsidRDefault="0058232D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b) bent vien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nepertvarkyt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imunoglobulino sunkiosios grandinės jungti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s (J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) geno segment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(„nepertvarkytas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segmentas"), kuris yra</w:t>
      </w:r>
      <w:r w:rsidRPr="00C910F6">
        <w:rPr>
          <w:rFonts w:ascii="Helvetica" w:hAnsi="Helvetica"/>
          <w:sz w:val="20"/>
        </w:rPr>
        <w:t xml:space="preserve"> </w:t>
      </w:r>
      <w:bookmarkStart w:id="1" w:name="_Hlk95294992"/>
      <w:r w:rsidR="00C147FB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už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sukonstruoto</w:t>
      </w:r>
      <w:bookmarkEnd w:id="1"/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regiono ir yra funkcionaliai susietas su juo</w:t>
      </w:r>
    </w:p>
    <w:p w14:paraId="1AC48219" w14:textId="211B2BD8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</w:p>
    <w:p w14:paraId="7FBFC668" w14:textId="6180968E" w:rsidR="00D25BFC" w:rsidRPr="00C910F6" w:rsidRDefault="0058232D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c)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)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b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)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punktų derin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4C4E5081" w14:textId="666FB06F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br/>
        <w:t> 3. Nukleotido molekulė pagal 2 punktą, kur:</w:t>
      </w:r>
    </w:p>
    <w:p w14:paraId="7373484A" w14:textId="018E8904" w:rsidR="00D25BFC" w:rsidRPr="00C910F6" w:rsidRDefault="0058232D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a) bent vienas nepertvarkytas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as apima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nepertvarkyt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6-1 geno segment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bent vien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nepertvarkyt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nepertvarkyt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6 geno segment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arba jų derin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28A94083" w14:textId="289F6F5B" w:rsidR="00D25BFC" w:rsidRPr="00C910F6" w:rsidRDefault="0058232D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b) bent vienas nepertvarkytas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as apima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nepertvarkyt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4 geno segment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nepertvarkyt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5 geno segment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 nepertvarkyt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6 gen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001C9E5C" w14:textId="72BD56A4" w:rsidR="00D25BFC" w:rsidRPr="00C910F6" w:rsidRDefault="0058232D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c) bent vienas nepertvarkytas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as apima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nepertvarkyt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1 geno segment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nepertvarkyt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2 geno segment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nepertvarkyt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3 geno segment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nepertvarky</w:t>
      </w:r>
      <w:r w:rsidR="00A00C27" w:rsidRPr="00C910F6">
        <w:rPr>
          <w:rFonts w:ascii="Helvetica" w:eastAsia="Times New Roman" w:hAnsi="Helvetica" w:cs="Arial"/>
          <w:sz w:val="20"/>
          <w:szCs w:val="24"/>
          <w:lang w:eastAsia="lt-LT"/>
        </w:rPr>
        <w:t>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4 geno segment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nepertvarkyt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5 geno segment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 nepertvarkyt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6 geno segment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pasirinktinai</w:t>
      </w:r>
      <w:r w:rsidR="00FE4166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nepertvarkytas žmogaus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1 geno segmentas, nepertvarkytas žmogaus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2 geno segmentas, nepertvarkytas žmogaus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3 geno segmentas, nepertvarkytas žmogaus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4 geno segmentas, nepertvarkytas žmogaus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5 geno segmentas ir nepertvarkytas žmogaus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6 genų segmentas yra g</w:t>
      </w:r>
      <w:r w:rsidR="00A00C27" w:rsidRPr="00C910F6">
        <w:rPr>
          <w:rFonts w:ascii="Helvetica" w:eastAsia="Times New Roman" w:hAnsi="Helvetica" w:cs="Arial"/>
          <w:sz w:val="20"/>
          <w:szCs w:val="24"/>
          <w:lang w:eastAsia="lt-LT"/>
        </w:rPr>
        <w:t>onocitų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linijos konfigūracijos; ir/arba</w:t>
      </w:r>
    </w:p>
    <w:p w14:paraId="64F3EECF" w14:textId="1FBB65AC" w:rsidR="00D25BFC" w:rsidRPr="00C910F6" w:rsidRDefault="0058232D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d) bent vienas nepertvarkytas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segmentas apima visą funkci</w:t>
      </w:r>
      <w:r w:rsidR="00A00C27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n</w:t>
      </w:r>
      <w:r w:rsidR="00A00C27" w:rsidRPr="00C910F6">
        <w:rPr>
          <w:rFonts w:ascii="Helvetica" w:eastAsia="Times New Roman" w:hAnsi="Helvetica" w:cs="Arial"/>
          <w:sz w:val="20"/>
          <w:szCs w:val="24"/>
          <w:lang w:eastAsia="lt-LT"/>
        </w:rPr>
        <w:t>alių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nepertvarkyt</w:t>
      </w:r>
      <w:r w:rsidR="00A00C27" w:rsidRPr="00C910F6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A00C27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A00C27" w:rsidRPr="00C910F6">
        <w:rPr>
          <w:rFonts w:ascii="Helvetica" w:eastAsia="Times New Roman" w:hAnsi="Helvetica" w:cs="Arial"/>
          <w:sz w:val="20"/>
          <w:szCs w:val="24"/>
          <w:lang w:eastAsia="lt-LT"/>
        </w:rPr>
        <w:t>ų rinkinį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8B1398" w:rsidRPr="00C910F6">
        <w:rPr>
          <w:rFonts w:ascii="Helvetica" w:eastAsia="Times New Roman" w:hAnsi="Helvetica" w:cs="Arial"/>
          <w:sz w:val="20"/>
          <w:szCs w:val="24"/>
          <w:lang w:eastAsia="lt-LT"/>
        </w:rPr>
        <w:t>besitęsiantį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tarp </w:t>
      </w:r>
      <w:r w:rsidR="008B1398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ir apimantį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nepertvarkyt</w:t>
      </w:r>
      <w:r w:rsidR="008B139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3-74 geno segment</w:t>
      </w:r>
      <w:r w:rsidR="008B139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 nepertvarkyt</w:t>
      </w:r>
      <w:r w:rsidR="008B139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1-6 gen</w:t>
      </w:r>
      <w:r w:rsidR="008B1398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8B139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(„visas funkci</w:t>
      </w:r>
      <w:r w:rsidR="008B1398" w:rsidRPr="00C910F6">
        <w:rPr>
          <w:rFonts w:ascii="Helvetica" w:eastAsia="Times New Roman" w:hAnsi="Helvetica" w:cs="Arial"/>
          <w:sz w:val="20"/>
          <w:szCs w:val="24"/>
          <w:lang w:eastAsia="lt-LT"/>
        </w:rPr>
        <w:t>onalių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nepertvarkytų žmogaus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8B1398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8B1398" w:rsidRPr="00C910F6">
        <w:rPr>
          <w:rFonts w:ascii="Helvetica" w:eastAsia="Times New Roman" w:hAnsi="Helvetica" w:cs="Arial"/>
          <w:sz w:val="20"/>
          <w:szCs w:val="24"/>
          <w:lang w:eastAsia="lt-LT"/>
        </w:rPr>
        <w:t>ų rinkinys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"), pasirinktinai</w:t>
      </w:r>
      <w:r w:rsidR="008B1398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visas funkci</w:t>
      </w:r>
      <w:r w:rsidR="008B1398" w:rsidRPr="00C910F6">
        <w:rPr>
          <w:rFonts w:ascii="Helvetica" w:eastAsia="Times New Roman" w:hAnsi="Helvetica" w:cs="Arial"/>
          <w:sz w:val="20"/>
          <w:szCs w:val="24"/>
          <w:lang w:eastAsia="lt-LT"/>
        </w:rPr>
        <w:t>onalių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nepertvarkyt</w:t>
      </w:r>
      <w:r w:rsidR="008B1398" w:rsidRPr="00C910F6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8B1398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8B1398" w:rsidRPr="00C910F6">
        <w:rPr>
          <w:rFonts w:ascii="Helvetica" w:eastAsia="Times New Roman" w:hAnsi="Helvetica" w:cs="Arial"/>
          <w:sz w:val="20"/>
          <w:szCs w:val="24"/>
          <w:lang w:eastAsia="lt-LT"/>
        </w:rPr>
        <w:t>ų rinkinys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yra g</w:t>
      </w:r>
      <w:r w:rsidR="008B1398" w:rsidRPr="00C910F6">
        <w:rPr>
          <w:rFonts w:ascii="Helvetica" w:eastAsia="Times New Roman" w:hAnsi="Helvetica" w:cs="Arial"/>
          <w:sz w:val="20"/>
          <w:szCs w:val="24"/>
          <w:lang w:eastAsia="lt-LT"/>
        </w:rPr>
        <w:t>onocitų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linijos konfigūracijos.</w:t>
      </w:r>
    </w:p>
    <w:p w14:paraId="6D2B5476" w14:textId="67CE49B1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br/>
        <w:t> 4. Nukleotido molekulė pagal bet kurį iš ankstesnių punktų, kur:</w:t>
      </w:r>
    </w:p>
    <w:p w14:paraId="32541181" w14:textId="0F5FC5B4" w:rsidR="00D25BFC" w:rsidRPr="00C910F6" w:rsidRDefault="008B1398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a) nukleotid</w:t>
      </w:r>
      <w:r w:rsidR="00FA1447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molekulė papildomai apima vieną ar daugiau funkci</w:t>
      </w:r>
      <w:r w:rsidR="00FA1447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n</w:t>
      </w:r>
      <w:r w:rsidR="00FA1447" w:rsidRPr="00C910F6">
        <w:rPr>
          <w:rFonts w:ascii="Helvetica" w:eastAsia="Times New Roman" w:hAnsi="Helvetica" w:cs="Arial"/>
          <w:sz w:val="20"/>
          <w:szCs w:val="24"/>
          <w:lang w:eastAsia="lt-LT"/>
        </w:rPr>
        <w:t>al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ių graužik</w:t>
      </w:r>
      <w:r w:rsidR="00FA1447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Adam6 genų, </w:t>
      </w:r>
      <w:r w:rsidR="00FA1447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pasirinktinai,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kur vienas ar daugiau funkci</w:t>
      </w:r>
      <w:r w:rsidR="00FA1447" w:rsidRPr="00C910F6">
        <w:rPr>
          <w:rFonts w:ascii="Helvetica" w:eastAsia="Times New Roman" w:hAnsi="Helvetica" w:cs="Arial"/>
          <w:sz w:val="20"/>
          <w:szCs w:val="24"/>
          <w:lang w:eastAsia="lt-LT"/>
        </w:rPr>
        <w:t>onalių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graužik</w:t>
      </w:r>
      <w:r w:rsidR="00FA1447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Adam6 genų yra</w:t>
      </w:r>
      <w:r w:rsidR="00FA1447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išsidėstę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tarp žmogaus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1-2 geno segment</w:t>
      </w:r>
      <w:r w:rsidR="00FA1447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 žmogaus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6-1 geno segment</w:t>
      </w:r>
      <w:r w:rsidR="00FA1447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</w:t>
      </w:r>
      <w:r w:rsidR="00044351" w:rsidRPr="00C910F6">
        <w:rPr>
          <w:rFonts w:ascii="Helvetica" w:eastAsia="Times New Roman" w:hAnsi="Helvetica" w:cs="Arial"/>
          <w:sz w:val="20"/>
          <w:szCs w:val="24"/>
          <w:lang w:eastAsia="lt-LT"/>
        </w:rPr>
        <w:t>/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044351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pakeičia žmogaus Adam6 geną;</w:t>
      </w:r>
    </w:p>
    <w:p w14:paraId="5E304539" w14:textId="2A986F9C" w:rsidR="00D25BFC" w:rsidRPr="00C910F6" w:rsidRDefault="008B1398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b) su</w:t>
      </w:r>
      <w:r w:rsidR="00FA1447" w:rsidRPr="00C910F6">
        <w:rPr>
          <w:rFonts w:ascii="Helvetica" w:eastAsia="Times New Roman" w:hAnsi="Helvetica" w:cs="Arial"/>
          <w:sz w:val="20"/>
          <w:szCs w:val="24"/>
          <w:lang w:eastAsia="lt-LT"/>
        </w:rPr>
        <w:t>kons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t</w:t>
      </w:r>
      <w:r w:rsidR="00FA1447" w:rsidRPr="00C910F6">
        <w:rPr>
          <w:rFonts w:ascii="Helvetica" w:eastAsia="Times New Roman" w:hAnsi="Helvetica" w:cs="Arial"/>
          <w:sz w:val="20"/>
          <w:szCs w:val="24"/>
          <w:lang w:eastAsia="lt-LT"/>
        </w:rPr>
        <w:t>r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uotas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FA1447" w:rsidRPr="00C910F6">
        <w:rPr>
          <w:rFonts w:ascii="Helvetica" w:eastAsia="Times New Roman" w:hAnsi="Helvetica" w:cs="Arial"/>
          <w:sz w:val="20"/>
          <w:szCs w:val="24"/>
          <w:lang w:eastAsia="lt-LT"/>
        </w:rPr>
        <w:t>as apima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23</w:t>
      </w:r>
      <w:r w:rsidR="00FA1447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RSS, esan</w:t>
      </w:r>
      <w:r w:rsidR="00FA1447" w:rsidRPr="00C910F6">
        <w:rPr>
          <w:rFonts w:ascii="Helvetica" w:eastAsia="Times New Roman" w:hAnsi="Helvetica" w:cs="Arial"/>
          <w:sz w:val="20"/>
          <w:szCs w:val="24"/>
          <w:lang w:eastAsia="lt-LT"/>
        </w:rPr>
        <w:t>čią</w:t>
      </w:r>
      <w:r w:rsidR="004B6804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Start w:id="2" w:name="_Hlk95314684"/>
      <w:r w:rsidR="004B6804" w:rsidRPr="00C910F6">
        <w:rPr>
          <w:rFonts w:ascii="Helvetica" w:eastAsia="Times New Roman" w:hAnsi="Helvetica" w:cs="Arial"/>
          <w:sz w:val="20"/>
          <w:szCs w:val="24"/>
          <w:lang w:eastAsia="lt-LT"/>
        </w:rPr>
        <w:t>betarpiškai</w:t>
      </w:r>
      <w:bookmarkEnd w:id="2"/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E27D8" w:rsidRPr="00C910F6">
        <w:rPr>
          <w:rFonts w:ascii="Helvetica" w:eastAsia="Times New Roman" w:hAnsi="Helvetica" w:cs="Arial"/>
          <w:sz w:val="20"/>
          <w:szCs w:val="24"/>
          <w:lang w:eastAsia="lt-LT"/>
        </w:rPr>
        <w:t>greta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957949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957949" w:rsidRPr="00C910F6">
        <w:rPr>
          <w:rFonts w:ascii="Helvetica" w:eastAsia="Times New Roman" w:hAnsi="Helvetica" w:cs="Arial"/>
          <w:sz w:val="20"/>
          <w:szCs w:val="24"/>
          <w:lang w:eastAsia="lt-LT"/>
        </w:rPr>
        <w:t>o 5'-galo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7CDC80DB" w14:textId="4D1FE611" w:rsidR="00D25BFC" w:rsidRPr="00C910F6" w:rsidRDefault="008B1398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c) </w:t>
      </w:r>
      <w:r w:rsidR="00957949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sukonstruotas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957949" w:rsidRPr="00C910F6">
        <w:rPr>
          <w:rFonts w:ascii="Helvetica" w:eastAsia="Times New Roman" w:hAnsi="Helvetica" w:cs="Arial"/>
          <w:sz w:val="20"/>
          <w:szCs w:val="24"/>
          <w:lang w:eastAsia="lt-LT"/>
        </w:rPr>
        <w:t>as apima</w:t>
      </w:r>
      <w:r w:rsidR="004B6804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57949" w:rsidRPr="00C910F6">
        <w:rPr>
          <w:rFonts w:ascii="Helvetica" w:eastAsia="Times New Roman" w:hAnsi="Helvetica" w:cs="Arial"/>
          <w:sz w:val="20"/>
          <w:szCs w:val="24"/>
          <w:lang w:eastAsia="lt-LT"/>
        </w:rPr>
        <w:t>23 bazių porų RSS, esančią</w:t>
      </w:r>
      <w:r w:rsidR="004B6804" w:rsidRPr="00C910F6">
        <w:rPr>
          <w:rFonts w:ascii="Helvetica" w:hAnsi="Helvetica"/>
          <w:sz w:val="20"/>
        </w:rPr>
        <w:t xml:space="preserve"> </w:t>
      </w:r>
      <w:r w:rsidR="004B6804" w:rsidRPr="00C910F6">
        <w:rPr>
          <w:rFonts w:ascii="Helvetica" w:eastAsia="Times New Roman" w:hAnsi="Helvetica" w:cs="Arial"/>
          <w:sz w:val="20"/>
          <w:szCs w:val="24"/>
          <w:lang w:eastAsia="lt-LT"/>
        </w:rPr>
        <w:t>betarpiškai</w:t>
      </w:r>
      <w:r w:rsidR="00957949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E27D8" w:rsidRPr="00C910F6">
        <w:rPr>
          <w:rFonts w:ascii="Helvetica" w:eastAsia="Times New Roman" w:hAnsi="Helvetica" w:cs="Arial"/>
          <w:sz w:val="20"/>
          <w:szCs w:val="24"/>
          <w:lang w:eastAsia="lt-LT"/>
        </w:rPr>
        <w:t>greta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957949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957949" w:rsidRPr="00C910F6">
        <w:rPr>
          <w:rFonts w:ascii="Helvetica" w:eastAsia="Times New Roman" w:hAnsi="Helvetica" w:cs="Arial"/>
          <w:sz w:val="20"/>
          <w:szCs w:val="24"/>
          <w:lang w:eastAsia="lt-LT"/>
        </w:rPr>
        <w:t>o 3'-galo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32485A01" w14:textId="7F9EE945" w:rsidR="00D25BFC" w:rsidRPr="00C910F6" w:rsidRDefault="008B1398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d) </w:t>
      </w:r>
      <w:r w:rsidR="00957949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sukonstruotas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</w:t>
      </w:r>
      <w:r w:rsidR="00957949" w:rsidRPr="00C910F6">
        <w:rPr>
          <w:rFonts w:ascii="Helvetica" w:eastAsia="Times New Roman" w:hAnsi="Helvetica" w:cs="Arial"/>
          <w:sz w:val="20"/>
          <w:szCs w:val="24"/>
          <w:lang w:eastAsia="lt-LT"/>
        </w:rPr>
        <w:t>g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en</w:t>
      </w:r>
      <w:r w:rsidR="00957949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957949" w:rsidRPr="00C910F6">
        <w:rPr>
          <w:rFonts w:ascii="Helvetica" w:eastAsia="Times New Roman" w:hAnsi="Helvetica" w:cs="Arial"/>
          <w:sz w:val="20"/>
          <w:szCs w:val="24"/>
          <w:lang w:eastAsia="lt-LT"/>
        </w:rPr>
        <w:t>as apima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1CB1A95D" w14:textId="40B55779" w:rsidR="00D25BFC" w:rsidRPr="00C910F6" w:rsidRDefault="008B1398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i) žmogus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3-3 geno segment</w:t>
      </w:r>
      <w:r w:rsidR="00957949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esant</w:t>
      </w:r>
      <w:r w:rsidR="00957949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4B6804" w:rsidRPr="00C910F6">
        <w:rPr>
          <w:rFonts w:ascii="Helvetica" w:hAnsi="Helvetica"/>
          <w:sz w:val="20"/>
        </w:rPr>
        <w:t xml:space="preserve"> </w:t>
      </w:r>
      <w:r w:rsidR="004B6804" w:rsidRPr="00C910F6">
        <w:rPr>
          <w:rFonts w:ascii="Helvetica" w:eastAsia="Times New Roman" w:hAnsi="Helvetica" w:cs="Arial"/>
          <w:sz w:val="20"/>
          <w:szCs w:val="24"/>
          <w:lang w:eastAsia="lt-LT"/>
        </w:rPr>
        <w:t>betarpiškai</w:t>
      </w:r>
      <w:r w:rsidR="006E27D8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greta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23</w:t>
      </w:r>
      <w:r w:rsidR="00957949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Start w:id="3" w:name="_Hlk95256062"/>
      <w:r w:rsidR="00957949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bazių porų </w:t>
      </w:r>
      <w:bookmarkEnd w:id="3"/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RSS, pasirinktinai</w:t>
      </w:r>
      <w:r w:rsidR="0048710F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23 </w:t>
      </w:r>
      <w:r w:rsidR="0048710F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bazių porų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RSS yra</w:t>
      </w:r>
      <w:r w:rsidR="004B6804" w:rsidRPr="00C910F6">
        <w:rPr>
          <w:rFonts w:ascii="Helvetica" w:hAnsi="Helvetica"/>
          <w:sz w:val="20"/>
        </w:rPr>
        <w:t xml:space="preserve"> </w:t>
      </w:r>
      <w:r w:rsidR="004B6804" w:rsidRPr="00C910F6">
        <w:rPr>
          <w:rFonts w:ascii="Helvetica" w:eastAsia="Times New Roman" w:hAnsi="Helvetica" w:cs="Arial"/>
          <w:sz w:val="20"/>
          <w:szCs w:val="24"/>
          <w:lang w:eastAsia="lt-LT"/>
        </w:rPr>
        <w:t>betarpiškai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E27D8" w:rsidRPr="00C910F6">
        <w:rPr>
          <w:rFonts w:ascii="Helvetica" w:eastAsia="Times New Roman" w:hAnsi="Helvetica" w:cs="Arial"/>
          <w:sz w:val="20"/>
          <w:szCs w:val="24"/>
          <w:lang w:eastAsia="lt-LT"/>
        </w:rPr>
        <w:t>greta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3-3 gen</w:t>
      </w:r>
      <w:r w:rsidR="0048710F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48710F" w:rsidRPr="00C910F6">
        <w:rPr>
          <w:rFonts w:ascii="Helvetica" w:eastAsia="Times New Roman" w:hAnsi="Helvetica" w:cs="Arial"/>
          <w:sz w:val="20"/>
          <w:szCs w:val="24"/>
          <w:lang w:eastAsia="lt-LT"/>
        </w:rPr>
        <w:t>o 5'-galo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66BB15D2" w14:textId="7F6CAF5E" w:rsidR="00D25BFC" w:rsidRPr="00C910F6" w:rsidRDefault="008B1398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ii) žmogus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2-2 geno segment</w:t>
      </w:r>
      <w:r w:rsidR="008B141B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esant</w:t>
      </w:r>
      <w:r w:rsidR="008B141B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į </w:t>
      </w:r>
      <w:r w:rsidR="004B6804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betarpiškai </w:t>
      </w:r>
      <w:r w:rsidR="008B141B" w:rsidRPr="00C910F6">
        <w:rPr>
          <w:rFonts w:ascii="Helvetica" w:eastAsia="Times New Roman" w:hAnsi="Helvetica" w:cs="Arial"/>
          <w:sz w:val="20"/>
          <w:szCs w:val="24"/>
          <w:lang w:eastAsia="lt-LT"/>
        </w:rPr>
        <w:t>greta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23 </w:t>
      </w:r>
      <w:r w:rsidR="0048710F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bazių porų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RSS, pasirinktinai</w:t>
      </w:r>
      <w:r w:rsidR="0048710F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23</w:t>
      </w:r>
      <w:r w:rsidR="0048710F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RSS yra</w:t>
      </w:r>
      <w:r w:rsidR="004B6804" w:rsidRPr="00C910F6">
        <w:rPr>
          <w:rFonts w:ascii="Helvetica" w:hAnsi="Helvetica"/>
          <w:sz w:val="20"/>
        </w:rPr>
        <w:t xml:space="preserve"> </w:t>
      </w:r>
      <w:r w:rsidR="004B6804" w:rsidRPr="00C910F6">
        <w:rPr>
          <w:rFonts w:ascii="Helvetica" w:eastAsia="Times New Roman" w:hAnsi="Helvetica" w:cs="Arial"/>
          <w:sz w:val="20"/>
          <w:szCs w:val="24"/>
          <w:lang w:eastAsia="lt-LT"/>
        </w:rPr>
        <w:t>betarpiškai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B141B" w:rsidRPr="00C910F6">
        <w:rPr>
          <w:rFonts w:ascii="Helvetica" w:eastAsia="Times New Roman" w:hAnsi="Helvetica" w:cs="Arial"/>
          <w:sz w:val="20"/>
          <w:szCs w:val="24"/>
          <w:lang w:eastAsia="lt-LT"/>
        </w:rPr>
        <w:t>greta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2-2 gen</w:t>
      </w:r>
      <w:r w:rsidR="0048710F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48710F" w:rsidRPr="00C910F6">
        <w:rPr>
          <w:rFonts w:ascii="Helvetica" w:eastAsia="Times New Roman" w:hAnsi="Helvetica" w:cs="Arial"/>
          <w:sz w:val="20"/>
          <w:szCs w:val="24"/>
          <w:lang w:eastAsia="lt-LT"/>
        </w:rPr>
        <w:t>o 3'-galo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32410C9B" w14:textId="653D3785" w:rsidR="00D25BFC" w:rsidRPr="00C910F6" w:rsidRDefault="008B1398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iii) žmogus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2-8 geno segment</w:t>
      </w:r>
      <w:r w:rsidR="008B141B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48710F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esant</w:t>
      </w:r>
      <w:r w:rsidR="008B141B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4B6804" w:rsidRPr="00C910F6">
        <w:rPr>
          <w:rFonts w:ascii="Helvetica" w:hAnsi="Helvetica"/>
          <w:sz w:val="20"/>
        </w:rPr>
        <w:t xml:space="preserve"> </w:t>
      </w:r>
      <w:r w:rsidR="004B6804" w:rsidRPr="00C910F6">
        <w:rPr>
          <w:rFonts w:ascii="Helvetica" w:eastAsia="Times New Roman" w:hAnsi="Helvetica" w:cs="Arial"/>
          <w:sz w:val="20"/>
          <w:szCs w:val="24"/>
          <w:lang w:eastAsia="lt-LT"/>
        </w:rPr>
        <w:t>betarpiškai</w:t>
      </w:r>
      <w:r w:rsidR="008B141B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greta </w:t>
      </w:r>
      <w:r w:rsidR="0048710F" w:rsidRPr="00C910F6">
        <w:rPr>
          <w:rFonts w:ascii="Helvetica" w:eastAsia="Times New Roman" w:hAnsi="Helvetica" w:cs="Arial"/>
          <w:sz w:val="20"/>
          <w:szCs w:val="24"/>
          <w:lang w:eastAsia="lt-LT"/>
        </w:rPr>
        <w:t>23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48710F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bazių porų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RSS,</w:t>
      </w:r>
      <w:r w:rsidR="008B141B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pasirinktinai,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23 </w:t>
      </w:r>
      <w:r w:rsidR="0048710F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bazių porų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RSS yra</w:t>
      </w:r>
      <w:r w:rsidR="008B141B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4B6804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betarpiškai </w:t>
      </w:r>
      <w:r w:rsidR="008B141B" w:rsidRPr="00C910F6">
        <w:rPr>
          <w:rFonts w:ascii="Helvetica" w:eastAsia="Times New Roman" w:hAnsi="Helvetica" w:cs="Arial"/>
          <w:sz w:val="20"/>
          <w:szCs w:val="24"/>
          <w:lang w:eastAsia="lt-LT"/>
        </w:rPr>
        <w:t>greta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2-8 gen</w:t>
      </w:r>
      <w:r w:rsidR="00417C81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417C81" w:rsidRPr="00C910F6">
        <w:rPr>
          <w:rFonts w:ascii="Helvetica" w:eastAsia="Times New Roman" w:hAnsi="Helvetica" w:cs="Arial"/>
          <w:sz w:val="20"/>
          <w:szCs w:val="24"/>
          <w:lang w:eastAsia="lt-LT"/>
        </w:rPr>
        <w:t>o 3'-galo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048D5EB1" w14:textId="3C509BD9" w:rsidR="00D25BFC" w:rsidRPr="00C910F6" w:rsidRDefault="008B1398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iv) žmog</w:t>
      </w:r>
      <w:r w:rsidR="008B141B" w:rsidRPr="00C910F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us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2-15 geno segment</w:t>
      </w:r>
      <w:r w:rsidR="008B141B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esant</w:t>
      </w:r>
      <w:r w:rsidR="008B141B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4B6804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betarpiškai </w:t>
      </w:r>
      <w:r w:rsidR="008B141B" w:rsidRPr="00C910F6">
        <w:rPr>
          <w:rFonts w:ascii="Helvetica" w:eastAsia="Times New Roman" w:hAnsi="Helvetica" w:cs="Arial"/>
          <w:sz w:val="20"/>
          <w:szCs w:val="24"/>
          <w:lang w:eastAsia="lt-LT"/>
        </w:rPr>
        <w:t>greta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23</w:t>
      </w:r>
      <w:r w:rsidR="0048710F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RSS, pasirinktinai</w:t>
      </w:r>
      <w:r w:rsidR="00417C81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23</w:t>
      </w:r>
      <w:r w:rsidR="0048710F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RSS yra</w:t>
      </w:r>
      <w:r w:rsidR="004B6804" w:rsidRPr="00C910F6">
        <w:rPr>
          <w:rFonts w:ascii="Helvetica" w:hAnsi="Helvetica"/>
          <w:sz w:val="20"/>
        </w:rPr>
        <w:t xml:space="preserve"> </w:t>
      </w:r>
      <w:r w:rsidR="004B6804" w:rsidRPr="00C910F6">
        <w:rPr>
          <w:rFonts w:ascii="Helvetica" w:eastAsia="Times New Roman" w:hAnsi="Helvetica" w:cs="Arial"/>
          <w:sz w:val="20"/>
          <w:szCs w:val="24"/>
          <w:lang w:eastAsia="lt-LT"/>
        </w:rPr>
        <w:t>betarpiškai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greta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2-15 gen</w:t>
      </w:r>
      <w:r w:rsidR="00417C81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417C81" w:rsidRPr="00C910F6">
        <w:rPr>
          <w:rFonts w:ascii="Helvetica" w:eastAsia="Times New Roman" w:hAnsi="Helvetica" w:cs="Arial"/>
          <w:sz w:val="20"/>
          <w:szCs w:val="24"/>
          <w:lang w:eastAsia="lt-LT"/>
        </w:rPr>
        <w:t>o 3'-galo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; arb</w:t>
      </w:r>
      <w:r w:rsidR="00417C81" w:rsidRPr="00C910F6">
        <w:rPr>
          <w:rFonts w:ascii="Helvetica" w:eastAsia="Times New Roman" w:hAnsi="Helvetica" w:cs="Arial"/>
          <w:sz w:val="20"/>
          <w:szCs w:val="24"/>
          <w:lang w:eastAsia="lt-LT"/>
        </w:rPr>
        <w:t>a</w:t>
      </w:r>
    </w:p>
    <w:p w14:paraId="3E76719C" w14:textId="6F56E647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(v) bet kok</w:t>
      </w:r>
      <w:r w:rsidR="008B141B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47A0F"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i)–</w:t>
      </w:r>
      <w:r w:rsidR="00247A0F"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iv) derin</w:t>
      </w:r>
      <w:r w:rsidR="00247A0F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60F1482F" w14:textId="465C6C92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(e) nukleotid</w:t>
      </w:r>
      <w:r w:rsidR="00247A0F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molekulė apima nukleotidų seką, </w:t>
      </w:r>
      <w:r w:rsidR="00247A0F" w:rsidRPr="00C910F6">
        <w:rPr>
          <w:rFonts w:ascii="Helvetica" w:eastAsia="Times New Roman" w:hAnsi="Helvetica" w:cs="Arial"/>
          <w:sz w:val="20"/>
          <w:szCs w:val="24"/>
          <w:lang w:eastAsia="lt-LT"/>
        </w:rPr>
        <w:t>nurodyt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ą kaip SEQ ID Nr. 52, arba apima nukleotidų seką, </w:t>
      </w:r>
      <w:r w:rsidR="00247A0F" w:rsidRPr="00C910F6">
        <w:rPr>
          <w:rFonts w:ascii="Helvetica" w:eastAsia="Times New Roman" w:hAnsi="Helvetica" w:cs="Arial"/>
          <w:sz w:val="20"/>
          <w:szCs w:val="24"/>
          <w:lang w:eastAsia="lt-LT"/>
        </w:rPr>
        <w:t>nurody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tą</w:t>
      </w:r>
      <w:r w:rsidR="00247A0F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kaip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SEQ ID Nr. 61;</w:t>
      </w:r>
    </w:p>
    <w:p w14:paraId="236B1D1A" w14:textId="2030E010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(f) nukleotid</w:t>
      </w:r>
      <w:r w:rsidR="00247A0F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molekulė apima nukleotidų seką, </w:t>
      </w:r>
      <w:r w:rsidR="00247A0F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nurodytą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kaip SEQ ID Nr. 70;</w:t>
      </w:r>
    </w:p>
    <w:p w14:paraId="5F4822BE" w14:textId="2ED4BDAB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(g) nukleotid</w:t>
      </w:r>
      <w:r w:rsidR="00247A0F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molekulė apima nukleotidų seką, </w:t>
      </w:r>
      <w:r w:rsidR="00247A0F" w:rsidRPr="00C910F6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kaip SEQ ID Nr. 71; ir/arba</w:t>
      </w:r>
    </w:p>
    <w:p w14:paraId="6D69CAFB" w14:textId="38489911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(h) nukleotid</w:t>
      </w:r>
      <w:r w:rsidR="00247A0F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molekulė apima nukleotidų seką, </w:t>
      </w:r>
      <w:r w:rsidR="00247A0F" w:rsidRPr="00C910F6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kaip SEQ ID Nr. 72.</w:t>
      </w:r>
    </w:p>
    <w:p w14:paraId="36E1B771" w14:textId="0316BD7E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br/>
        <w:t xml:space="preserve"> 5. Nukleotido molekulė pagal bet kurį iš 1-4 punktų, apimanti </w:t>
      </w:r>
      <w:r w:rsidR="00044351" w:rsidRPr="00C910F6">
        <w:rPr>
          <w:rFonts w:ascii="Helvetica" w:eastAsia="Times New Roman" w:hAnsi="Helvetica" w:cs="Arial"/>
          <w:sz w:val="20"/>
          <w:szCs w:val="24"/>
          <w:lang w:eastAsia="lt-LT"/>
        </w:rPr>
        <w:t>funkcionali</w:t>
      </w:r>
      <w:r w:rsidR="008C147B" w:rsidRPr="00C910F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4B6804" w:rsidRPr="00C910F6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C147B" w:rsidRPr="00C910F6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jung</w:t>
      </w:r>
      <w:r w:rsidR="004B6804" w:rsidRPr="00C910F6">
        <w:rPr>
          <w:rFonts w:ascii="Helvetica" w:eastAsia="Times New Roman" w:hAnsi="Helvetica" w:cs="Arial"/>
          <w:sz w:val="20"/>
          <w:szCs w:val="24"/>
          <w:lang w:eastAsia="lt-LT"/>
        </w:rPr>
        <w:t>t</w:t>
      </w:r>
      <w:r w:rsidR="00092C47" w:rsidRPr="00C910F6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="008C147B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kryptimi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nuo 5’ </w:t>
      </w:r>
      <w:r w:rsidR="004B6804" w:rsidRPr="00C910F6">
        <w:rPr>
          <w:rFonts w:ascii="Helvetica" w:eastAsia="Times New Roman" w:hAnsi="Helvetica" w:cs="Arial"/>
          <w:sz w:val="20"/>
          <w:szCs w:val="24"/>
          <w:lang w:eastAsia="lt-LT"/>
        </w:rPr>
        <w:t>link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3’:</w:t>
      </w:r>
    </w:p>
    <w:p w14:paraId="0C47356F" w14:textId="2A607A0C" w:rsidR="00D25BFC" w:rsidRPr="00C910F6" w:rsidRDefault="008C147B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a) bent vien</w:t>
      </w:r>
      <w:r w:rsidR="00044351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nepertvarkyt</w:t>
      </w:r>
      <w:r w:rsidR="00044351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</w:t>
      </w:r>
      <w:r w:rsidR="00044351" w:rsidRPr="00C910F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us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4B6804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044351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22D98C76" w14:textId="6BFDA918" w:rsidR="00D25BFC" w:rsidRPr="00C910F6" w:rsidRDefault="008C147B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b) </w:t>
      </w:r>
      <w:bookmarkStart w:id="4" w:name="_Hlk95294997"/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sukonstruotą</w:t>
      </w:r>
      <w:bookmarkEnd w:id="4"/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region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, kur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sukonstruotas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as apima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3-3 geno segment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, esantis </w:t>
      </w:r>
      <w:r w:rsidR="004B6804" w:rsidRPr="00C910F6">
        <w:rPr>
          <w:rFonts w:ascii="Helvetica" w:eastAsia="Times New Roman" w:hAnsi="Helvetica" w:cs="Arial"/>
          <w:sz w:val="20"/>
          <w:szCs w:val="24"/>
          <w:lang w:eastAsia="lt-LT"/>
        </w:rPr>
        <w:t>betarpiškai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greta 23</w:t>
      </w:r>
      <w:r w:rsidR="0048710F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RSS, kur 23</w:t>
      </w:r>
      <w:r w:rsidR="0048710F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 yra </w:t>
      </w:r>
      <w:r w:rsidR="004B6804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betarpiškai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greta žmogaus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3-3 gen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o 5' galo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</w:t>
      </w:r>
    </w:p>
    <w:p w14:paraId="0EEE59FF" w14:textId="61049BCC" w:rsidR="00D25BFC" w:rsidRPr="00C910F6" w:rsidRDefault="008C147B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c) bent vien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nepertvarkyt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331D83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68FF37EB" w14:textId="1070C59B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</w:t>
      </w:r>
    </w:p>
    <w:p w14:paraId="221119A0" w14:textId="2A68CBCE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6. Nukleotido molekulė pagal bet kurį iš 1-4 punktų, apimanti </w:t>
      </w:r>
      <w:r w:rsidR="00331D83" w:rsidRPr="00C910F6">
        <w:rPr>
          <w:rFonts w:ascii="Helvetica" w:eastAsia="Times New Roman" w:hAnsi="Helvetica" w:cs="Arial"/>
          <w:sz w:val="20"/>
          <w:szCs w:val="24"/>
          <w:lang w:eastAsia="lt-LT"/>
        </w:rPr>
        <w:t>funkcionalia</w:t>
      </w:r>
      <w:r w:rsidR="00092C47" w:rsidRPr="00C910F6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331D83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sujung</w:t>
      </w:r>
      <w:r w:rsidR="00092C47" w:rsidRPr="00C910F6">
        <w:rPr>
          <w:rFonts w:ascii="Helvetica" w:eastAsia="Times New Roman" w:hAnsi="Helvetica" w:cs="Arial"/>
          <w:sz w:val="20"/>
          <w:szCs w:val="24"/>
          <w:lang w:eastAsia="lt-LT"/>
        </w:rPr>
        <w:t>tus</w:t>
      </w:r>
      <w:r w:rsidR="00331D83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kryptimi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nuo 5’ </w:t>
      </w:r>
      <w:r w:rsidR="00092C47" w:rsidRPr="00C910F6">
        <w:rPr>
          <w:rFonts w:ascii="Helvetica" w:eastAsia="Times New Roman" w:hAnsi="Helvetica" w:cs="Arial"/>
          <w:sz w:val="20"/>
          <w:szCs w:val="24"/>
          <w:lang w:eastAsia="lt-LT"/>
        </w:rPr>
        <w:t>link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3’:</w:t>
      </w:r>
    </w:p>
    <w:p w14:paraId="0510CE25" w14:textId="7FE49CFD" w:rsidR="00D25BFC" w:rsidRPr="00C910F6" w:rsidRDefault="00331D83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a) bent vien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nepertvarkyt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us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70C10BB3" w14:textId="319636AB" w:rsidR="00D25BFC" w:rsidRPr="00C910F6" w:rsidRDefault="00331D83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b) </w:t>
      </w:r>
      <w:bookmarkStart w:id="5" w:name="_Hlk95295502"/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sukonstruotą</w:t>
      </w:r>
      <w:bookmarkEnd w:id="5"/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regio</w:t>
      </w:r>
      <w:r w:rsidR="00615818" w:rsidRPr="00C910F6">
        <w:rPr>
          <w:rFonts w:ascii="Helvetica" w:eastAsia="Times New Roman" w:hAnsi="Helvetica" w:cs="Arial"/>
          <w:sz w:val="20"/>
          <w:szCs w:val="24"/>
          <w:lang w:eastAsia="lt-LT"/>
        </w:rPr>
        <w:t>ną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, kur </w:t>
      </w:r>
      <w:r w:rsidR="00615818" w:rsidRPr="00C910F6">
        <w:rPr>
          <w:rFonts w:ascii="Helvetica" w:eastAsia="Times New Roman" w:hAnsi="Helvetica" w:cs="Arial"/>
          <w:sz w:val="20"/>
          <w:szCs w:val="24"/>
          <w:lang w:eastAsia="lt-LT"/>
        </w:rPr>
        <w:t>sukonstruotas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615818" w:rsidRPr="00C910F6">
        <w:rPr>
          <w:rFonts w:ascii="Helvetica" w:eastAsia="Times New Roman" w:hAnsi="Helvetica" w:cs="Arial"/>
          <w:sz w:val="20"/>
          <w:szCs w:val="24"/>
          <w:lang w:eastAsia="lt-LT"/>
        </w:rPr>
        <w:t>as apima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2 geno segment</w:t>
      </w:r>
      <w:r w:rsidR="0061581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esant</w:t>
      </w:r>
      <w:r w:rsidR="00615818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092C47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betarpiškai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greta 23 </w:t>
      </w:r>
      <w:r w:rsidR="00615818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bazių porų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RSS, kur 23 </w:t>
      </w:r>
      <w:r w:rsidR="00615818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bazių porų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RSS yra</w:t>
      </w:r>
      <w:r w:rsidR="00092C47" w:rsidRPr="00C910F6">
        <w:rPr>
          <w:rFonts w:ascii="Helvetica" w:hAnsi="Helvetica"/>
          <w:sz w:val="20"/>
        </w:rPr>
        <w:t xml:space="preserve"> </w:t>
      </w:r>
      <w:r w:rsidR="00092C47" w:rsidRPr="00C910F6">
        <w:rPr>
          <w:rFonts w:ascii="Helvetica" w:eastAsia="Times New Roman" w:hAnsi="Helvetica" w:cs="Arial"/>
          <w:sz w:val="20"/>
          <w:szCs w:val="24"/>
          <w:lang w:eastAsia="lt-LT"/>
        </w:rPr>
        <w:t>betarpiškai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greta žmogaus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2 geno segment</w:t>
      </w:r>
      <w:r w:rsidR="00615818" w:rsidRPr="00C910F6">
        <w:rPr>
          <w:rFonts w:ascii="Helvetica" w:eastAsia="Times New Roman" w:hAnsi="Helvetica" w:cs="Arial"/>
          <w:sz w:val="20"/>
          <w:szCs w:val="24"/>
          <w:lang w:eastAsia="lt-LT"/>
        </w:rPr>
        <w:t>o 3' galo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pasirinktinai</w:t>
      </w:r>
      <w:r w:rsidR="00615818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kur:</w:t>
      </w:r>
    </w:p>
    <w:p w14:paraId="38EABCF3" w14:textId="28B7E434" w:rsidR="00D25BFC" w:rsidRPr="00C910F6" w:rsidRDefault="00331D83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i)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sukonstruot</w:t>
      </w:r>
      <w:r w:rsidR="006266E0" w:rsidRPr="00C910F6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6266E0" w:rsidRPr="00C910F6">
        <w:rPr>
          <w:rFonts w:ascii="Helvetica" w:eastAsia="Times New Roman" w:hAnsi="Helvetica" w:cs="Arial"/>
          <w:sz w:val="20"/>
          <w:szCs w:val="24"/>
          <w:lang w:eastAsia="lt-LT"/>
        </w:rPr>
        <w:t>as apima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2-2 geno segment</w:t>
      </w:r>
      <w:r w:rsidR="006266E0" w:rsidRPr="00C910F6">
        <w:rPr>
          <w:rFonts w:ascii="Helvetica" w:eastAsia="Times New Roman" w:hAnsi="Helvetica" w:cs="Arial"/>
          <w:sz w:val="20"/>
          <w:szCs w:val="24"/>
          <w:lang w:eastAsia="lt-LT"/>
        </w:rPr>
        <w:t>ą, esantį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092C47" w:rsidRPr="00C910F6">
        <w:rPr>
          <w:rFonts w:ascii="Helvetica" w:eastAsia="Times New Roman" w:hAnsi="Helvetica" w:cs="Arial"/>
          <w:sz w:val="20"/>
          <w:szCs w:val="24"/>
          <w:lang w:eastAsia="lt-LT"/>
        </w:rPr>
        <w:t>betarpiškai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greta </w:t>
      </w:r>
      <w:r w:rsidR="00615818" w:rsidRPr="00C910F6">
        <w:rPr>
          <w:rFonts w:ascii="Helvetica" w:eastAsia="Times New Roman" w:hAnsi="Helvetica" w:cs="Arial"/>
          <w:sz w:val="20"/>
          <w:szCs w:val="24"/>
          <w:lang w:eastAsia="lt-LT"/>
        </w:rPr>
        <w:t>23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15818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bazių porų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RSS;</w:t>
      </w:r>
    </w:p>
    <w:p w14:paraId="205F97E9" w14:textId="13B2CFB3" w:rsidR="00D25BFC" w:rsidRPr="00C910F6" w:rsidRDefault="00331D83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ii)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sukonstruot</w:t>
      </w:r>
      <w:r w:rsidR="006266E0" w:rsidRPr="00C910F6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6266E0" w:rsidRPr="00C910F6">
        <w:rPr>
          <w:rFonts w:ascii="Helvetica" w:eastAsia="Times New Roman" w:hAnsi="Helvetica" w:cs="Arial"/>
          <w:sz w:val="20"/>
          <w:szCs w:val="24"/>
          <w:lang w:eastAsia="lt-LT"/>
        </w:rPr>
        <w:t>as apima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2-8 geno segment</w:t>
      </w:r>
      <w:r w:rsidR="006266E0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esant</w:t>
      </w:r>
      <w:r w:rsidR="006266E0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092C47" w:rsidRPr="00C910F6">
        <w:rPr>
          <w:rFonts w:ascii="Helvetica" w:hAnsi="Helvetica"/>
          <w:sz w:val="20"/>
        </w:rPr>
        <w:t xml:space="preserve"> </w:t>
      </w:r>
      <w:r w:rsidR="00092C47" w:rsidRPr="00C910F6">
        <w:rPr>
          <w:rFonts w:ascii="Helvetica" w:eastAsia="Times New Roman" w:hAnsi="Helvetica" w:cs="Arial"/>
          <w:sz w:val="20"/>
          <w:szCs w:val="24"/>
          <w:lang w:eastAsia="lt-LT"/>
        </w:rPr>
        <w:t>betarpiškai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greta 23</w:t>
      </w:r>
      <w:r w:rsidR="00615818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RSS;</w:t>
      </w:r>
    </w:p>
    <w:p w14:paraId="0E539320" w14:textId="59067B8C" w:rsidR="00D25BFC" w:rsidRPr="00C910F6" w:rsidRDefault="00331D83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iii)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sukonstruot</w:t>
      </w:r>
      <w:r w:rsidR="006266E0" w:rsidRPr="00C910F6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6266E0" w:rsidRPr="00C910F6">
        <w:rPr>
          <w:rFonts w:ascii="Helvetica" w:eastAsia="Times New Roman" w:hAnsi="Helvetica" w:cs="Arial"/>
          <w:sz w:val="20"/>
          <w:szCs w:val="24"/>
          <w:lang w:eastAsia="lt-LT"/>
        </w:rPr>
        <w:t>as apima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2-15 geno segment</w:t>
      </w:r>
      <w:r w:rsidR="006266E0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esant</w:t>
      </w:r>
      <w:r w:rsidR="006266E0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C910F6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092C47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betarpiškai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greta 23 </w:t>
      </w:r>
      <w:r w:rsidR="00615818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bazių porų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RSS; arba</w:t>
      </w:r>
    </w:p>
    <w:p w14:paraId="373FDF0F" w14:textId="3C8B9AA7" w:rsidR="00D25BFC" w:rsidRPr="00C910F6" w:rsidRDefault="00331D83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iv) bet kok</w:t>
      </w:r>
      <w:r w:rsidR="006266E0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jų derin</w:t>
      </w:r>
      <w:r w:rsidR="006266E0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</w:t>
      </w:r>
    </w:p>
    <w:p w14:paraId="285D1147" w14:textId="3E9C384E" w:rsidR="00D25BFC" w:rsidRPr="00C910F6" w:rsidRDefault="00331D83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c) bent vien</w:t>
      </w:r>
      <w:r w:rsidR="006266E0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nepertvarkyt</w:t>
      </w:r>
      <w:r w:rsidR="006266E0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6266E0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6266E0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156C8792" w14:textId="7130E874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</w:t>
      </w:r>
    </w:p>
    <w:p w14:paraId="7F99970B" w14:textId="59FFB5D4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7. Nukleotido molekulė pagal 5 arba 6 punktą, kur:</w:t>
      </w:r>
    </w:p>
    <w:p w14:paraId="42448B3D" w14:textId="30F2FFC5" w:rsidR="00D25BFC" w:rsidRPr="00C910F6" w:rsidRDefault="00331D83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a) bent vienas nesutvarkytas žmogus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0B1751" w:rsidRPr="00C910F6">
        <w:rPr>
          <w:rFonts w:ascii="Helvetica" w:eastAsia="Times New Roman" w:hAnsi="Helvetica" w:cs="Arial"/>
          <w:sz w:val="20"/>
          <w:szCs w:val="24"/>
          <w:lang w:eastAsia="lt-LT"/>
        </w:rPr>
        <w:t>as apima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0B1751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kryptimi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nuo 5' </w:t>
      </w:r>
      <w:r w:rsidR="00092C47" w:rsidRPr="00C910F6">
        <w:rPr>
          <w:rFonts w:ascii="Helvetica" w:eastAsia="Times New Roman" w:hAnsi="Helvetica" w:cs="Arial"/>
          <w:sz w:val="20"/>
          <w:szCs w:val="24"/>
          <w:lang w:eastAsia="lt-LT"/>
        </w:rPr>
        <w:t>link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3' nepertvarkyt</w:t>
      </w:r>
      <w:r w:rsidR="000B1751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1-2 geno segment</w:t>
      </w:r>
      <w:r w:rsidR="000B1751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 nepertvarkyt</w:t>
      </w:r>
      <w:r w:rsidR="000B1751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6-1 geno segment</w:t>
      </w:r>
      <w:r w:rsidR="000B1751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, kur nukleotidas </w:t>
      </w:r>
      <w:r w:rsidR="000B1751" w:rsidRPr="00C910F6">
        <w:rPr>
          <w:rFonts w:ascii="Helvetica" w:eastAsia="Times New Roman" w:hAnsi="Helvetica" w:cs="Arial"/>
          <w:sz w:val="20"/>
          <w:szCs w:val="24"/>
          <w:lang w:eastAsia="lt-LT"/>
        </w:rPr>
        <w:t>papildomai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apima vieną ar daugiau funkci</w:t>
      </w:r>
      <w:r w:rsidR="000B1751" w:rsidRPr="00C910F6">
        <w:rPr>
          <w:rFonts w:ascii="Helvetica" w:eastAsia="Times New Roman" w:hAnsi="Helvetica" w:cs="Arial"/>
          <w:sz w:val="20"/>
          <w:szCs w:val="24"/>
          <w:lang w:eastAsia="lt-LT"/>
        </w:rPr>
        <w:t>onal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ių graužik</w:t>
      </w:r>
      <w:r w:rsidR="000B1751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Adam6 genų tarp nepertvarkyt</w:t>
      </w:r>
      <w:r w:rsidR="000B1751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1-2 geno segment</w:t>
      </w:r>
      <w:r w:rsidR="000B1751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 nepertvarkyt</w:t>
      </w:r>
      <w:r w:rsidR="000B1751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6-1 geno segment</w:t>
      </w:r>
      <w:r w:rsidR="000B1751" w:rsidRPr="00C910F6">
        <w:rPr>
          <w:rFonts w:ascii="Helvetica" w:eastAsia="Times New Roman" w:hAnsi="Helvetica" w:cs="Arial"/>
          <w:sz w:val="20"/>
          <w:szCs w:val="24"/>
          <w:lang w:eastAsia="lt-LT"/>
        </w:rPr>
        <w:t>o,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 kur nepertvarkytas žmogaus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1-2 geno segmentas, vienas ar daugiau funkc</w:t>
      </w:r>
      <w:r w:rsidR="000B1751" w:rsidRPr="00C910F6">
        <w:rPr>
          <w:rFonts w:ascii="Helvetica" w:eastAsia="Times New Roman" w:hAnsi="Helvetica" w:cs="Arial"/>
          <w:sz w:val="20"/>
          <w:szCs w:val="24"/>
          <w:lang w:eastAsia="lt-LT"/>
        </w:rPr>
        <w:t>onal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ių graužik</w:t>
      </w:r>
      <w:r w:rsidR="000B1751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Adam6 genų ir nepertvarkytas žmogaus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6-1 geno segmentas yra</w:t>
      </w:r>
      <w:r w:rsidR="00092C47" w:rsidRPr="00C910F6">
        <w:rPr>
          <w:rFonts w:ascii="Helvetica" w:hAnsi="Helvetica"/>
          <w:sz w:val="20"/>
        </w:rPr>
        <w:t xml:space="preserve"> </w:t>
      </w:r>
      <w:r w:rsidR="00092C47" w:rsidRPr="00C910F6">
        <w:rPr>
          <w:rFonts w:ascii="Helvetica" w:eastAsia="Times New Roman" w:hAnsi="Helvetica" w:cs="Arial"/>
          <w:sz w:val="20"/>
          <w:szCs w:val="24"/>
          <w:lang w:eastAsia="lt-LT"/>
        </w:rPr>
        <w:t>betarpiškai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gret</w:t>
      </w:r>
      <w:r w:rsidR="00C00FA1" w:rsidRPr="00C910F6">
        <w:rPr>
          <w:rFonts w:ascii="Helvetica" w:eastAsia="Times New Roman" w:hAnsi="Helvetica" w:cs="Arial"/>
          <w:sz w:val="20"/>
          <w:szCs w:val="24"/>
          <w:lang w:eastAsia="lt-LT"/>
        </w:rPr>
        <w:t>a vienas kito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5A9E81F1" w14:textId="1E398912" w:rsidR="00D25BFC" w:rsidRPr="00C910F6" w:rsidRDefault="00331D83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b) bent vienas nepertvarkytas žmogaus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segmentas apima visą funkci</w:t>
      </w:r>
      <w:r w:rsidR="00C00FA1" w:rsidRPr="00C910F6">
        <w:rPr>
          <w:rFonts w:ascii="Helvetica" w:eastAsia="Times New Roman" w:hAnsi="Helvetica" w:cs="Arial"/>
          <w:sz w:val="20"/>
          <w:szCs w:val="24"/>
          <w:lang w:eastAsia="lt-LT"/>
        </w:rPr>
        <w:t>onalių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nepertvarkyt</w:t>
      </w:r>
      <w:r w:rsidR="00C00FA1" w:rsidRPr="00C910F6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C00FA1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C00FA1" w:rsidRPr="00C910F6">
        <w:rPr>
          <w:rFonts w:ascii="Helvetica" w:eastAsia="Times New Roman" w:hAnsi="Helvetica" w:cs="Arial"/>
          <w:sz w:val="20"/>
          <w:szCs w:val="24"/>
          <w:lang w:eastAsia="lt-LT"/>
        </w:rPr>
        <w:t>ų rinkinį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pasirinktinai</w:t>
      </w:r>
      <w:r w:rsidR="00C00FA1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visas</w:t>
      </w:r>
      <w:r w:rsidR="00C00FA1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funkcionalių nepertvarkytų žmogaus V</w:t>
      </w:r>
      <w:r w:rsidR="00C00FA1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C00FA1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segmentų rinkinys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yra g</w:t>
      </w:r>
      <w:r w:rsidR="00C00FA1" w:rsidRPr="00C910F6">
        <w:rPr>
          <w:rFonts w:ascii="Helvetica" w:eastAsia="Times New Roman" w:hAnsi="Helvetica" w:cs="Arial"/>
          <w:sz w:val="20"/>
          <w:szCs w:val="24"/>
          <w:lang w:eastAsia="lt-LT"/>
        </w:rPr>
        <w:t>onocitų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linijos konfigūracijos; ir/arba</w:t>
      </w:r>
    </w:p>
    <w:p w14:paraId="0DEBF224" w14:textId="5701BFF9" w:rsidR="00D25BFC" w:rsidRPr="00C910F6" w:rsidRDefault="00331D83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c)</w:t>
      </w:r>
      <w:r w:rsidR="00092C47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bent vienas nepertvarkytas žmogus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C00FA1" w:rsidRPr="00C910F6">
        <w:rPr>
          <w:rFonts w:ascii="Helvetica" w:eastAsia="Times New Roman" w:hAnsi="Helvetica" w:cs="Arial"/>
          <w:sz w:val="20"/>
          <w:szCs w:val="24"/>
          <w:lang w:eastAsia="lt-LT"/>
        </w:rPr>
        <w:t>as apima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nepertvarkyt</w:t>
      </w:r>
      <w:r w:rsidR="00C00FA1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6 geno segment</w:t>
      </w:r>
      <w:r w:rsidR="00C00FA1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pasirinktinai</w:t>
      </w:r>
      <w:r w:rsidR="00C00FA1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kur:</w:t>
      </w:r>
    </w:p>
    <w:p w14:paraId="2FB4FEA9" w14:textId="370C03C9" w:rsidR="00D25BFC" w:rsidRPr="00C910F6" w:rsidRDefault="00331D83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i) bent vienas nepertvarkytas žmogus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as apima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nepertvarkyt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4 geno segment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nepertvarkyt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5 geno segment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 nepertvarkyt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6 gen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; ir/arba</w:t>
      </w:r>
    </w:p>
    <w:p w14:paraId="4D9A59FB" w14:textId="71FCE29B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(ii) kur bent vienas nepertvarkytas žmogus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as apima</w:t>
      </w:r>
      <w:r w:rsidR="00C910F6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nepertvarkyt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1 geno segment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nepertvarkyt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2 geno segment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nepertvarkyt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3 geno segment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nepertvarkyt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4 geno segment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nepertvarkyt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5 geno segment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 nepertvarkyt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6 geno segment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papildomai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pasirinktinai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nepertvarkytas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1 geno segmentas, nepertvarkytas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2 geno segmentas, nepertvarkytas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3 geno segmentas, nepertvarkytas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4 geno segmentas, nepertvarkytas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5 geno segmentas ir nepertvarkytas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6 geno segmentas yra g</w:t>
      </w:r>
      <w:r w:rsidR="00FF7A18" w:rsidRPr="00C910F6">
        <w:rPr>
          <w:rFonts w:ascii="Helvetica" w:eastAsia="Times New Roman" w:hAnsi="Helvetica" w:cs="Arial"/>
          <w:sz w:val="20"/>
          <w:szCs w:val="24"/>
          <w:lang w:eastAsia="lt-LT"/>
        </w:rPr>
        <w:t>onocitų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linijos konfigūracijos.</w:t>
      </w:r>
    </w:p>
    <w:p w14:paraId="463EEDD4" w14:textId="6772C24E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br/>
        <w:t> 8. Nukleotido molekulė pagal bet kurį iš 1-7 punktų, papildomai apimanti:</w:t>
      </w:r>
    </w:p>
    <w:p w14:paraId="7736C770" w14:textId="1363A155" w:rsidR="00D25BFC" w:rsidRPr="00C910F6" w:rsidRDefault="00331D83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a) </w:t>
      </w:r>
      <w:r w:rsidR="000D7CFF" w:rsidRPr="00C910F6">
        <w:rPr>
          <w:rFonts w:ascii="Helvetica" w:eastAsia="Times New Roman" w:hAnsi="Helvetica" w:cs="Arial"/>
          <w:sz w:val="20"/>
          <w:szCs w:val="24"/>
          <w:lang w:eastAsia="lt-LT"/>
        </w:rPr>
        <w:t>jos 3' gale - imunoglobulino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sunkiosios grandinės </w:t>
      </w:r>
      <w:r w:rsidR="000D7CFF" w:rsidRPr="00C910F6">
        <w:rPr>
          <w:rFonts w:ascii="Helvetica" w:eastAsia="Times New Roman" w:hAnsi="Helvetica" w:cs="Arial"/>
          <w:sz w:val="20"/>
          <w:szCs w:val="24"/>
          <w:lang w:eastAsia="lt-LT"/>
        </w:rPr>
        <w:t>pastovujį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(C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) region</w:t>
      </w:r>
      <w:r w:rsidR="000D7CFF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ar jo dal</w:t>
      </w:r>
      <w:r w:rsidR="000D7CFF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0B8E0356" w14:textId="1EF1FA89" w:rsidR="00D25BFC" w:rsidRPr="00C910F6" w:rsidRDefault="00331D83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b) jo</w:t>
      </w:r>
      <w:r w:rsidR="000D7CFF" w:rsidRPr="00C910F6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3' gale </w:t>
      </w:r>
      <w:r w:rsidR="000D7CFF" w:rsidRPr="00C910F6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graužik</w:t>
      </w:r>
      <w:r w:rsidR="000D7CFF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C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region</w:t>
      </w:r>
      <w:r w:rsidR="000D7CFF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arba jo dal</w:t>
      </w:r>
      <w:r w:rsidR="000D7CFF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6222A03B" w14:textId="6DE69A6F" w:rsidR="00D25BFC" w:rsidRPr="00C910F6" w:rsidRDefault="000D7CFF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c) jo</w:t>
      </w:r>
      <w:r w:rsidR="00D77FB2" w:rsidRPr="00C910F6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3' gale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-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graužik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C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regioną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arba jo dal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apimant</w:t>
      </w:r>
      <w:r w:rsidR="00D77FB2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graužik</w:t>
      </w:r>
      <w:r w:rsidR="00D77FB2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introninio stipriklio </w:t>
      </w:r>
      <w:r w:rsidR="00D77FB2" w:rsidRPr="00C910F6">
        <w:rPr>
          <w:rFonts w:ascii="Helvetica" w:eastAsia="Times New Roman" w:hAnsi="Helvetica" w:cs="Arial"/>
          <w:sz w:val="20"/>
          <w:szCs w:val="24"/>
          <w:lang w:eastAsia="lt-LT"/>
        </w:rPr>
        <w:t>regioną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 graužik</w:t>
      </w:r>
      <w:r w:rsidR="00D77FB2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IgM geną; ir/arba</w:t>
      </w:r>
    </w:p>
    <w:p w14:paraId="6569D4CB" w14:textId="7B338AAA" w:rsidR="00D25BFC" w:rsidRPr="00C910F6" w:rsidRDefault="000D7CFF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d) vaist</w:t>
      </w:r>
      <w:r w:rsidR="00D77FB2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atrankos kaset</w:t>
      </w:r>
      <w:r w:rsidR="00D77FB2" w:rsidRPr="00C910F6">
        <w:rPr>
          <w:rFonts w:ascii="Helvetica" w:eastAsia="Times New Roman" w:hAnsi="Helvetica" w:cs="Arial"/>
          <w:sz w:val="20"/>
          <w:szCs w:val="24"/>
          <w:lang w:eastAsia="lt-LT"/>
        </w:rPr>
        <w:t>ę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D77FB2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išsidėsčiusią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prieš</w:t>
      </w:r>
      <w:r w:rsidR="00D77FB2" w:rsidRPr="00C910F6">
        <w:rPr>
          <w:rFonts w:ascii="Helvetica" w:eastAsia="Times New Roman" w:hAnsi="Helvetica" w:cs="Arial"/>
          <w:sz w:val="20"/>
          <w:szCs w:val="24"/>
          <w:lang w:eastAsia="lt-LT"/>
        </w:rPr>
        <w:t>ais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sukonstruotą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D77FB2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pasirinktinai</w:t>
      </w:r>
      <w:r w:rsidR="00D77FB2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vaisto atrankos kasetė yra </w:t>
      </w:r>
      <w:r w:rsidR="00D77FB2" w:rsidRPr="00C910F6">
        <w:rPr>
          <w:rFonts w:ascii="Helvetica" w:eastAsia="Times New Roman" w:hAnsi="Helvetica" w:cs="Arial"/>
          <w:sz w:val="20"/>
          <w:szCs w:val="24"/>
          <w:lang w:eastAsia="lt-LT"/>
        </w:rPr>
        <w:t>supama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vienos ar daugiau viet</w:t>
      </w:r>
      <w:r w:rsidR="00D77FB2" w:rsidRPr="00C910F6">
        <w:rPr>
          <w:rFonts w:ascii="Helvetica" w:eastAsia="Times New Roman" w:hAnsi="Helvetica" w:cs="Arial"/>
          <w:sz w:val="20"/>
          <w:szCs w:val="24"/>
          <w:lang w:eastAsia="lt-LT"/>
        </w:rPr>
        <w:t>ai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specifinių rekombinacijos </w:t>
      </w:r>
      <w:r w:rsidR="00F35EE1" w:rsidRPr="00C910F6">
        <w:rPr>
          <w:rFonts w:ascii="Helvetica" w:eastAsia="Times New Roman" w:hAnsi="Helvetica" w:cs="Arial"/>
          <w:sz w:val="20"/>
          <w:szCs w:val="24"/>
          <w:lang w:eastAsia="lt-LT"/>
        </w:rPr>
        <w:t>sričių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1741A859" w14:textId="77777777" w:rsidR="000D7CFF" w:rsidRPr="00C910F6" w:rsidRDefault="000D7CFF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8846014" w14:textId="30DD2550" w:rsidR="002D264F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9. Nukreipimo vektorius, apimantis nukleotid</w:t>
      </w:r>
      <w:r w:rsidR="00CD77E7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molekulę pagal bet kurį iš 1-8 punktų, apiman</w:t>
      </w:r>
      <w:r w:rsidR="00CD77E7" w:rsidRPr="00C910F6">
        <w:rPr>
          <w:rFonts w:ascii="Helvetica" w:eastAsia="Times New Roman" w:hAnsi="Helvetica" w:cs="Arial"/>
          <w:sz w:val="20"/>
          <w:szCs w:val="24"/>
          <w:lang w:eastAsia="lt-LT"/>
        </w:rPr>
        <w:t>čią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5'</w:t>
      </w:r>
      <w:r w:rsidR="00CD77E7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r 3'</w:t>
      </w:r>
      <w:r w:rsidR="00CD77E7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D264F" w:rsidRPr="00C910F6">
        <w:rPr>
          <w:rFonts w:ascii="Helvetica" w:eastAsia="Times New Roman" w:hAnsi="Helvetica" w:cs="Arial"/>
          <w:sz w:val="20"/>
          <w:szCs w:val="24"/>
          <w:lang w:eastAsia="lt-LT"/>
        </w:rPr>
        <w:t>“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homologi</w:t>
      </w:r>
      <w:r w:rsidR="002D264F" w:rsidRPr="00C910F6">
        <w:rPr>
          <w:rFonts w:ascii="Helvetica" w:eastAsia="Times New Roman" w:hAnsi="Helvetica" w:cs="Arial"/>
          <w:sz w:val="20"/>
          <w:szCs w:val="24"/>
          <w:lang w:eastAsia="lt-LT"/>
        </w:rPr>
        <w:t>jos</w:t>
      </w:r>
      <w:r w:rsidR="00CD77E7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rankas</w:t>
      </w:r>
      <w:r w:rsidR="002D264F" w:rsidRPr="00C910F6">
        <w:rPr>
          <w:rFonts w:ascii="Helvetica" w:eastAsia="Times New Roman" w:hAnsi="Helvetica" w:cs="Arial"/>
          <w:sz w:val="20"/>
          <w:szCs w:val="24"/>
          <w:lang w:eastAsia="lt-LT"/>
        </w:rPr>
        <w:t>”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sukonfigūruotas taip, kad būtų galima homologinė rekombinacija su imunoglobulino sunkiosios grandinės seka endogenini</w:t>
      </w:r>
      <w:r w:rsidR="002D264F" w:rsidRPr="00C910F6">
        <w:rPr>
          <w:rFonts w:ascii="Helvetica" w:eastAsia="Times New Roman" w:hAnsi="Helvetica" w:cs="Arial"/>
          <w:sz w:val="20"/>
          <w:szCs w:val="24"/>
          <w:lang w:eastAsia="lt-LT"/>
        </w:rPr>
        <w:t>ame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graužik</w:t>
      </w:r>
      <w:r w:rsidR="002D264F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imunoglobulino sunkiosios grandinės lokuse, kur</w:t>
      </w:r>
      <w:r w:rsidR="002D264F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pasirinktinai</w:t>
      </w:r>
      <w:r w:rsidR="002D264F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imunoglobulin</w:t>
      </w:r>
      <w:r w:rsidR="002D264F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sunkiosios grandinės seka apima žmogaus arba </w:t>
      </w:r>
      <w:r w:rsidR="002D264F" w:rsidRPr="00C910F6">
        <w:rPr>
          <w:rFonts w:ascii="Helvetica" w:eastAsia="Times New Roman" w:hAnsi="Helvetica" w:cs="Arial"/>
          <w:sz w:val="20"/>
          <w:szCs w:val="24"/>
          <w:lang w:eastAsia="lt-LT"/>
        </w:rPr>
        <w:t>humanizuotą imunoglobulino sunkiosios grandinės kintamą regioną.</w:t>
      </w:r>
    </w:p>
    <w:p w14:paraId="5C71BB7F" w14:textId="66DE451E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br/>
        <w:t> 10. Imunoglobulino sunkiosios grandinės kintamo</w:t>
      </w:r>
      <w:r w:rsidR="00EA4464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regiono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modifikavimo </w:t>
      </w:r>
      <w:r w:rsidR="00EA4464" w:rsidRPr="00C910F6">
        <w:rPr>
          <w:rFonts w:ascii="Helvetica" w:eastAsia="Times New Roman" w:hAnsi="Helvetica" w:cs="Arial"/>
          <w:sz w:val="20"/>
          <w:szCs w:val="24"/>
          <w:lang w:eastAsia="lt-LT"/>
        </w:rPr>
        <w:t>bū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das, skirtas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-D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rekombinacij</w:t>
      </w:r>
      <w:r w:rsidR="00EA4464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os </w:t>
      </w:r>
      <w:r w:rsidR="00CF5FC6" w:rsidRPr="00C910F6">
        <w:rPr>
          <w:rFonts w:ascii="Helvetica" w:eastAsia="Times New Roman" w:hAnsi="Helvetica" w:cs="Arial"/>
          <w:sz w:val="20"/>
          <w:szCs w:val="24"/>
          <w:lang w:eastAsia="lt-LT"/>
        </w:rPr>
        <w:t>suprojektav</w:t>
      </w:r>
      <w:r w:rsidR="00EA4464" w:rsidRPr="00C910F6">
        <w:rPr>
          <w:rFonts w:ascii="Helvetica" w:eastAsia="Times New Roman" w:hAnsi="Helvetica" w:cs="Arial"/>
          <w:sz w:val="20"/>
          <w:szCs w:val="24"/>
          <w:lang w:eastAsia="lt-LT"/>
        </w:rPr>
        <w:t>imui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EA4464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šis būdas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apima:</w:t>
      </w:r>
    </w:p>
    <w:p w14:paraId="1232DD31" w14:textId="29276D82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(a) imunoglobulino sunkiosios grandinės kintamos grandinės sek</w:t>
      </w:r>
      <w:r w:rsidR="00EA4464" w:rsidRPr="00C910F6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apimanči</w:t>
      </w:r>
      <w:r w:rsidR="00DC04FE" w:rsidRPr="00C910F6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region</w:t>
      </w:r>
      <w:r w:rsidR="00DC04FE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apimant</w:t>
      </w:r>
      <w:r w:rsidR="00DC04FE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vieną ar daugiau nepertvarkytų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DC04FE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DC04FE" w:rsidRPr="00C910F6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DC04FE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gavimą,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kiekvienas nepertvarkytas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DC04FE" w:rsidRPr="00C910F6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="00D17151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iš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5'</w:t>
      </w:r>
      <w:r w:rsidR="00DC04FE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krašt</w:t>
      </w:r>
      <w:r w:rsidR="00D17151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C04FE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yra supamas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pirm</w:t>
      </w:r>
      <w:r w:rsidR="00DC04FE" w:rsidRPr="00C910F6">
        <w:rPr>
          <w:rFonts w:ascii="Helvetica" w:eastAsia="Times New Roman" w:hAnsi="Helvetica" w:cs="Arial"/>
          <w:sz w:val="20"/>
          <w:szCs w:val="24"/>
          <w:lang w:eastAsia="lt-LT"/>
        </w:rPr>
        <w:t>osios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12</w:t>
      </w:r>
      <w:r w:rsidR="00DC04FE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RSS, o</w:t>
      </w:r>
      <w:r w:rsidR="00C910F6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17151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iš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="00DC04FE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3' krašt</w:t>
      </w:r>
      <w:r w:rsidR="00D17151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C04FE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-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antr</w:t>
      </w:r>
      <w:r w:rsidR="00DC04FE" w:rsidRPr="00C910F6">
        <w:rPr>
          <w:rFonts w:ascii="Helvetica" w:eastAsia="Times New Roman" w:hAnsi="Helvetica" w:cs="Arial"/>
          <w:sz w:val="20"/>
          <w:szCs w:val="24"/>
          <w:lang w:eastAsia="lt-LT"/>
        </w:rPr>
        <w:t>osios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12</w:t>
      </w:r>
      <w:r w:rsidR="00DC04FE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 RSS,</w:t>
      </w:r>
      <w:r w:rsidR="00D17151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pasirinktinai</w:t>
      </w:r>
      <w:r w:rsidR="00D17151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vienas ar daugiau nepertvarkyt</w:t>
      </w:r>
      <w:r w:rsidR="00D17151" w:rsidRPr="00C910F6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D17151" w:rsidRPr="00C910F6">
        <w:rPr>
          <w:rFonts w:ascii="Helvetica" w:eastAsia="Times New Roman" w:hAnsi="Helvetica" w:cs="Arial"/>
          <w:sz w:val="20"/>
          <w:szCs w:val="24"/>
          <w:lang w:eastAsia="lt-LT"/>
        </w:rPr>
        <w:t>ai apima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bent vien</w:t>
      </w:r>
      <w:r w:rsidR="00D17151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nepertvarkyt</w:t>
      </w:r>
      <w:r w:rsidR="00D17151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D17151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papildomai pasirinktinai</w:t>
      </w:r>
      <w:r w:rsidR="00D17151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bent vienas nepertvarkytas žmogaus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</w:t>
      </w:r>
      <w:r w:rsidR="00D17151" w:rsidRPr="00C910F6">
        <w:rPr>
          <w:rFonts w:ascii="Helvetica" w:eastAsia="Times New Roman" w:hAnsi="Helvetica" w:cs="Arial"/>
          <w:sz w:val="20"/>
          <w:szCs w:val="24"/>
          <w:lang w:eastAsia="lt-LT"/>
        </w:rPr>
        <w:t>g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en</w:t>
      </w:r>
      <w:r w:rsidR="00D17151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segmentas apima vis</w:t>
      </w:r>
      <w:r w:rsidR="00D17151" w:rsidRPr="00C910F6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funkci</w:t>
      </w:r>
      <w:r w:rsidR="00D17151" w:rsidRPr="00C910F6">
        <w:rPr>
          <w:rFonts w:ascii="Helvetica" w:eastAsia="Times New Roman" w:hAnsi="Helvetica" w:cs="Arial"/>
          <w:sz w:val="20"/>
          <w:szCs w:val="24"/>
          <w:lang w:eastAsia="lt-LT"/>
        </w:rPr>
        <w:t>onalius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D17151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D17151" w:rsidRPr="00C910F6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374550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besitęsiančius tarp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="00374550" w:rsidRPr="00C910F6">
        <w:rPr>
          <w:rFonts w:ascii="Helvetica" w:eastAsia="Times New Roman" w:hAnsi="Helvetica" w:cs="Arial"/>
          <w:sz w:val="20"/>
          <w:szCs w:val="24"/>
          <w:lang w:eastAsia="lt-LT"/>
        </w:rPr>
        <w:t>apimančius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nepertvarkytą žmogaus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1-1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geno segment</w:t>
      </w:r>
      <w:r w:rsidR="00374550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 nepertvarkyt</w:t>
      </w:r>
      <w:r w:rsidR="00374550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7-27 geno segment</w:t>
      </w:r>
      <w:r w:rsidR="00374550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374550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pasirinktinai,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visi funkci</w:t>
      </w:r>
      <w:r w:rsidR="00374550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onalūs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žmogaus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374550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segmentai yra g</w:t>
      </w:r>
      <w:r w:rsidR="00374550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onocitų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linijos konfigūracijos</w:t>
      </w:r>
      <w:r w:rsidR="00374550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</w:t>
      </w:r>
    </w:p>
    <w:p w14:paraId="445C6369" w14:textId="1721E703" w:rsidR="00D25BFC" w:rsidRPr="00C910F6" w:rsidRDefault="00374550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b) </w:t>
      </w:r>
      <w:bookmarkStart w:id="6" w:name="_Hlk95301427"/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konstruotą</w:t>
      </w:r>
      <w:bookmarkEnd w:id="6"/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region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kuri</w:t>
      </w:r>
      <w:r w:rsidR="00241D1D" w:rsidRPr="00C910F6">
        <w:rPr>
          <w:rFonts w:ascii="Helvetica" w:eastAsia="Times New Roman" w:hAnsi="Helvetica" w:cs="Arial"/>
          <w:sz w:val="20"/>
          <w:szCs w:val="24"/>
          <w:lang w:eastAsia="lt-LT"/>
        </w:rPr>
        <w:t>s papildomai apim</w:t>
      </w:r>
      <w:r w:rsidR="00A829C9" w:rsidRPr="00C910F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bent vien</w:t>
      </w:r>
      <w:r w:rsidR="00241D1D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41D1D" w:rsidRPr="00C910F6">
        <w:rPr>
          <w:rFonts w:ascii="Helvetica" w:eastAsia="Times New Roman" w:hAnsi="Helvetica" w:cs="Arial"/>
          <w:sz w:val="20"/>
          <w:szCs w:val="24"/>
          <w:lang w:eastAsia="lt-LT"/>
        </w:rPr>
        <w:t>sukonstruotą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241D1D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kur</w:t>
      </w:r>
      <w:r w:rsidR="00241D1D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sukonstruotas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241D1D" w:rsidRPr="00C910F6">
        <w:rPr>
          <w:rFonts w:ascii="Helvetica" w:eastAsia="Times New Roman" w:hAnsi="Helvetica" w:cs="Arial"/>
          <w:sz w:val="20"/>
          <w:szCs w:val="24"/>
          <w:lang w:eastAsia="lt-LT"/>
        </w:rPr>
        <w:t>as apima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241D1D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esant</w:t>
      </w:r>
      <w:r w:rsidR="00241D1D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į </w:t>
      </w:r>
      <w:r w:rsidR="00A829C9" w:rsidRPr="00C910F6">
        <w:rPr>
          <w:rFonts w:ascii="Helvetica" w:eastAsia="Times New Roman" w:hAnsi="Helvetica" w:cs="Arial"/>
          <w:sz w:val="20"/>
          <w:szCs w:val="24"/>
          <w:lang w:eastAsia="lt-LT"/>
        </w:rPr>
        <w:t>betarpiškai</w:t>
      </w:r>
      <w:r w:rsidR="00241D1D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greta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23</w:t>
      </w:r>
      <w:r w:rsidR="00241D1D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RSS,</w:t>
      </w:r>
    </w:p>
    <w:p w14:paraId="275E9F58" w14:textId="66280FE3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kur gauta</w:t>
      </w:r>
      <w:r w:rsidR="003D562C" w:rsidRPr="00C910F6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D562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sukonstruotas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region</w:t>
      </w:r>
      <w:r w:rsidR="003D562C" w:rsidRPr="00C910F6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3D562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sukonstruotas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segmentas ir bent vienas iš vieno ar daugiau nepertvarkytų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3D562C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3D562C" w:rsidRPr="00C910F6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yra </w:t>
      </w:r>
      <w:r w:rsidR="003D562C" w:rsidRPr="00C910F6">
        <w:rPr>
          <w:rFonts w:ascii="Helvetica" w:eastAsia="Times New Roman" w:hAnsi="Helvetica" w:cs="Arial"/>
          <w:sz w:val="20"/>
          <w:szCs w:val="24"/>
          <w:lang w:eastAsia="lt-LT"/>
        </w:rPr>
        <w:t>funkcionaliai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susieti ir gali</w:t>
      </w:r>
      <w:r w:rsidR="003D562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dalyvauti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-D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rekombinacijos įvyk</w:t>
      </w:r>
      <w:r w:rsidR="003D562C" w:rsidRPr="00C910F6">
        <w:rPr>
          <w:rFonts w:ascii="Helvetica" w:eastAsia="Times New Roman" w:hAnsi="Helvetica" w:cs="Arial"/>
          <w:sz w:val="20"/>
          <w:szCs w:val="24"/>
          <w:lang w:eastAsia="lt-LT"/>
        </w:rPr>
        <w:t>yje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12/23 taisyklę,</w:t>
      </w:r>
    </w:p>
    <w:p w14:paraId="7413B188" w14:textId="3383E655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pasirinktinai</w:t>
      </w:r>
      <w:r w:rsidR="000C0A67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gautas </w:t>
      </w:r>
      <w:r w:rsidR="000C0A67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sukonstruotas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region</w:t>
      </w:r>
      <w:r w:rsidR="000C0A67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as apima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tik žmogaus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0C0A67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0C0A67" w:rsidRPr="00C910F6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328EA1F2" w14:textId="7CAAD82A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</w:t>
      </w:r>
    </w:p>
    <w:p w14:paraId="24E79E5A" w14:textId="373EB1DA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11. Būdas pagal 10 punktą, kur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</w:t>
      </w:r>
      <w:r w:rsidR="00084C2B" w:rsidRPr="00C910F6">
        <w:rPr>
          <w:rFonts w:ascii="Helvetica" w:eastAsia="Times New Roman" w:hAnsi="Helvetica" w:cs="Arial"/>
          <w:sz w:val="20"/>
          <w:szCs w:val="24"/>
          <w:lang w:eastAsia="lt-LT"/>
        </w:rPr>
        <w:t>regionas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10(a) punktą</w:t>
      </w:r>
      <w:r w:rsidR="00084C2B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apima du arba daugiau nepertvarkytų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084C2B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084C2B" w:rsidRPr="00C910F6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kurių kiekvien</w:t>
      </w:r>
      <w:r w:rsidR="004E33C2" w:rsidRPr="00C910F6">
        <w:rPr>
          <w:rFonts w:ascii="Helvetica" w:eastAsia="Times New Roman" w:hAnsi="Helvetica" w:cs="Arial"/>
          <w:sz w:val="20"/>
          <w:szCs w:val="24"/>
          <w:lang w:eastAsia="lt-LT"/>
        </w:rPr>
        <w:t>as iš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5'</w:t>
      </w:r>
      <w:r w:rsidR="004E33C2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krašto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4E33C2" w:rsidRPr="00C910F6">
        <w:rPr>
          <w:rFonts w:ascii="Helvetica" w:eastAsia="Times New Roman" w:hAnsi="Helvetica" w:cs="Arial"/>
          <w:sz w:val="20"/>
          <w:szCs w:val="24"/>
          <w:lang w:eastAsia="lt-LT"/>
        </w:rPr>
        <w:t>yra supamas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pirm</w:t>
      </w:r>
      <w:r w:rsidR="004E33C2" w:rsidRPr="00C910F6">
        <w:rPr>
          <w:rFonts w:ascii="Helvetica" w:eastAsia="Times New Roman" w:hAnsi="Helvetica" w:cs="Arial"/>
          <w:sz w:val="20"/>
          <w:szCs w:val="24"/>
          <w:lang w:eastAsia="lt-LT"/>
        </w:rPr>
        <w:t>osios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12</w:t>
      </w:r>
      <w:r w:rsidR="004E33C2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RSS, o</w:t>
      </w:r>
      <w:r w:rsidR="004E33C2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iš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3'</w:t>
      </w:r>
      <w:r w:rsidR="004E33C2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krašto -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antr</w:t>
      </w:r>
      <w:r w:rsidR="004E33C2" w:rsidRPr="00C910F6">
        <w:rPr>
          <w:rFonts w:ascii="Helvetica" w:eastAsia="Times New Roman" w:hAnsi="Helvetica" w:cs="Arial"/>
          <w:sz w:val="20"/>
          <w:szCs w:val="24"/>
          <w:lang w:eastAsia="lt-LT"/>
        </w:rPr>
        <w:t>osios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12 </w:t>
      </w:r>
      <w:r w:rsidR="004E33C2" w:rsidRPr="00C910F6">
        <w:rPr>
          <w:rFonts w:ascii="Helvetica" w:eastAsia="Times New Roman" w:hAnsi="Helvetica" w:cs="Arial"/>
          <w:sz w:val="20"/>
          <w:szCs w:val="24"/>
          <w:lang w:eastAsia="lt-LT"/>
        </w:rPr>
        <w:t>bazių porų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RSS, ir</w:t>
      </w:r>
    </w:p>
    <w:p w14:paraId="64B2A993" w14:textId="20389F29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kur </w:t>
      </w:r>
      <w:r w:rsidR="004E33C2" w:rsidRPr="00C910F6">
        <w:rPr>
          <w:rFonts w:ascii="Helvetica" w:eastAsia="Times New Roman" w:hAnsi="Helvetica" w:cs="Arial"/>
          <w:sz w:val="20"/>
          <w:szCs w:val="24"/>
          <w:lang w:eastAsia="lt-LT"/>
        </w:rPr>
        <w:t>konstravimas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apima</w:t>
      </w:r>
    </w:p>
    <w:p w14:paraId="35206629" w14:textId="703E8B1A" w:rsidR="00D25BFC" w:rsidRPr="00C910F6" w:rsidRDefault="004E33C2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a) bent vien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iš dviejų ar daugiau nepertvarkytų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ų pakeitimą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su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konstruotu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="00E82398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tokiu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E82398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kaip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apibrėžt</w:t>
      </w:r>
      <w:r w:rsidR="00E82398" w:rsidRPr="00C910F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10 (b) punkte,</w:t>
      </w:r>
    </w:p>
    <w:p w14:paraId="36FC131A" w14:textId="525CB42E" w:rsidR="00D25BFC" w:rsidRPr="00C910F6" w:rsidRDefault="004E33C2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b) bent vieno iš dviejų ar daugiau nepertvarkytų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E82398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E82398" w:rsidRPr="00C910F6">
        <w:rPr>
          <w:rFonts w:ascii="Helvetica" w:eastAsia="Times New Roman" w:hAnsi="Helvetica" w:cs="Arial"/>
          <w:sz w:val="20"/>
          <w:szCs w:val="24"/>
          <w:lang w:eastAsia="lt-LT"/>
        </w:rPr>
        <w:t>ų pirmosios 12 bazių porų RSS arba antrosios 12 bazių porų RSS pakeitimą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23</w:t>
      </w:r>
      <w:r w:rsidR="00E82398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RSS, arba</w:t>
      </w:r>
    </w:p>
    <w:p w14:paraId="7F75AEF9" w14:textId="7D2F4F3D" w:rsidR="00D25BFC" w:rsidRPr="00C910F6" w:rsidRDefault="004E33C2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c) </w:t>
      </w:r>
      <w:r w:rsidR="00E82398"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E82398" w:rsidRPr="00C910F6">
        <w:rPr>
          <w:rFonts w:ascii="Helvetica" w:eastAsia="Times New Roman" w:hAnsi="Helvetica" w:cs="Arial"/>
          <w:sz w:val="20"/>
          <w:szCs w:val="24"/>
          <w:lang w:eastAsia="lt-LT"/>
        </w:rPr>
        <w:t>)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="00E82398" w:rsidRPr="00C910F6">
        <w:rPr>
          <w:rFonts w:ascii="Helvetica" w:eastAsia="Times New Roman" w:hAnsi="Helvetica" w:cs="Arial"/>
          <w:sz w:val="20"/>
          <w:szCs w:val="24"/>
          <w:lang w:eastAsia="lt-LT"/>
        </w:rPr>
        <w:t>(b)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punktų derin</w:t>
      </w:r>
      <w:r w:rsidR="00E82398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60C68130" w14:textId="51336C85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pasirinktinai, kur imunoglobulino sunkiosios grandinės kintamos grandinės seka papildomai apima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region</w:t>
      </w:r>
      <w:r w:rsidR="00821D13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apimant</w:t>
      </w:r>
      <w:r w:rsidR="00821D13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bent vieną nepertvarkytą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821D13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821D13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3A56FCA8" w14:textId="22FE2BC9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kur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 regionas yra </w:t>
      </w:r>
      <w:r w:rsidR="00821D13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funkcionaliai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susietas su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region</w:t>
      </w:r>
      <w:r w:rsidR="00821D13" w:rsidRPr="00C910F6">
        <w:rPr>
          <w:rFonts w:ascii="Helvetica" w:eastAsia="Times New Roman" w:hAnsi="Helvetica" w:cs="Arial"/>
          <w:sz w:val="20"/>
          <w:szCs w:val="24"/>
          <w:lang w:eastAsia="lt-LT"/>
        </w:rPr>
        <w:t>u,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</w:t>
      </w:r>
    </w:p>
    <w:p w14:paraId="36279A4A" w14:textId="56E7D549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kur bent vien</w:t>
      </w:r>
      <w:r w:rsidR="00821D13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iš dviejų ar daugiau nepertvarkytų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821D13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821D13" w:rsidRPr="00C910F6">
        <w:rPr>
          <w:rFonts w:ascii="Helvetica" w:eastAsia="Times New Roman" w:hAnsi="Helvetica" w:cs="Arial"/>
          <w:sz w:val="20"/>
          <w:szCs w:val="24"/>
          <w:lang w:eastAsia="lt-LT"/>
        </w:rPr>
        <w:t>ų pakeitimas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su</w:t>
      </w:r>
      <w:r w:rsidR="00821D13" w:rsidRPr="00C910F6">
        <w:rPr>
          <w:rFonts w:ascii="Helvetica" w:eastAsia="Times New Roman" w:hAnsi="Helvetica" w:cs="Arial"/>
          <w:sz w:val="20"/>
          <w:szCs w:val="24"/>
          <w:lang w:eastAsia="lt-LT"/>
        </w:rPr>
        <w:t>konstruotu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821D13" w:rsidRPr="00C910F6">
        <w:rPr>
          <w:rFonts w:ascii="Helvetica" w:eastAsia="Times New Roman" w:hAnsi="Helvetica" w:cs="Arial"/>
          <w:sz w:val="20"/>
          <w:szCs w:val="24"/>
          <w:lang w:eastAsia="lt-LT"/>
        </w:rPr>
        <w:t>u, tokiu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kaip apibrėžta 10(b) punkte, apima bent vieno nepertvarkyto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genų segment</w:t>
      </w:r>
      <w:r w:rsidR="00821D13" w:rsidRPr="00C910F6">
        <w:rPr>
          <w:rFonts w:ascii="Helvetica" w:eastAsia="Times New Roman" w:hAnsi="Helvetica" w:cs="Arial"/>
          <w:sz w:val="20"/>
          <w:szCs w:val="24"/>
          <w:lang w:eastAsia="lt-LT"/>
        </w:rPr>
        <w:t>o panaikinimą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2856D9E2" w14:textId="00E27377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toliau pasirinktinai, kur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region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as apima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vis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g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onocitų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linijos</w:t>
      </w:r>
      <w:r w:rsidR="00C910F6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ų rinkinį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apimantį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nepertvarkyt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1 geno segment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nepertvarkyt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2 geno segment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nepertvarkyt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3 geno segment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nepertvarkyt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4 geno segment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nepertvarkyt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5 geno segment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 nepertvarkyt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6 geno segment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pasirinktinai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nepertvarkytas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1 geno segmentas, nepertvarkytas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2 geno segmentas, nepertvarkytas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3 geno segmentas, nepertvarkytas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4 geno segmentas, nepertvarkytas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5 geno segmentas ir nepertvarkytas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6 genų segmentas yra g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onocitų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linijos konfigūracijos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</w:t>
      </w:r>
    </w:p>
    <w:p w14:paraId="26F17424" w14:textId="3BAA7B21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D62C18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bent vien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o gonocitų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lini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jos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o panaikinimas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apima nepertvarkyto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1 geno segment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nepertvarkyt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2 geno segment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 nepertvarkyt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3 geno segment</w:t>
      </w:r>
      <w:r w:rsidR="004775A5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CC76AD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panaikinimą,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</w:t>
      </w:r>
      <w:r w:rsidR="00CC76AD" w:rsidRPr="00C910F6">
        <w:rPr>
          <w:rFonts w:ascii="Helvetica" w:eastAsia="Times New Roman" w:hAnsi="Helvetica" w:cs="Arial"/>
          <w:sz w:val="20"/>
          <w:szCs w:val="24"/>
          <w:lang w:eastAsia="lt-LT"/>
        </w:rPr>
        <w:t>, papildomai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pasirinktinai</w:t>
      </w:r>
      <w:r w:rsidR="00CC76AD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nepertvarkyt</w:t>
      </w:r>
      <w:r w:rsidR="00CC76AD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4 geno segment</w:t>
      </w:r>
      <w:r w:rsidR="00CC76AD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 nepertvarkyt</w:t>
      </w:r>
      <w:r w:rsidR="00CC76AD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5 genų segment</w:t>
      </w:r>
      <w:r w:rsidR="00CC76AD" w:rsidRPr="00C910F6">
        <w:rPr>
          <w:rFonts w:ascii="Helvetica" w:eastAsia="Times New Roman" w:hAnsi="Helvetica" w:cs="Arial"/>
          <w:sz w:val="20"/>
          <w:szCs w:val="24"/>
          <w:lang w:eastAsia="lt-LT"/>
        </w:rPr>
        <w:t>o panaikinimą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18015608" w14:textId="689E2F66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</w:t>
      </w:r>
    </w:p>
    <w:p w14:paraId="064E394A" w14:textId="593CA0F6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12. Būdas pagal 10 arba 11 punktą, kur:</w:t>
      </w:r>
    </w:p>
    <w:p w14:paraId="01F89132" w14:textId="507334CA" w:rsidR="00D25BFC" w:rsidRPr="00C910F6" w:rsidRDefault="00CC76AD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a) su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konstr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uotas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segmentas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toks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kaip apibrėžta 10(b) punkte, apima</w:t>
      </w:r>
    </w:p>
    <w:p w14:paraId="37E6DF51" w14:textId="1C1F176D" w:rsidR="00D25BFC" w:rsidRPr="00C910F6" w:rsidRDefault="00CC76AD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i) žmog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us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3-3 geno segment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esant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829C9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betarpiškai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greta 23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Start w:id="7" w:name="_Hlk95304244"/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bazių porų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End w:id="7"/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RSS, pasirinktinai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23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 yra </w:t>
      </w:r>
      <w:r w:rsidR="00A829C9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betarpiškai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greta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3-3 gen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o 5'-galo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2F11EA17" w14:textId="49F267CB" w:rsidR="00D25BFC" w:rsidRPr="00C910F6" w:rsidRDefault="00CC76AD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ii) žmog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us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2-2 geno segment</w:t>
      </w:r>
      <w:r w:rsidR="00A06690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esant</w:t>
      </w:r>
      <w:r w:rsidR="00A06690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829C9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betarpiškai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greta 23</w:t>
      </w:r>
      <w:r w:rsidR="00A06690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RSS, pasirinktinai</w:t>
      </w:r>
      <w:r w:rsidR="000F1DA3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23</w:t>
      </w:r>
      <w:r w:rsidR="00A06690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 yra</w:t>
      </w:r>
      <w:r w:rsidR="00A829C9" w:rsidRPr="00C910F6">
        <w:rPr>
          <w:rFonts w:ascii="Helvetica" w:hAnsi="Helvetica"/>
          <w:sz w:val="20"/>
        </w:rPr>
        <w:t xml:space="preserve"> </w:t>
      </w:r>
      <w:r w:rsidR="00A829C9" w:rsidRPr="00C910F6">
        <w:rPr>
          <w:rFonts w:ascii="Helvetica" w:eastAsia="Times New Roman" w:hAnsi="Helvetica" w:cs="Arial"/>
          <w:sz w:val="20"/>
          <w:szCs w:val="24"/>
          <w:lang w:eastAsia="lt-LT"/>
        </w:rPr>
        <w:t>betarpiškai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greta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2-2 gen</w:t>
      </w:r>
      <w:r w:rsidR="000F1DA3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0F1DA3" w:rsidRPr="00C910F6">
        <w:rPr>
          <w:rFonts w:ascii="Helvetica" w:eastAsia="Times New Roman" w:hAnsi="Helvetica" w:cs="Arial"/>
          <w:sz w:val="20"/>
          <w:szCs w:val="24"/>
          <w:lang w:eastAsia="lt-LT"/>
        </w:rPr>
        <w:t>o 3'-galo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5D4E3FA8" w14:textId="1EBC423A" w:rsidR="00D25BFC" w:rsidRPr="00C910F6" w:rsidRDefault="00CC76AD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iii) žmog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us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2-8 geno segment</w:t>
      </w:r>
      <w:r w:rsidR="000F1DA3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esant</w:t>
      </w:r>
      <w:r w:rsidR="000F1DA3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65A0A" w:rsidRPr="00C910F6">
        <w:rPr>
          <w:rFonts w:ascii="Helvetica" w:eastAsia="Times New Roman" w:hAnsi="Helvetica" w:cs="Arial"/>
          <w:sz w:val="20"/>
          <w:szCs w:val="24"/>
          <w:lang w:eastAsia="lt-LT"/>
        </w:rPr>
        <w:t>betarpiškai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greta 23</w:t>
      </w:r>
      <w:r w:rsidR="00A06690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RSS, kur 23</w:t>
      </w:r>
      <w:r w:rsidR="00A06690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RSS yra</w:t>
      </w:r>
      <w:r w:rsidR="00865A0A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betarpiškai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greta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2-8 gen</w:t>
      </w:r>
      <w:r w:rsidR="00D2294C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D2294C" w:rsidRPr="00C910F6">
        <w:rPr>
          <w:rFonts w:ascii="Helvetica" w:eastAsia="Times New Roman" w:hAnsi="Helvetica" w:cs="Arial"/>
          <w:sz w:val="20"/>
          <w:szCs w:val="24"/>
          <w:lang w:eastAsia="lt-LT"/>
        </w:rPr>
        <w:t>o 3'-galo,</w:t>
      </w:r>
    </w:p>
    <w:p w14:paraId="1DECFEED" w14:textId="0B6A041F" w:rsidR="00D25BFC" w:rsidRPr="00C910F6" w:rsidRDefault="00CC76AD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iv) žmog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us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2-15 geno segment</w:t>
      </w:r>
      <w:r w:rsidR="00D2294C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esant</w:t>
      </w:r>
      <w:r w:rsidR="00D2294C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65A0A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betarpiškai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greta 23</w:t>
      </w:r>
      <w:r w:rsidR="00A06690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RSS, pasirinktinai</w:t>
      </w:r>
      <w:r w:rsidR="00D2294C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23</w:t>
      </w:r>
      <w:r w:rsidR="00A06690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 yra </w:t>
      </w:r>
      <w:r w:rsidR="00865A0A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betarpiškai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greta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2-15 gen</w:t>
      </w:r>
      <w:r w:rsidR="00D2294C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D2294C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2294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3'-galo,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</w:p>
    <w:p w14:paraId="27FC9D58" w14:textId="22AE3FF3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(v) bet kok</w:t>
      </w:r>
      <w:r w:rsidR="00D2294C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2294C"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i)–</w:t>
      </w:r>
      <w:r w:rsidR="00D2294C"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iv) derin</w:t>
      </w:r>
      <w:r w:rsidR="00D2294C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212D0B3E" w14:textId="0C32A32E" w:rsidR="00D25BFC" w:rsidRPr="00C910F6" w:rsidRDefault="00CC76AD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b) </w:t>
      </w:r>
      <w:r w:rsidR="00A04A41" w:rsidRPr="00C910F6">
        <w:rPr>
          <w:rFonts w:ascii="Helvetica" w:eastAsia="Times New Roman" w:hAnsi="Helvetica" w:cs="Arial"/>
          <w:sz w:val="20"/>
          <w:szCs w:val="24"/>
          <w:lang w:eastAsia="lt-LT"/>
        </w:rPr>
        <w:t>konstravimas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apima</w:t>
      </w:r>
      <w:r w:rsidR="00D62C18" w:rsidRPr="00C910F6">
        <w:rPr>
          <w:rFonts w:ascii="Helvetica" w:hAnsi="Helvetica"/>
          <w:sz w:val="20"/>
        </w:rPr>
        <w:t xml:space="preserve"> </w:t>
      </w:r>
      <w:r w:rsidR="00D62C18" w:rsidRPr="00C910F6">
        <w:rPr>
          <w:rFonts w:ascii="Helvetica" w:eastAsia="Times New Roman" w:hAnsi="Helvetica" w:cs="Arial"/>
          <w:sz w:val="20"/>
          <w:szCs w:val="24"/>
          <w:lang w:eastAsia="lt-LT"/>
        </w:rPr>
        <w:t>DH regiono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labiausiai 3' nepertvarkyto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A04A41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62C18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t</w:t>
      </w:r>
      <w:r w:rsidR="00276E75" w:rsidRPr="00C910F6">
        <w:rPr>
          <w:rFonts w:ascii="Helvetica" w:eastAsia="Times New Roman" w:hAnsi="Helvetica" w:cs="Arial"/>
          <w:sz w:val="20"/>
          <w:szCs w:val="24"/>
          <w:lang w:eastAsia="lt-LT"/>
        </w:rPr>
        <w:t>aip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kaip apibrėžta 10(a) punkte</w:t>
      </w:r>
      <w:r w:rsidR="00D62C18" w:rsidRPr="00C910F6">
        <w:rPr>
          <w:rFonts w:ascii="Helvetica" w:eastAsia="Times New Roman" w:hAnsi="Helvetica" w:cs="Arial"/>
          <w:sz w:val="20"/>
          <w:szCs w:val="24"/>
          <w:lang w:eastAsia="lt-LT"/>
        </w:rPr>
        <w:t>, pakeitimą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su</w:t>
      </w:r>
      <w:r w:rsidR="00D62C18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konstruotu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D62C18" w:rsidRPr="00C910F6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10(b) punktą; ir/arba</w:t>
      </w:r>
    </w:p>
    <w:p w14:paraId="58150DEF" w14:textId="2715DFE0" w:rsidR="00D25BFC" w:rsidRPr="00C910F6" w:rsidRDefault="00CC76AD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c) </w:t>
      </w:r>
      <w:r w:rsidR="00D62C18" w:rsidRPr="00C910F6">
        <w:rPr>
          <w:rFonts w:ascii="Helvetica" w:eastAsia="Times New Roman" w:hAnsi="Helvetica" w:cs="Arial"/>
          <w:sz w:val="20"/>
          <w:szCs w:val="24"/>
          <w:lang w:eastAsia="lt-LT"/>
        </w:rPr>
        <w:t>konstravimas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apima bent vieno iš</w:t>
      </w:r>
      <w:r w:rsidR="00276E75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vieno ar daugiau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nepertvarkyt</w:t>
      </w:r>
      <w:r w:rsidR="00276E75" w:rsidRPr="00C910F6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D62C18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276E75" w:rsidRPr="00C910F6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atitinkan</w:t>
      </w:r>
      <w:r w:rsidR="00276E75" w:rsidRPr="00C910F6">
        <w:rPr>
          <w:rFonts w:ascii="Helvetica" w:eastAsia="Times New Roman" w:hAnsi="Helvetica" w:cs="Arial"/>
          <w:sz w:val="20"/>
          <w:szCs w:val="24"/>
          <w:lang w:eastAsia="lt-LT"/>
        </w:rPr>
        <w:t>čių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sukonstruotą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276E75" w:rsidRPr="00C910F6">
        <w:rPr>
          <w:rFonts w:ascii="Helvetica" w:eastAsia="Times New Roman" w:hAnsi="Helvetica" w:cs="Arial"/>
          <w:sz w:val="20"/>
          <w:szCs w:val="24"/>
          <w:lang w:eastAsia="lt-LT"/>
        </w:rPr>
        <w:t>ą t</w:t>
      </w:r>
      <w:r w:rsidR="00D84D94" w:rsidRPr="00C910F6">
        <w:rPr>
          <w:rFonts w:ascii="Helvetica" w:eastAsia="Times New Roman" w:hAnsi="Helvetica" w:cs="Arial"/>
          <w:sz w:val="20"/>
          <w:szCs w:val="24"/>
          <w:lang w:eastAsia="lt-LT"/>
        </w:rPr>
        <w:t>okį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kaip apibrėžta 10(b) punkte</w:t>
      </w:r>
      <w:r w:rsidR="00276E75" w:rsidRPr="00C910F6">
        <w:rPr>
          <w:rFonts w:ascii="Helvetica" w:eastAsia="Times New Roman" w:hAnsi="Helvetica" w:cs="Arial"/>
          <w:sz w:val="20"/>
          <w:szCs w:val="24"/>
          <w:lang w:eastAsia="lt-LT"/>
        </w:rPr>
        <w:t>, pakeitimą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modifikuotu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276E75" w:rsidRPr="00C910F6">
        <w:rPr>
          <w:rFonts w:ascii="Helvetica" w:eastAsia="Times New Roman" w:hAnsi="Helvetica" w:cs="Arial"/>
          <w:sz w:val="20"/>
          <w:szCs w:val="24"/>
          <w:lang w:eastAsia="lt-LT"/>
        </w:rPr>
        <w:t>u, tokiu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kaip apibrėžta 10(b) punkte.</w:t>
      </w:r>
    </w:p>
    <w:p w14:paraId="1A41AD2B" w14:textId="1E6FBF85" w:rsidR="00D25BFC" w:rsidRPr="00C910F6" w:rsidRDefault="00D25BFC" w:rsidP="00C910F6">
      <w:pPr>
        <w:spacing w:after="0" w:line="360" w:lineRule="auto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br/>
        <w:t xml:space="preserve"> 13. Imunoglobulino sunkiosios grandinės lokusas, apimantis nukleotido molekulę pagal bet kurį iš 1-8 punktų, nukreipimo vektorių pagal 9 punktą arba imunoglobulino sunkiosios grandinės kintamą </w:t>
      </w:r>
      <w:r w:rsidR="00D84D94" w:rsidRPr="00C910F6">
        <w:rPr>
          <w:rFonts w:ascii="Helvetica" w:eastAsia="Times New Roman" w:hAnsi="Helvetica" w:cs="Arial"/>
          <w:sz w:val="20"/>
          <w:szCs w:val="24"/>
          <w:lang w:eastAsia="lt-LT"/>
        </w:rPr>
        <w:t>regioną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modifikuotą pagal bet kur</w:t>
      </w:r>
      <w:r w:rsidR="00D84D94" w:rsidRPr="00C910F6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iš 10-12 punktų </w:t>
      </w:r>
      <w:r w:rsidR="00D84D94" w:rsidRPr="00C910F6">
        <w:rPr>
          <w:rFonts w:ascii="Helvetica" w:eastAsia="Times New Roman" w:hAnsi="Helvetica" w:cs="Arial"/>
          <w:sz w:val="20"/>
          <w:szCs w:val="24"/>
          <w:lang w:eastAsia="lt-LT"/>
        </w:rPr>
        <w:t>bū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dą.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br/>
        <w:t> </w:t>
      </w:r>
    </w:p>
    <w:p w14:paraId="2EAA2365" w14:textId="278D7C5D" w:rsidR="00D84D94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14. Graužik</w:t>
      </w:r>
      <w:r w:rsidR="00D84D94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genomas, apimantis nukleotid</w:t>
      </w:r>
      <w:r w:rsidR="00D84D94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molekulę pagal bet kurį iš 1-8 punktų, nukreipimo vektorių pagal 9 punktą, imunoglobulino sunkiosios grandinės kintamą</w:t>
      </w:r>
      <w:r w:rsidR="00D84D94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regioną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modifikuotą pagal bet kur</w:t>
      </w:r>
      <w:r w:rsidR="00D84D94" w:rsidRPr="00C910F6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iš 10-12 punktų </w:t>
      </w:r>
      <w:r w:rsidR="00D84D94" w:rsidRPr="00C910F6">
        <w:rPr>
          <w:rFonts w:ascii="Helvetica" w:eastAsia="Times New Roman" w:hAnsi="Helvetica" w:cs="Arial"/>
          <w:sz w:val="20"/>
          <w:szCs w:val="24"/>
          <w:lang w:eastAsia="lt-LT"/>
        </w:rPr>
        <w:t>bū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dą, arba imunoglobulino sunkiosios grandinės lokusą</w:t>
      </w:r>
      <w:r w:rsidR="00D84D94" w:rsidRPr="00C910F6">
        <w:rPr>
          <w:rFonts w:ascii="Helvetica" w:eastAsia="Times New Roman" w:hAnsi="Helvetica" w:cs="Arial"/>
          <w:sz w:val="20"/>
          <w:szCs w:val="24"/>
          <w:lang w:eastAsia="lt-LT"/>
        </w:rPr>
        <w:t>, pagal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13 punktą, kur graužik</w:t>
      </w:r>
      <w:r w:rsidR="00D84D94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genomas</w:t>
      </w:r>
      <w:r w:rsidR="00D84D94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pasirinktinai</w:t>
      </w:r>
      <w:r w:rsidR="00D84D94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84D94" w:rsidRPr="00C910F6">
        <w:rPr>
          <w:rFonts w:ascii="Helvetica" w:eastAsia="Times New Roman" w:hAnsi="Helvetica" w:cs="Arial"/>
          <w:sz w:val="20"/>
          <w:szCs w:val="24"/>
          <w:lang w:eastAsia="lt-LT"/>
        </w:rPr>
        <w:t>yra graužiko gonocitų linijos genomas.</w:t>
      </w:r>
    </w:p>
    <w:p w14:paraId="753FFD17" w14:textId="4D8B058A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br/>
        <w:t> 15. Graužik</w:t>
      </w:r>
      <w:r w:rsidR="00195E60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genomas pagal 14 punktą, kur graužik</w:t>
      </w:r>
      <w:r w:rsidR="00195E60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genomas apima imunoglobulino sunkiosios grandinės kintamą</w:t>
      </w:r>
      <w:r w:rsidR="00195E60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regioną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kuri</w:t>
      </w:r>
      <w:r w:rsidR="00195E60" w:rsidRPr="00C910F6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apima:</w:t>
      </w:r>
    </w:p>
    <w:p w14:paraId="32DD3EDD" w14:textId="28FEE819" w:rsidR="00D25BFC" w:rsidRPr="00C910F6" w:rsidRDefault="00195E60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a) nepertvarkyt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6CC16027" w14:textId="550E393E" w:rsidR="00D25BFC" w:rsidRPr="00C910F6" w:rsidRDefault="00195E60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b)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konstruotą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region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kur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pasirinktinai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suk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onstruo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tas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region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as apima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tik žmogaus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no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us,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</w:t>
      </w:r>
    </w:p>
    <w:p w14:paraId="51929707" w14:textId="45AAF28A" w:rsidR="00D25BFC" w:rsidRPr="00C910F6" w:rsidRDefault="00195E60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c) nepertvarkyt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no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7FB8BFE1" w14:textId="55D18BE9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kur (a)-(c) yra </w:t>
      </w:r>
      <w:r w:rsidR="00CF25B4" w:rsidRPr="00C910F6">
        <w:rPr>
          <w:rFonts w:ascii="Helvetica" w:eastAsia="Times New Roman" w:hAnsi="Helvetica" w:cs="Arial"/>
          <w:sz w:val="20"/>
          <w:szCs w:val="24"/>
          <w:lang w:eastAsia="lt-LT"/>
        </w:rPr>
        <w:t>funkcionaliai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F25B4" w:rsidRPr="00C910F6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jungt</w:t>
      </w:r>
      <w:r w:rsidR="00CF25B4" w:rsidRPr="00C910F6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taip, kad po rekombinacijos</w:t>
      </w:r>
      <w:r w:rsidR="00CF25B4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imunoglobulino sunkiosios grandinės kintam</w:t>
      </w:r>
      <w:r w:rsidR="00CF25B4" w:rsidRPr="00C910F6">
        <w:rPr>
          <w:rFonts w:ascii="Helvetica" w:eastAsia="Times New Roman" w:hAnsi="Helvetica" w:cs="Arial"/>
          <w:sz w:val="20"/>
          <w:szCs w:val="24"/>
          <w:lang w:eastAsia="lt-LT"/>
        </w:rPr>
        <w:t>as regionas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apima pertvarkytą sunkiosios grandinės kintamo</w:t>
      </w:r>
      <w:r w:rsidR="00CF25B4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regiono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seką, koduojančią imunoglobulino sunkiosios grandinės kintamą domeną, kur</w:t>
      </w:r>
      <w:r w:rsidR="00CF25B4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pasirinktinai</w:t>
      </w:r>
      <w:r w:rsidR="00CF25B4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pertvarkyta sunkiosios grandinės kintamo</w:t>
      </w:r>
      <w:r w:rsidR="00CF25B4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regiono seka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F25B4" w:rsidRPr="00C910F6">
        <w:rPr>
          <w:rFonts w:ascii="Helvetica" w:eastAsia="Times New Roman" w:hAnsi="Helvetica" w:cs="Arial"/>
          <w:sz w:val="20"/>
          <w:szCs w:val="24"/>
          <w:lang w:eastAsia="lt-LT"/>
        </w:rPr>
        <w:t>susiformuoja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po V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-D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)J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rekombinacijos įvyki</w:t>
      </w:r>
      <w:r w:rsidR="00CF25B4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6DA620DC" w14:textId="62F15624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pasirinktinai</w:t>
      </w:r>
      <w:r w:rsidR="00CF25B4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kur:</w:t>
      </w:r>
    </w:p>
    <w:p w14:paraId="19477729" w14:textId="29371A8B" w:rsidR="00D25BFC" w:rsidRPr="00C910F6" w:rsidRDefault="00195E60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aa) su</w:t>
      </w:r>
      <w:r w:rsidR="00CF25B4" w:rsidRPr="00C910F6">
        <w:rPr>
          <w:rFonts w:ascii="Helvetica" w:eastAsia="Times New Roman" w:hAnsi="Helvetica" w:cs="Arial"/>
          <w:sz w:val="20"/>
          <w:szCs w:val="24"/>
          <w:lang w:eastAsia="lt-LT"/>
        </w:rPr>
        <w:t>konstr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uotas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6F12C8" w:rsidRPr="00C910F6">
        <w:rPr>
          <w:rFonts w:ascii="Helvetica" w:eastAsia="Times New Roman" w:hAnsi="Helvetica" w:cs="Arial"/>
          <w:sz w:val="20"/>
          <w:szCs w:val="24"/>
          <w:lang w:eastAsia="lt-LT"/>
        </w:rPr>
        <w:t>as apima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segment</w:t>
      </w:r>
      <w:r w:rsidR="006F12C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esant</w:t>
      </w:r>
      <w:r w:rsidR="006F12C8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865A0A" w:rsidRPr="00C910F6">
        <w:rPr>
          <w:rFonts w:ascii="Helvetica" w:hAnsi="Helvetica"/>
          <w:sz w:val="20"/>
        </w:rPr>
        <w:t xml:space="preserve"> </w:t>
      </w:r>
      <w:r w:rsidR="00865A0A" w:rsidRPr="00C910F6">
        <w:rPr>
          <w:rFonts w:ascii="Helvetica" w:eastAsia="Times New Roman" w:hAnsi="Helvetica" w:cs="Arial"/>
          <w:sz w:val="20"/>
          <w:szCs w:val="24"/>
          <w:lang w:eastAsia="lt-LT"/>
        </w:rPr>
        <w:t>betarpiškai</w:t>
      </w:r>
      <w:r w:rsidR="00C910F6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greta 3' 23</w:t>
      </w:r>
      <w:r w:rsidR="00A06690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RSS;</w:t>
      </w:r>
    </w:p>
    <w:p w14:paraId="65B30E46" w14:textId="61753AD0" w:rsidR="00D25BFC" w:rsidRPr="00C910F6" w:rsidRDefault="00195E60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bb) su</w:t>
      </w:r>
      <w:r w:rsidR="006F12C8" w:rsidRPr="00C910F6">
        <w:rPr>
          <w:rFonts w:ascii="Helvetica" w:eastAsia="Times New Roman" w:hAnsi="Helvetica" w:cs="Arial"/>
          <w:sz w:val="20"/>
          <w:szCs w:val="24"/>
          <w:lang w:eastAsia="lt-LT"/>
        </w:rPr>
        <w:t>konstr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uot</w:t>
      </w:r>
      <w:r w:rsidR="006F12C8" w:rsidRPr="00C910F6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6F12C8" w:rsidRPr="00C910F6">
        <w:rPr>
          <w:rFonts w:ascii="Helvetica" w:eastAsia="Times New Roman" w:hAnsi="Helvetica" w:cs="Arial"/>
          <w:sz w:val="20"/>
          <w:szCs w:val="24"/>
          <w:lang w:eastAsia="lt-LT"/>
        </w:rPr>
        <w:t>ai apima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6F12C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esant</w:t>
      </w:r>
      <w:r w:rsidR="006F12C8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65A0A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betarpiškai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greta 5' </w:t>
      </w:r>
      <w:r w:rsidR="006F12C8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23 </w:t>
      </w:r>
      <w:r w:rsidR="00A06690" w:rsidRPr="00C910F6">
        <w:rPr>
          <w:rFonts w:ascii="Helvetica" w:eastAsia="Times New Roman" w:hAnsi="Helvetica" w:cs="Arial"/>
          <w:sz w:val="20"/>
          <w:szCs w:val="24"/>
          <w:lang w:eastAsia="lt-LT"/>
        </w:rPr>
        <w:t>bazių porų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RSS;</w:t>
      </w:r>
    </w:p>
    <w:p w14:paraId="21377DFB" w14:textId="07DFB0DF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(cc)</w:t>
      </w:r>
      <w:r w:rsidR="006F12C8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imunoglobulino sunkiosios grandinės kintam</w:t>
      </w:r>
      <w:r w:rsidR="006F12C8" w:rsidRPr="00C910F6">
        <w:rPr>
          <w:rFonts w:ascii="Helvetica" w:eastAsia="Times New Roman" w:hAnsi="Helvetica" w:cs="Arial"/>
          <w:sz w:val="20"/>
          <w:szCs w:val="24"/>
          <w:lang w:eastAsia="lt-LT"/>
        </w:rPr>
        <w:t>as regionas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yra žmogaus imunoglobulino sunkiosios grandinės kintam</w:t>
      </w:r>
      <w:r w:rsidR="006F12C8" w:rsidRPr="00C910F6">
        <w:rPr>
          <w:rFonts w:ascii="Helvetica" w:eastAsia="Times New Roman" w:hAnsi="Helvetica" w:cs="Arial"/>
          <w:sz w:val="20"/>
          <w:szCs w:val="24"/>
          <w:lang w:eastAsia="lt-LT"/>
        </w:rPr>
        <w:t>as regionas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apimanti</w:t>
      </w:r>
      <w:r w:rsidR="006F12C8" w:rsidRPr="00C910F6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tik žmogaus V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genų segment</w:t>
      </w:r>
      <w:r w:rsidR="006F12C8" w:rsidRPr="00C910F6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žmogaus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genų segment</w:t>
      </w:r>
      <w:r w:rsidR="006F12C8" w:rsidRPr="00C910F6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 žmogaus J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6F12C8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6F12C8" w:rsidRPr="00C910F6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pasirinktinai</w:t>
      </w:r>
      <w:r w:rsidR="006F12C8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žmogaus imunoglobulino sunkiosios grandinės kintam</w:t>
      </w:r>
      <w:r w:rsidR="006F12C8" w:rsidRPr="00C910F6">
        <w:rPr>
          <w:rFonts w:ascii="Helvetica" w:eastAsia="Times New Roman" w:hAnsi="Helvetica" w:cs="Arial"/>
          <w:sz w:val="20"/>
          <w:szCs w:val="24"/>
          <w:lang w:eastAsia="lt-LT"/>
        </w:rPr>
        <w:t>as regionas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yra</w:t>
      </w:r>
      <w:r w:rsidR="006F12C8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funkcionaliai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susieta</w:t>
      </w:r>
      <w:r w:rsidR="006F12C8" w:rsidRPr="00C910F6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su C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region</w:t>
      </w:r>
      <w:r w:rsidR="006F12C8" w:rsidRPr="00C910F6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B1329D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papildomai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pasirinktinai</w:t>
      </w:r>
      <w:r w:rsidR="00B1329D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C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regionas yra endogeninis C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region</w:t>
      </w:r>
      <w:r w:rsidR="00B1329D" w:rsidRPr="00C910F6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pasirinktinai</w:t>
      </w:r>
      <w:r w:rsidR="00B1329D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endogenini</w:t>
      </w:r>
      <w:r w:rsidR="00B1329D" w:rsidRPr="00C910F6">
        <w:rPr>
          <w:rFonts w:ascii="Helvetica" w:eastAsia="Times New Roman" w:hAnsi="Helvetica" w:cs="Arial"/>
          <w:sz w:val="20"/>
          <w:szCs w:val="24"/>
          <w:lang w:eastAsia="lt-LT"/>
        </w:rPr>
        <w:t>ame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imunoglobulino sunkiosios grandinės lokuse;</w:t>
      </w:r>
    </w:p>
    <w:p w14:paraId="68E8C4E5" w14:textId="64A6DB9C" w:rsidR="00D25BFC" w:rsidRPr="00C910F6" w:rsidRDefault="00195E60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dd) nepertvarkyt</w:t>
      </w:r>
      <w:r w:rsidR="00B1329D" w:rsidRPr="00C910F6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genų segmentai apima visą funkci</w:t>
      </w:r>
      <w:r w:rsidR="00B1329D" w:rsidRPr="00C910F6">
        <w:rPr>
          <w:rFonts w:ascii="Helvetica" w:eastAsia="Times New Roman" w:hAnsi="Helvetica" w:cs="Arial"/>
          <w:sz w:val="20"/>
          <w:szCs w:val="24"/>
          <w:lang w:eastAsia="lt-LT"/>
        </w:rPr>
        <w:t>onalų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nepertvarkyt</w:t>
      </w:r>
      <w:r w:rsidR="00B1329D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ų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žmogaus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B1329D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B1329D" w:rsidRPr="00C910F6">
        <w:rPr>
          <w:rFonts w:ascii="Helvetica" w:eastAsia="Times New Roman" w:hAnsi="Helvetica" w:cs="Arial"/>
          <w:sz w:val="20"/>
          <w:szCs w:val="24"/>
          <w:lang w:eastAsia="lt-LT"/>
        </w:rPr>
        <w:t>ų rinkinį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pasirinktinai</w:t>
      </w:r>
      <w:r w:rsidR="00B1329D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visas funkci</w:t>
      </w:r>
      <w:r w:rsidR="00B1329D" w:rsidRPr="00C910F6">
        <w:rPr>
          <w:rFonts w:ascii="Helvetica" w:eastAsia="Times New Roman" w:hAnsi="Helvetica" w:cs="Arial"/>
          <w:sz w:val="20"/>
          <w:szCs w:val="24"/>
          <w:lang w:eastAsia="lt-LT"/>
        </w:rPr>
        <w:t>onalių</w:t>
      </w:r>
      <w:r w:rsidR="00C910F6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nepertvarkyt</w:t>
      </w:r>
      <w:r w:rsidR="00B1329D" w:rsidRPr="00C910F6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V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B1329D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B1329D" w:rsidRPr="00C910F6">
        <w:rPr>
          <w:rFonts w:ascii="Helvetica" w:eastAsia="Times New Roman" w:hAnsi="Helvetica" w:cs="Arial"/>
          <w:sz w:val="20"/>
          <w:szCs w:val="24"/>
          <w:lang w:eastAsia="lt-LT"/>
        </w:rPr>
        <w:t>ų rinkinys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yra g</w:t>
      </w:r>
      <w:r w:rsidR="00B1329D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onocitų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linijos konfigūracijos;</w:t>
      </w:r>
    </w:p>
    <w:p w14:paraId="44D686AB" w14:textId="2C40142C" w:rsidR="00D25BFC" w:rsidRPr="00C910F6" w:rsidRDefault="00195E60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ee) nepertvarkyt</w:t>
      </w:r>
      <w:r w:rsidR="00B1329D" w:rsidRPr="00C910F6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1329D" w:rsidRPr="00C910F6">
        <w:rPr>
          <w:rFonts w:ascii="Helvetica" w:eastAsia="Times New Roman" w:hAnsi="Helvetica" w:cs="Arial"/>
          <w:sz w:val="20"/>
          <w:szCs w:val="24"/>
          <w:lang w:eastAsia="lt-LT"/>
        </w:rPr>
        <w:t>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B1329D" w:rsidRPr="00C910F6">
        <w:rPr>
          <w:rFonts w:ascii="Helvetica" w:eastAsia="Times New Roman" w:hAnsi="Helvetica" w:cs="Arial"/>
          <w:sz w:val="20"/>
          <w:szCs w:val="24"/>
          <w:lang w:eastAsia="lt-LT"/>
        </w:rPr>
        <w:t>ai apima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J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6 gen</w:t>
      </w:r>
      <w:r w:rsidR="00B1329D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B1329D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; ir/arba</w:t>
      </w:r>
    </w:p>
    <w:p w14:paraId="74F92329" w14:textId="381EE802" w:rsidR="00D25BFC" w:rsidRPr="00C910F6" w:rsidRDefault="00D25BFC" w:rsidP="00C910F6">
      <w:pPr>
        <w:spacing w:after="0" w:line="360" w:lineRule="auto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(ff) (i) graužik</w:t>
      </w:r>
      <w:r w:rsidR="00B1329D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genome nėra endogeninio Adam6 geno; arba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br/>
        <w:t>(ii) graužik</w:t>
      </w:r>
      <w:r w:rsidR="00EA707B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genomas papildomai apima vieną ar daugiau graužik</w:t>
      </w:r>
      <w:r w:rsidR="00EA707B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Adam6 genų, kur</w:t>
      </w:r>
      <w:r w:rsidR="00EA707B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pasirinktinai:</w:t>
      </w:r>
    </w:p>
    <w:p w14:paraId="14C6E252" w14:textId="43BA3B9A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vienas ar </w:t>
      </w:r>
      <w:r w:rsidR="00EA707B" w:rsidRPr="00C910F6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graužiko Adam6 gen</w:t>
      </w:r>
      <w:r w:rsidR="00EA707B" w:rsidRPr="00C910F6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apima endogeninį graužiko Adam6 geną;</w:t>
      </w:r>
    </w:p>
    <w:p w14:paraId="2CE5122C" w14:textId="24E53FAD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 xml:space="preserve">vienas ar </w:t>
      </w:r>
      <w:r w:rsidR="00EA707B" w:rsidRPr="00C910F6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graužiko Adam6 gen</w:t>
      </w:r>
      <w:r w:rsidR="00EA707B" w:rsidRPr="00C910F6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yra įterpti tarp dviejų žmogaus V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EA707B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EA707B" w:rsidRPr="00C910F6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pasirinktinai</w:t>
      </w:r>
      <w:r w:rsidR="00EA707B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vienas ar daugiau graužik</w:t>
      </w:r>
      <w:r w:rsidR="00EA707B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Adam6 genų yra įterpti tarp nepertvarkyto žmogaus V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1-2 geno segment</w:t>
      </w:r>
      <w:r w:rsidR="00EA707B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 nepertvarkyt</w:t>
      </w:r>
      <w:r w:rsidR="00EA707B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V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6-1 geno segment</w:t>
      </w:r>
      <w:r w:rsidR="00EA707B" w:rsidRPr="00C910F6">
        <w:rPr>
          <w:rFonts w:ascii="Helvetica" w:eastAsia="Times New Roman" w:hAnsi="Helvetica" w:cs="Arial"/>
          <w:sz w:val="20"/>
          <w:szCs w:val="24"/>
          <w:lang w:eastAsia="lt-LT"/>
        </w:rPr>
        <w:t>o,</w:t>
      </w:r>
    </w:p>
    <w:p w14:paraId="6AF6E62B" w14:textId="65DBCC6F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vienas ar </w:t>
      </w:r>
      <w:r w:rsidR="00B15401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daugiau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graužiko Adam6 gen</w:t>
      </w:r>
      <w:r w:rsidR="00B15401" w:rsidRPr="00C910F6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yra įterpti į žmogaus Adam6 pseudogeno vietą; ir/arba</w:t>
      </w:r>
    </w:p>
    <w:p w14:paraId="1CE8E4B4" w14:textId="06FE6913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vienas ar </w:t>
      </w:r>
      <w:r w:rsidR="00B15401" w:rsidRPr="00C910F6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graužiko Adam6 gen</w:t>
      </w:r>
      <w:r w:rsidR="00B15401" w:rsidRPr="00C910F6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yra įterpti tarp nepertvarkyto žmogaus V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B15401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 nepertvarkyt</w:t>
      </w:r>
      <w:r w:rsidR="00B15401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B15401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B15401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1B8253FF" w14:textId="701DD928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br/>
        <w:t> 16. Graužik</w:t>
      </w:r>
      <w:r w:rsidR="00AF58E1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genomas pagal 14 arba 15 punktą, kur:</w:t>
      </w:r>
    </w:p>
    <w:p w14:paraId="71DD1335" w14:textId="4E3C0B34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(a) graužik</w:t>
      </w:r>
      <w:r w:rsidR="00A47E20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genomas papildomai apima galinį deoksinukleotidilo transferazės geną;</w:t>
      </w:r>
    </w:p>
    <w:p w14:paraId="4936D396" w14:textId="7E2695C8" w:rsidR="00D25BFC" w:rsidRPr="00C910F6" w:rsidRDefault="00A47E20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b) graužik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genomas</w:t>
      </w:r>
      <w:r w:rsidR="00865A0A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yra</w:t>
      </w:r>
      <w:r w:rsidR="00C910F6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 b e s i s k i r i a n t i s  </w:t>
      </w:r>
      <w:bookmarkStart w:id="8" w:name="_Hlk95309485"/>
      <w:r w:rsidR="00D25BFC" w:rsidRPr="00C910F6">
        <w:rPr>
          <w:rFonts w:ascii="Helvetica" w:eastAsia="Times New Roman" w:hAnsi="Helvetica" w:cs="Arial"/>
          <w:b/>
          <w:bCs/>
          <w:sz w:val="20"/>
          <w:szCs w:val="24"/>
          <w:lang w:eastAsia="lt-LT"/>
        </w:rPr>
        <w:t>tuo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kad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</w:t>
      </w:r>
      <w:bookmarkEnd w:id="8"/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jis yra homozigotinis sukonstruotam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region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ui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arba graužik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genomas</w:t>
      </w:r>
      <w:r w:rsidR="00865A0A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yra</w:t>
      </w:r>
      <w:r w:rsidR="00C910F6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 b e s i s k i r i a n t i s  </w:t>
      </w:r>
      <w:r w:rsidRPr="00C910F6">
        <w:rPr>
          <w:rFonts w:ascii="Helvetica" w:eastAsia="Times New Roman" w:hAnsi="Helvetica" w:cs="Arial"/>
          <w:b/>
          <w:bCs/>
          <w:sz w:val="20"/>
          <w:szCs w:val="24"/>
          <w:lang w:eastAsia="lt-LT"/>
        </w:rPr>
        <w:t>tuo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kad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jis yra heterozigotinis sukonstruotam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region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ui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; ir/arba</w:t>
      </w:r>
    </w:p>
    <w:p w14:paraId="575FFABB" w14:textId="7BA69AAA" w:rsidR="00D25BFC" w:rsidRPr="00C910F6" w:rsidRDefault="00A47E20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c) graužik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genomas yra žiurkės arba pelės genomas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3297727C" w14:textId="3B6D2FDB" w:rsidR="00A47E20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br/>
        <w:t>17. Graužik</w:t>
      </w:r>
      <w:r w:rsidR="00A47E20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ląstelė, apimanti graužik</w:t>
      </w:r>
      <w:r w:rsidR="00A47E20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genomą pagal bet kurį iš 14-16 punktų, kur</w:t>
      </w:r>
      <w:r w:rsidR="00A47E20" w:rsidRPr="00C910F6">
        <w:rPr>
          <w:rFonts w:ascii="Helvetica" w:eastAsia="Times New Roman" w:hAnsi="Helvetica" w:cs="Arial"/>
          <w:sz w:val="20"/>
          <w:szCs w:val="24"/>
          <w:lang w:eastAsia="lt-LT"/>
        </w:rPr>
        <w:t>, pasirinktinai, graužiko ląstelė yra žiurkės arba pelės ląstelė.</w:t>
      </w:r>
    </w:p>
    <w:p w14:paraId="14D94523" w14:textId="57514D5E" w:rsidR="00195E05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br/>
        <w:t>18. Graužik</w:t>
      </w:r>
      <w:r w:rsidR="00A47E20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ląstelė pagal 17 punktą, kur graužik</w:t>
      </w:r>
      <w:r w:rsidR="00865A0A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ląstelė yra graužik</w:t>
      </w:r>
      <w:r w:rsidR="00A47E20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embrioninė </w:t>
      </w:r>
      <w:r w:rsidR="00195E05" w:rsidRPr="00C910F6">
        <w:rPr>
          <w:rFonts w:ascii="Helvetica" w:eastAsia="Times New Roman" w:hAnsi="Helvetica" w:cs="Arial"/>
          <w:sz w:val="20"/>
          <w:szCs w:val="24"/>
          <w:lang w:eastAsia="lt-LT"/>
        </w:rPr>
        <w:t>kamieninė ląstelė.</w:t>
      </w:r>
    </w:p>
    <w:p w14:paraId="095D40B8" w14:textId="55DA9798" w:rsidR="00195E05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br/>
        <w:t xml:space="preserve">19. Graužikas, </w:t>
      </w:r>
      <w:r w:rsidR="00195E05" w:rsidRPr="00C910F6">
        <w:rPr>
          <w:rFonts w:ascii="Helvetica" w:eastAsia="Times New Roman" w:hAnsi="Helvetica" w:cs="Arial"/>
          <w:sz w:val="20"/>
          <w:szCs w:val="24"/>
          <w:lang w:eastAsia="lt-LT"/>
        </w:rPr>
        <w:t>gautas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iš graužik</w:t>
      </w:r>
      <w:r w:rsidR="00195E05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embrioninės kamieninės ląstelės pagal 18 punktą, </w:t>
      </w:r>
      <w:r w:rsidR="00195E05" w:rsidRPr="00C910F6">
        <w:rPr>
          <w:rFonts w:ascii="Helvetica" w:eastAsia="Times New Roman" w:hAnsi="Helvetica" w:cs="Arial"/>
          <w:sz w:val="20"/>
          <w:szCs w:val="24"/>
          <w:lang w:eastAsia="lt-LT"/>
        </w:rPr>
        <w:t>kur graužikas savo gonocitų linijoje apima graužiko genomą.</w:t>
      </w:r>
    </w:p>
    <w:p w14:paraId="6BE8F723" w14:textId="3DF6807B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</w:t>
      </w:r>
    </w:p>
    <w:p w14:paraId="635DF771" w14:textId="0B808A50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20. Graužikas pagal 19 punktą, kur:</w:t>
      </w:r>
    </w:p>
    <w:p w14:paraId="2EB76159" w14:textId="77777777" w:rsidR="00631178" w:rsidRPr="00C910F6" w:rsidRDefault="00195E05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a) graužikas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papildomai apima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somatinį genomą,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apimantį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pertvarkyt</w:t>
      </w:r>
      <w:r w:rsidR="001233DA" w:rsidRPr="00C910F6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233DA" w:rsidRPr="00C910F6">
        <w:rPr>
          <w:rFonts w:ascii="Helvetica" w:eastAsia="Times New Roman" w:hAnsi="Helvetica" w:cs="Arial"/>
          <w:sz w:val="20"/>
          <w:szCs w:val="24"/>
          <w:lang w:eastAsia="lt-LT"/>
        </w:rPr>
        <w:t>sunkiosios grandinės V</w:t>
      </w:r>
      <w:r w:rsidR="001233DA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1233DA" w:rsidRPr="00C910F6">
        <w:rPr>
          <w:rFonts w:ascii="Helvetica" w:eastAsia="Times New Roman" w:hAnsi="Helvetica" w:cs="Arial"/>
          <w:sz w:val="20"/>
          <w:szCs w:val="24"/>
          <w:lang w:eastAsia="lt-LT"/>
        </w:rPr>
        <w:t>(D</w:t>
      </w:r>
      <w:r w:rsidR="001233DA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1233DA" w:rsidRPr="00C910F6">
        <w:rPr>
          <w:rFonts w:ascii="Helvetica" w:eastAsia="Times New Roman" w:hAnsi="Helvetica" w:cs="Arial"/>
          <w:sz w:val="20"/>
          <w:szCs w:val="24"/>
          <w:lang w:eastAsia="lt-LT"/>
        </w:rPr>
        <w:t>A-D</w:t>
      </w:r>
      <w:r w:rsidR="001233DA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1233DA" w:rsidRPr="00C910F6">
        <w:rPr>
          <w:rFonts w:ascii="Helvetica" w:eastAsia="Times New Roman" w:hAnsi="Helvetica" w:cs="Arial"/>
          <w:sz w:val="20"/>
          <w:szCs w:val="24"/>
          <w:lang w:eastAsia="lt-LT"/>
        </w:rPr>
        <w:t>B)J</w:t>
      </w:r>
      <w:r w:rsidR="001233DA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1233DA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koduojančią seką,</w:t>
      </w:r>
      <w:r w:rsidR="00631178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</w:p>
    <w:p w14:paraId="26EAA276" w14:textId="4C1E4FA6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pasirinktinai</w:t>
      </w:r>
      <w:r w:rsidR="001233DA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pertvarkyta sunkio</w:t>
      </w:r>
      <w:r w:rsidR="001233DA" w:rsidRPr="00C910F6">
        <w:rPr>
          <w:rFonts w:ascii="Helvetica" w:eastAsia="Times New Roman" w:hAnsi="Helvetica" w:cs="Arial"/>
          <w:sz w:val="20"/>
          <w:szCs w:val="24"/>
          <w:lang w:eastAsia="lt-LT"/>
        </w:rPr>
        <w:t>sios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grandinė</w:t>
      </w:r>
      <w:r w:rsidR="001233DA" w:rsidRPr="00C910F6">
        <w:rPr>
          <w:rFonts w:ascii="Helvetica" w:eastAsia="Times New Roman" w:hAnsi="Helvetica" w:cs="Arial"/>
          <w:sz w:val="20"/>
          <w:szCs w:val="24"/>
          <w:lang w:eastAsia="lt-LT"/>
        </w:rPr>
        <w:t>s V</w:t>
      </w:r>
      <w:r w:rsidR="001233DA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1233DA" w:rsidRPr="00C910F6">
        <w:rPr>
          <w:rFonts w:ascii="Helvetica" w:eastAsia="Times New Roman" w:hAnsi="Helvetica" w:cs="Arial"/>
          <w:sz w:val="20"/>
          <w:szCs w:val="24"/>
          <w:lang w:eastAsia="lt-LT"/>
        </w:rPr>
        <w:t>(D</w:t>
      </w:r>
      <w:r w:rsidR="001233DA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1233DA" w:rsidRPr="00C910F6">
        <w:rPr>
          <w:rFonts w:ascii="Helvetica" w:eastAsia="Times New Roman" w:hAnsi="Helvetica" w:cs="Arial"/>
          <w:sz w:val="20"/>
          <w:szCs w:val="24"/>
          <w:lang w:eastAsia="lt-LT"/>
        </w:rPr>
        <w:t>A-D</w:t>
      </w:r>
      <w:r w:rsidR="001233DA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1233DA" w:rsidRPr="00C910F6">
        <w:rPr>
          <w:rFonts w:ascii="Helvetica" w:eastAsia="Times New Roman" w:hAnsi="Helvetica" w:cs="Arial"/>
          <w:sz w:val="20"/>
          <w:szCs w:val="24"/>
          <w:lang w:eastAsia="lt-LT"/>
        </w:rPr>
        <w:t>B)J</w:t>
      </w:r>
      <w:r w:rsidR="001233DA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koduojanti seka yra funkcionaliai susieta su IgM pastovio</w:t>
      </w:r>
      <w:r w:rsidR="001233DA" w:rsidRPr="00C910F6">
        <w:rPr>
          <w:rFonts w:ascii="Helvetica" w:eastAsia="Times New Roman" w:hAnsi="Helvetica" w:cs="Arial"/>
          <w:sz w:val="20"/>
          <w:szCs w:val="24"/>
          <w:lang w:eastAsia="lt-LT"/>
        </w:rPr>
        <w:t>jo regiono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geno seka ir</w:t>
      </w:r>
      <w:r w:rsidR="001233DA" w:rsidRPr="00C910F6">
        <w:rPr>
          <w:rFonts w:ascii="Helvetica" w:eastAsia="Times New Roman" w:hAnsi="Helvetica" w:cs="Arial"/>
          <w:sz w:val="20"/>
          <w:szCs w:val="24"/>
          <w:lang w:eastAsia="lt-LT"/>
        </w:rPr>
        <w:t>/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1233DA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kur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A arba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 yra </w:t>
      </w:r>
      <w:r w:rsidR="001233DA" w:rsidRPr="00C910F6">
        <w:rPr>
          <w:rFonts w:ascii="Helvetica" w:eastAsia="Times New Roman" w:hAnsi="Helvetica" w:cs="Arial"/>
          <w:sz w:val="20"/>
          <w:szCs w:val="24"/>
          <w:lang w:eastAsia="lt-LT"/>
        </w:rPr>
        <w:t>gauti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iš su</w:t>
      </w:r>
      <w:r w:rsidR="001233DA" w:rsidRPr="00C910F6">
        <w:rPr>
          <w:rFonts w:ascii="Helvetica" w:eastAsia="Times New Roman" w:hAnsi="Helvetica" w:cs="Arial"/>
          <w:sz w:val="20"/>
          <w:szCs w:val="24"/>
          <w:lang w:eastAsia="lt-LT"/>
        </w:rPr>
        <w:t>konstr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uoto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1233DA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arba jo dali</w:t>
      </w:r>
      <w:r w:rsidR="001233DA" w:rsidRPr="00C910F6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1233DA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A arba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B</w:t>
      </w:r>
      <w:r w:rsidR="00287962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bent 9 bazių poros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yra identišk</w:t>
      </w:r>
      <w:r w:rsidR="00287962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s suk</w:t>
      </w:r>
      <w:r w:rsidR="00287962" w:rsidRPr="00C910F6">
        <w:rPr>
          <w:rFonts w:ascii="Helvetica" w:eastAsia="Times New Roman" w:hAnsi="Helvetica" w:cs="Arial"/>
          <w:sz w:val="20"/>
          <w:szCs w:val="24"/>
          <w:lang w:eastAsia="lt-LT"/>
        </w:rPr>
        <w:t>onstruoto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287962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287962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287962" w:rsidRPr="00C910F6">
        <w:rPr>
          <w:rFonts w:ascii="Helvetica" w:hAnsi="Helvetica"/>
          <w:sz w:val="20"/>
        </w:rPr>
        <w:t xml:space="preserve"> </w:t>
      </w:r>
      <w:r w:rsidR="00287962" w:rsidRPr="00C910F6">
        <w:rPr>
          <w:rFonts w:ascii="Helvetica" w:eastAsia="Times New Roman" w:hAnsi="Helvetica" w:cs="Arial"/>
          <w:sz w:val="20"/>
          <w:szCs w:val="24"/>
          <w:lang w:eastAsia="lt-LT"/>
        </w:rPr>
        <w:t>bent 9 bazių poroms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; ir/arba</w:t>
      </w:r>
    </w:p>
    <w:p w14:paraId="12675EBD" w14:textId="0EB4D55C" w:rsidR="00D25BFC" w:rsidRPr="00C910F6" w:rsidRDefault="00195E05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b) </w:t>
      </w:r>
      <w:r w:rsidR="00287962" w:rsidRPr="00C910F6">
        <w:rPr>
          <w:rFonts w:ascii="Helvetica" w:eastAsia="Times New Roman" w:hAnsi="Helvetica" w:cs="Arial"/>
          <w:sz w:val="20"/>
          <w:szCs w:val="24"/>
          <w:lang w:eastAsia="lt-LT"/>
        </w:rPr>
        <w:t>bent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95% visų graužiko</w:t>
      </w:r>
      <w:r w:rsidR="00287962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pertvarkytų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sunkiosios grandinės VDJ koduojančių sekų CDR3 ilgis yra ne mažesnis kaip 10 aminorūgščių, pasirinktinai</w:t>
      </w:r>
      <w:r w:rsidR="00AB6304" w:rsidRPr="00C910F6">
        <w:rPr>
          <w:rFonts w:ascii="Helvetica" w:eastAsia="Times New Roman" w:hAnsi="Helvetica" w:cs="Arial"/>
          <w:sz w:val="20"/>
          <w:szCs w:val="24"/>
          <w:lang w:eastAsia="lt-LT"/>
        </w:rPr>
        <w:t>, kur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bent 70% visų </w:t>
      </w:r>
      <w:r w:rsidR="00AB6304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graužiko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pertvarkytų sunkiosios grandinės VDJ genų sekų CDR3 ilg</w:t>
      </w:r>
      <w:r w:rsidR="00AB6304" w:rsidRPr="00C910F6">
        <w:rPr>
          <w:rFonts w:ascii="Helvetica" w:eastAsia="Times New Roman" w:hAnsi="Helvetica" w:cs="Arial"/>
          <w:sz w:val="20"/>
          <w:szCs w:val="24"/>
          <w:lang w:eastAsia="lt-LT"/>
        </w:rPr>
        <w:t>is yra ne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maž</w:t>
      </w:r>
      <w:r w:rsidR="00AB6304" w:rsidRPr="00C910F6">
        <w:rPr>
          <w:rFonts w:ascii="Helvetica" w:eastAsia="Times New Roman" w:hAnsi="Helvetica" w:cs="Arial"/>
          <w:sz w:val="20"/>
          <w:szCs w:val="24"/>
          <w:lang w:eastAsia="lt-LT"/>
        </w:rPr>
        <w:t>esnis kaip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11 aminorūgščių,</w:t>
      </w:r>
      <w:r w:rsidR="00AB6304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pasirinktinai,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</w:t>
      </w:r>
      <w:r w:rsidR="00AB6304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bent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15% visų graužiko sunkiosios grandinės VDJ genų sekų CDR3 ilgis yra</w:t>
      </w:r>
      <w:r w:rsidR="00AB6304" w:rsidRPr="00C910F6">
        <w:rPr>
          <w:rFonts w:ascii="Helvetica" w:hAnsi="Helvetica"/>
          <w:sz w:val="20"/>
        </w:rPr>
        <w:t xml:space="preserve"> </w:t>
      </w:r>
      <w:r w:rsidR="00AB6304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ne mažesnis kaip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14 aminorūgščių,</w:t>
      </w:r>
      <w:r w:rsidR="00AB6304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papildomai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pasirinktinai</w:t>
      </w:r>
      <w:r w:rsidR="00AB6304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631178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yra</w:t>
      </w:r>
      <w:r w:rsidR="00C910F6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 b e s i s k i r i a n t i s  </w:t>
      </w:r>
      <w:r w:rsidR="0055659F" w:rsidRPr="00C910F6">
        <w:rPr>
          <w:rFonts w:ascii="Helvetica" w:eastAsia="Times New Roman" w:hAnsi="Helvetica" w:cs="Arial"/>
          <w:b/>
          <w:bCs/>
          <w:sz w:val="20"/>
          <w:szCs w:val="24"/>
          <w:lang w:eastAsia="lt-LT"/>
        </w:rPr>
        <w:t>tuo</w:t>
      </w:r>
      <w:r w:rsidR="0055659F" w:rsidRPr="00C910F6">
        <w:rPr>
          <w:rFonts w:ascii="Helvetica" w:eastAsia="Times New Roman" w:hAnsi="Helvetica" w:cs="Arial"/>
          <w:sz w:val="20"/>
          <w:szCs w:val="24"/>
          <w:lang w:eastAsia="lt-LT"/>
        </w:rPr>
        <w:t>, kad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graužik</w:t>
      </w:r>
      <w:r w:rsidR="00631178" w:rsidRPr="00C910F6">
        <w:rPr>
          <w:rFonts w:ascii="Helvetica" w:eastAsia="Times New Roman" w:hAnsi="Helvetica" w:cs="Arial"/>
          <w:sz w:val="20"/>
          <w:szCs w:val="24"/>
          <w:lang w:eastAsia="lt-LT"/>
        </w:rPr>
        <w:t>as pasižymi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bent 3 kartus didesn</w:t>
      </w:r>
      <w:r w:rsidR="0055659F" w:rsidRPr="00C910F6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631178" w:rsidRPr="00C910F6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-D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rekombinacij</w:t>
      </w:r>
      <w:r w:rsidR="0055659F" w:rsidRPr="00C910F6">
        <w:rPr>
          <w:rFonts w:ascii="Helvetica" w:eastAsia="Times New Roman" w:hAnsi="Helvetica" w:cs="Arial"/>
          <w:sz w:val="20"/>
          <w:szCs w:val="24"/>
          <w:lang w:eastAsia="lt-LT"/>
        </w:rPr>
        <w:t>os dažni</w:t>
      </w:r>
      <w:r w:rsidR="00631178" w:rsidRPr="00C910F6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palyginti su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-D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rekombinacij</w:t>
      </w:r>
      <w:r w:rsidR="0055659F" w:rsidRPr="00C910F6">
        <w:rPr>
          <w:rFonts w:ascii="Helvetica" w:eastAsia="Times New Roman" w:hAnsi="Helvetica" w:cs="Arial"/>
          <w:sz w:val="20"/>
          <w:szCs w:val="24"/>
          <w:lang w:eastAsia="lt-LT"/>
        </w:rPr>
        <w:t>os dažniu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etaloniniame graužike.</w:t>
      </w:r>
    </w:p>
    <w:p w14:paraId="22AA3248" w14:textId="5D46E8F1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</w:t>
      </w:r>
    </w:p>
    <w:p w14:paraId="7657C1C7" w14:textId="0DCBD3E2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21. Graužik</w:t>
      </w:r>
      <w:r w:rsidR="0055659F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kuri</w:t>
      </w:r>
      <w:r w:rsidR="0055659F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genom</w:t>
      </w:r>
      <w:r w:rsidR="0055659F" w:rsidRPr="00C910F6">
        <w:rPr>
          <w:rFonts w:ascii="Helvetica" w:eastAsia="Times New Roman" w:hAnsi="Helvetica" w:cs="Arial"/>
          <w:sz w:val="20"/>
          <w:szCs w:val="24"/>
          <w:lang w:eastAsia="lt-LT"/>
        </w:rPr>
        <w:t>as apima sukonstruotą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region</w:t>
      </w:r>
      <w:r w:rsidR="0055659F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55659F" w:rsidRPr="00C910F6">
        <w:rPr>
          <w:rFonts w:ascii="Helvetica" w:eastAsia="Times New Roman" w:hAnsi="Helvetica" w:cs="Arial"/>
          <w:sz w:val="20"/>
          <w:szCs w:val="24"/>
          <w:lang w:eastAsia="lt-LT"/>
        </w:rPr>
        <w:t>išvedimo bū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das</w:t>
      </w:r>
      <w:r w:rsidR="0055659F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5659F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šis būdas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apima:</w:t>
      </w:r>
    </w:p>
    <w:p w14:paraId="1FB1F664" w14:textId="315B999C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(A) graužiko g</w:t>
      </w:r>
      <w:r w:rsidR="00276334" w:rsidRPr="00C910F6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vimą iš embrioninės kamieninės ląstelės pagal 18 punktą, arba</w:t>
      </w:r>
    </w:p>
    <w:p w14:paraId="094620FD" w14:textId="77777777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(B)</w:t>
      </w:r>
    </w:p>
    <w:p w14:paraId="626C4866" w14:textId="5F7640DC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a) graužik</w:t>
      </w:r>
      <w:r w:rsidR="00276334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embrioninės kamieninės ląstelės genomą</w:t>
      </w:r>
      <w:r w:rsidR="00276334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modifikavimą taip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kad</w:t>
      </w:r>
      <w:r w:rsidR="00276334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apimtų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DNR fragment</w:t>
      </w:r>
      <w:r w:rsidR="00276334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apimant</w:t>
      </w:r>
      <w:r w:rsidR="00276334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vieną ar daugiau </w:t>
      </w:r>
      <w:r w:rsidR="00276334" w:rsidRPr="00C910F6">
        <w:rPr>
          <w:rFonts w:ascii="Helvetica" w:eastAsia="Times New Roman" w:hAnsi="Helvetica" w:cs="Arial"/>
          <w:sz w:val="20"/>
          <w:szCs w:val="24"/>
          <w:lang w:eastAsia="lt-LT"/>
        </w:rPr>
        <w:t>sukonstruotų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276334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276334" w:rsidRPr="00C910F6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, kurių kiekvienas </w:t>
      </w:r>
      <w:r w:rsidR="00276334" w:rsidRPr="00C910F6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276334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esant</w:t>
      </w:r>
      <w:r w:rsidR="00276334" w:rsidRPr="00C910F6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31178" w:rsidRPr="00C910F6">
        <w:rPr>
          <w:rFonts w:ascii="Helvetica" w:eastAsia="Times New Roman" w:hAnsi="Helvetica" w:cs="Arial"/>
          <w:sz w:val="20"/>
          <w:szCs w:val="24"/>
          <w:lang w:eastAsia="lt-LT"/>
        </w:rPr>
        <w:t>betarpiškai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greta 23</w:t>
      </w:r>
      <w:r w:rsidR="00276334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RSS, pasirinktinai</w:t>
      </w:r>
      <w:r w:rsidR="00276334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DNR fragmentas apima nukleotido molekulę pagal bet kurį iš 1-8 punktų, nukreipimo vektorių pagal 9 punktą, imunoglobulino sunkiosios grandinės kintamą</w:t>
      </w:r>
      <w:r w:rsidR="00276334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regioną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, modifikuotą pagal bet kurio iš </w:t>
      </w:r>
      <w:r w:rsidR="000664C7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10-12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punktų </w:t>
      </w:r>
      <w:r w:rsidR="000664C7" w:rsidRPr="00C910F6">
        <w:rPr>
          <w:rFonts w:ascii="Helvetica" w:eastAsia="Times New Roman" w:hAnsi="Helvetica" w:cs="Arial"/>
          <w:sz w:val="20"/>
          <w:szCs w:val="24"/>
          <w:lang w:eastAsia="lt-LT"/>
        </w:rPr>
        <w:t>būdą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arba imunoglobulino sunkiąją grandinę pagal 13 punktą</w:t>
      </w:r>
      <w:r w:rsidR="00631178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ir</w:t>
      </w:r>
    </w:p>
    <w:p w14:paraId="6F225DA0" w14:textId="3EC42980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 xml:space="preserve">b) graužiko </w:t>
      </w:r>
      <w:r w:rsidR="000664C7" w:rsidRPr="00C910F6">
        <w:rPr>
          <w:rFonts w:ascii="Helvetica" w:eastAsia="Times New Roman" w:hAnsi="Helvetica" w:cs="Arial"/>
          <w:sz w:val="20"/>
          <w:szCs w:val="24"/>
          <w:lang w:eastAsia="lt-LT"/>
        </w:rPr>
        <w:t>išvedimą,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naudojant modifikuot</w:t>
      </w:r>
      <w:r w:rsidR="000664C7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graužik</w:t>
      </w:r>
      <w:r w:rsidR="000664C7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embrionin</w:t>
      </w:r>
      <w:r w:rsidR="00716F73">
        <w:rPr>
          <w:rFonts w:ascii="Helvetica" w:eastAsia="Times New Roman" w:hAnsi="Helvetica" w:cs="Arial"/>
          <w:sz w:val="20"/>
          <w:szCs w:val="24"/>
          <w:lang w:eastAsia="lt-LT"/>
        </w:rPr>
        <w:t>ę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kamienin</w:t>
      </w:r>
      <w:r w:rsidR="000664C7" w:rsidRPr="00C910F6">
        <w:rPr>
          <w:rFonts w:ascii="Helvetica" w:eastAsia="Times New Roman" w:hAnsi="Helvetica" w:cs="Arial"/>
          <w:sz w:val="20"/>
          <w:szCs w:val="24"/>
          <w:lang w:eastAsia="lt-LT"/>
        </w:rPr>
        <w:t>ę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</w:t>
      </w:r>
      <w:r w:rsidR="000664C7" w:rsidRPr="00C910F6">
        <w:rPr>
          <w:rFonts w:ascii="Helvetica" w:eastAsia="Times New Roman" w:hAnsi="Helvetica" w:cs="Arial"/>
          <w:sz w:val="20"/>
          <w:szCs w:val="24"/>
          <w:lang w:eastAsia="lt-LT"/>
        </w:rPr>
        <w:t>ę</w:t>
      </w:r>
      <w:r w:rsidR="00631178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(B)(a)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59020010" w14:textId="758D81A0" w:rsidR="006D1FE8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br/>
        <w:t> 22</w:t>
      </w:r>
      <w:r w:rsidR="006D1FE8" w:rsidRPr="00C910F6">
        <w:rPr>
          <w:rFonts w:ascii="Helvetica" w:eastAsia="Times New Roman" w:hAnsi="Helvetica" w:cs="Arial"/>
          <w:sz w:val="20"/>
          <w:szCs w:val="24"/>
          <w:lang w:eastAsia="lt-LT"/>
        </w:rPr>
        <w:t>.</w:t>
      </w:r>
      <w:r w:rsidR="00C910F6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D1FE8" w:rsidRPr="00C910F6">
        <w:rPr>
          <w:rFonts w:ascii="Helvetica" w:eastAsia="Times New Roman" w:hAnsi="Helvetica" w:cs="Arial"/>
          <w:sz w:val="20"/>
          <w:szCs w:val="24"/>
          <w:lang w:eastAsia="lt-LT"/>
        </w:rPr>
        <w:t>Būdas pagal 21 punktą, kur graužikas yra žiurkė arba pelė.</w:t>
      </w:r>
    </w:p>
    <w:p w14:paraId="7BA0ECC3" w14:textId="3F96F761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br/>
        <w:t> 23. Antikūno arba jį koduojančios nukleorūgštie</w:t>
      </w:r>
      <w:r w:rsidR="00386D0E" w:rsidRPr="00C910F6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86D0E" w:rsidRPr="00C910F6">
        <w:rPr>
          <w:rFonts w:ascii="Helvetica" w:eastAsia="Times New Roman" w:hAnsi="Helvetica" w:cs="Arial"/>
          <w:sz w:val="20"/>
          <w:szCs w:val="24"/>
          <w:lang w:eastAsia="lt-LT"/>
        </w:rPr>
        <w:t>gamybos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būdas, apimantis</w:t>
      </w:r>
    </w:p>
    <w:p w14:paraId="67A7E90D" w14:textId="02B992B8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graužik</w:t>
      </w:r>
      <w:r w:rsidR="006D1FE8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imunizavim</w:t>
      </w:r>
      <w:r w:rsidR="006D1FE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antigenu, kur</w:t>
      </w:r>
      <w:r w:rsidR="00386D0E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graužikas apima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</w:t>
      </w:r>
      <w:r w:rsidR="00386D0E" w:rsidRPr="00C910F6">
        <w:rPr>
          <w:rFonts w:ascii="Helvetica" w:eastAsia="Times New Roman" w:hAnsi="Helvetica" w:cs="Arial"/>
          <w:sz w:val="20"/>
          <w:szCs w:val="24"/>
          <w:lang w:eastAsia="lt-LT"/>
        </w:rPr>
        <w:t>onocitų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linijos genomą, apimantį</w:t>
      </w:r>
      <w:r w:rsidR="00386D0E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sukonstruotą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region</w:t>
      </w:r>
      <w:r w:rsidR="00386D0E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kur</w:t>
      </w:r>
      <w:r w:rsidR="00386D0E" w:rsidRPr="00C910F6">
        <w:rPr>
          <w:rFonts w:ascii="Helvetica" w:eastAsia="Times New Roman" w:hAnsi="Helvetica" w:cs="Arial"/>
          <w:sz w:val="20"/>
          <w:szCs w:val="24"/>
          <w:lang w:eastAsia="lt-LT"/>
        </w:rPr>
        <w:t>is apima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vien</w:t>
      </w:r>
      <w:r w:rsidR="00386D0E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ar daugiau</w:t>
      </w:r>
      <w:r w:rsidR="00386D0E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sukonstruotų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D</w:t>
      </w:r>
      <w:r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386D0E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386D0E" w:rsidRPr="00C910F6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 kurių kiekvienas yra betarpiškai greta 23</w:t>
      </w:r>
      <w:r w:rsidR="00386D0E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RSS, pasirinktinai</w:t>
      </w:r>
      <w:r w:rsidR="00386D0E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 graužikas yra graužikas pagal bet kurį iš 19-20 punktų arba </w:t>
      </w:r>
      <w:r w:rsidR="00386D0E" w:rsidRPr="00C910F6">
        <w:rPr>
          <w:rFonts w:ascii="Helvetica" w:eastAsia="Times New Roman" w:hAnsi="Helvetica" w:cs="Arial"/>
          <w:sz w:val="20"/>
          <w:szCs w:val="24"/>
          <w:lang w:eastAsia="lt-LT"/>
        </w:rPr>
        <w:t>yra išvestas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21 punktą, ir</w:t>
      </w:r>
    </w:p>
    <w:p w14:paraId="2FA48D70" w14:textId="333FFCE6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leid</w:t>
      </w:r>
      <w:r w:rsidR="007D556A" w:rsidRPr="00C910F6">
        <w:rPr>
          <w:rFonts w:ascii="Helvetica" w:eastAsia="Times New Roman" w:hAnsi="Helvetica" w:cs="Arial"/>
          <w:sz w:val="20"/>
          <w:szCs w:val="24"/>
          <w:lang w:eastAsia="lt-LT"/>
        </w:rPr>
        <w:t>imą kilti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imunin</w:t>
      </w:r>
      <w:r w:rsidR="007D556A" w:rsidRPr="00C910F6">
        <w:rPr>
          <w:rFonts w:ascii="Helvetica" w:eastAsia="Times New Roman" w:hAnsi="Helvetica" w:cs="Arial"/>
          <w:sz w:val="20"/>
          <w:szCs w:val="24"/>
          <w:lang w:eastAsia="lt-LT"/>
        </w:rPr>
        <w:t>iam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atsak</w:t>
      </w:r>
      <w:r w:rsidR="007D556A" w:rsidRPr="00C910F6">
        <w:rPr>
          <w:rFonts w:ascii="Helvetica" w:eastAsia="Times New Roman" w:hAnsi="Helvetica" w:cs="Arial"/>
          <w:sz w:val="20"/>
          <w:szCs w:val="24"/>
          <w:lang w:eastAsia="lt-LT"/>
        </w:rPr>
        <w:t>ui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į antigeną</w:t>
      </w:r>
      <w:r w:rsidR="007D556A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graužike,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įskaitant antikūn</w:t>
      </w:r>
      <w:r w:rsidR="007D556A" w:rsidRPr="00C910F6">
        <w:rPr>
          <w:rFonts w:ascii="Helvetica" w:eastAsia="Times New Roman" w:hAnsi="Helvetica" w:cs="Arial"/>
          <w:sz w:val="20"/>
          <w:szCs w:val="24"/>
          <w:lang w:eastAsia="lt-LT"/>
        </w:rPr>
        <w:t>o,</w:t>
      </w:r>
      <w:r w:rsidR="007D556A" w:rsidRPr="00C910F6">
        <w:rPr>
          <w:rFonts w:ascii="Helvetica" w:hAnsi="Helvetica"/>
          <w:sz w:val="20"/>
        </w:rPr>
        <w:t xml:space="preserve"> </w:t>
      </w:r>
      <w:r w:rsidR="007D556A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kuris suriša antigeną,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arba jį koduojanči</w:t>
      </w:r>
      <w:r w:rsidR="007D556A" w:rsidRPr="00C910F6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nukleorūgšt</w:t>
      </w:r>
      <w:r w:rsidR="007D556A" w:rsidRPr="00C910F6">
        <w:rPr>
          <w:rFonts w:ascii="Helvetica" w:eastAsia="Times New Roman" w:hAnsi="Helvetica" w:cs="Arial"/>
          <w:sz w:val="20"/>
          <w:szCs w:val="24"/>
          <w:lang w:eastAsia="lt-LT"/>
        </w:rPr>
        <w:t>ies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7D556A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susidarymą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56D2C2E0" w14:textId="16B4BC1D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pasirinktinai</w:t>
      </w:r>
      <w:r w:rsidR="007D556A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kur:</w:t>
      </w:r>
    </w:p>
    <w:p w14:paraId="6E8AE643" w14:textId="511152EA" w:rsidR="00D25BFC" w:rsidRPr="00C910F6" w:rsidRDefault="00D25BFC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(a) </w:t>
      </w:r>
      <w:r w:rsidR="00555834" w:rsidRPr="00C910F6">
        <w:rPr>
          <w:rFonts w:ascii="Helvetica" w:eastAsia="Times New Roman" w:hAnsi="Helvetica" w:cs="Arial"/>
          <w:sz w:val="20"/>
          <w:szCs w:val="24"/>
          <w:lang w:eastAsia="lt-LT"/>
        </w:rPr>
        <w:t>bū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das yra </w:t>
      </w:r>
      <w:r w:rsidR="00555834" w:rsidRPr="00C910F6">
        <w:rPr>
          <w:rFonts w:ascii="Helvetica" w:eastAsia="Times New Roman" w:hAnsi="Helvetica" w:cs="Arial"/>
          <w:sz w:val="20"/>
          <w:szCs w:val="24"/>
          <w:lang w:eastAsia="lt-LT"/>
        </w:rPr>
        <w:t>toks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555834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kuris papildomai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apima antikūno arba jį koduojančios nukleorūgšties gavimą iš graužik</w:t>
      </w:r>
      <w:r w:rsidR="00555834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arba graužik</w:t>
      </w:r>
      <w:r w:rsidR="00555834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ląstelės, kur graužik</w:t>
      </w:r>
      <w:r w:rsidR="00555834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ląstelė yra B ląstelė arba hibridoma;</w:t>
      </w:r>
    </w:p>
    <w:p w14:paraId="61B07ED7" w14:textId="0D3C2CB5" w:rsidR="00D25BFC" w:rsidRPr="00C910F6" w:rsidRDefault="00555834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b) vienas ar daugiau su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konstr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uotų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8873F6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 kurių kiekvienas yra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betarpiškai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greta 23</w:t>
      </w:r>
      <w:r w:rsidR="00A06690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RSS, apima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funkcionaliai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susiet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su 5' 23</w:t>
      </w:r>
      <w:r w:rsidR="00A06690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RSS;</w:t>
      </w:r>
    </w:p>
    <w:p w14:paraId="4AFEEA87" w14:textId="070CD6F0" w:rsidR="00D25BFC" w:rsidRPr="00C910F6" w:rsidRDefault="00555834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c) vienas ar daugiau </w:t>
      </w: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sukonstruotų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</w:t>
      </w:r>
      <w:r w:rsidR="008873F6" w:rsidRPr="00C910F6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segment</w:t>
      </w:r>
      <w:r w:rsidR="003C56B8" w:rsidRPr="00C910F6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, kurių kiekvienas yra </w:t>
      </w:r>
      <w:r w:rsidR="003C56B8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betarpiškai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greta 23 </w:t>
      </w:r>
      <w:r w:rsidR="00A06690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bazių porų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RSS, apima D</w:t>
      </w:r>
      <w:r w:rsidR="00D25BFC" w:rsidRPr="00C910F6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 geno segment</w:t>
      </w:r>
      <w:r w:rsidR="003C56B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3C56B8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funkcionaliai 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susiet</w:t>
      </w:r>
      <w:r w:rsidR="003C56B8" w:rsidRPr="00C910F6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su 3' 23</w:t>
      </w:r>
      <w:r w:rsidR="00A06690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bazių porų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 xml:space="preserve"> RSS; ir/arba</w:t>
      </w:r>
    </w:p>
    <w:p w14:paraId="091E58C5" w14:textId="07690D72" w:rsidR="00D25BFC" w:rsidRPr="00C910F6" w:rsidRDefault="00555834" w:rsidP="00C910F6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910F6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D25BFC" w:rsidRPr="00C910F6">
        <w:rPr>
          <w:rFonts w:ascii="Helvetica" w:eastAsia="Times New Roman" w:hAnsi="Helvetica" w:cs="Arial"/>
          <w:sz w:val="20"/>
          <w:szCs w:val="24"/>
          <w:lang w:eastAsia="lt-LT"/>
        </w:rPr>
        <w:t>d) graužikas yra žiurkė arba pelė. </w:t>
      </w:r>
    </w:p>
    <w:p w14:paraId="24E2340B" w14:textId="45221444" w:rsidR="00BC1543" w:rsidRPr="00C910F6" w:rsidRDefault="00BC1543" w:rsidP="00C910F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sectPr w:rsidR="00BC1543" w:rsidRPr="00C910F6" w:rsidSect="00C910F6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0AFA4" w14:textId="77777777" w:rsidR="00297DA7" w:rsidRDefault="00297DA7" w:rsidP="00F8705A">
      <w:pPr>
        <w:spacing w:after="0" w:line="240" w:lineRule="auto"/>
      </w:pPr>
      <w:r>
        <w:separator/>
      </w:r>
    </w:p>
  </w:endnote>
  <w:endnote w:type="continuationSeparator" w:id="0">
    <w:p w14:paraId="2BDA1F0E" w14:textId="77777777" w:rsidR="00297DA7" w:rsidRDefault="00297DA7" w:rsidP="00F8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47CE9" w14:textId="77777777" w:rsidR="00297DA7" w:rsidRDefault="00297DA7" w:rsidP="00F8705A">
      <w:pPr>
        <w:spacing w:after="0" w:line="240" w:lineRule="auto"/>
      </w:pPr>
      <w:r>
        <w:separator/>
      </w:r>
    </w:p>
  </w:footnote>
  <w:footnote w:type="continuationSeparator" w:id="0">
    <w:p w14:paraId="5B09F5AF" w14:textId="77777777" w:rsidR="00297DA7" w:rsidRDefault="00297DA7" w:rsidP="00F87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FC"/>
    <w:rsid w:val="00044351"/>
    <w:rsid w:val="000664C7"/>
    <w:rsid w:val="00084C2B"/>
    <w:rsid w:val="00092C47"/>
    <w:rsid w:val="00095855"/>
    <w:rsid w:val="000B1751"/>
    <w:rsid w:val="000C0A67"/>
    <w:rsid w:val="000D7CFF"/>
    <w:rsid w:val="000F1DA3"/>
    <w:rsid w:val="001233DA"/>
    <w:rsid w:val="00195E05"/>
    <w:rsid w:val="00195E60"/>
    <w:rsid w:val="001A61DF"/>
    <w:rsid w:val="00241D1D"/>
    <w:rsid w:val="00247A0F"/>
    <w:rsid w:val="00276334"/>
    <w:rsid w:val="00276E75"/>
    <w:rsid w:val="00287962"/>
    <w:rsid w:val="00297DA7"/>
    <w:rsid w:val="002D264F"/>
    <w:rsid w:val="00304AED"/>
    <w:rsid w:val="00331D83"/>
    <w:rsid w:val="00374550"/>
    <w:rsid w:val="00386D0E"/>
    <w:rsid w:val="003B25BB"/>
    <w:rsid w:val="003C4E06"/>
    <w:rsid w:val="003C56B8"/>
    <w:rsid w:val="003D562C"/>
    <w:rsid w:val="00417C81"/>
    <w:rsid w:val="004775A5"/>
    <w:rsid w:val="0048710F"/>
    <w:rsid w:val="004B6804"/>
    <w:rsid w:val="004E33C2"/>
    <w:rsid w:val="004F085D"/>
    <w:rsid w:val="00524267"/>
    <w:rsid w:val="00555834"/>
    <w:rsid w:val="0055659F"/>
    <w:rsid w:val="0058232D"/>
    <w:rsid w:val="00615818"/>
    <w:rsid w:val="006266E0"/>
    <w:rsid w:val="00631178"/>
    <w:rsid w:val="006D1FE8"/>
    <w:rsid w:val="006E27D8"/>
    <w:rsid w:val="006F12C8"/>
    <w:rsid w:val="00716F73"/>
    <w:rsid w:val="007B4768"/>
    <w:rsid w:val="007D556A"/>
    <w:rsid w:val="00821D13"/>
    <w:rsid w:val="00852B2F"/>
    <w:rsid w:val="00865A0A"/>
    <w:rsid w:val="008873F6"/>
    <w:rsid w:val="008B1398"/>
    <w:rsid w:val="008B141B"/>
    <w:rsid w:val="008C147B"/>
    <w:rsid w:val="00932ADA"/>
    <w:rsid w:val="00957949"/>
    <w:rsid w:val="009A034B"/>
    <w:rsid w:val="009C22ED"/>
    <w:rsid w:val="00A00C27"/>
    <w:rsid w:val="00A04A41"/>
    <w:rsid w:val="00A06690"/>
    <w:rsid w:val="00A47E20"/>
    <w:rsid w:val="00A829C9"/>
    <w:rsid w:val="00AB6304"/>
    <w:rsid w:val="00AF58E1"/>
    <w:rsid w:val="00B1329D"/>
    <w:rsid w:val="00B15401"/>
    <w:rsid w:val="00B55563"/>
    <w:rsid w:val="00BC1543"/>
    <w:rsid w:val="00C00FA1"/>
    <w:rsid w:val="00C147FB"/>
    <w:rsid w:val="00C910F6"/>
    <w:rsid w:val="00CC5341"/>
    <w:rsid w:val="00CC76AD"/>
    <w:rsid w:val="00CD77E7"/>
    <w:rsid w:val="00CF25B4"/>
    <w:rsid w:val="00CF5FC6"/>
    <w:rsid w:val="00D17151"/>
    <w:rsid w:val="00D2294C"/>
    <w:rsid w:val="00D25BFC"/>
    <w:rsid w:val="00D313BD"/>
    <w:rsid w:val="00D62C18"/>
    <w:rsid w:val="00D77FB2"/>
    <w:rsid w:val="00D84D94"/>
    <w:rsid w:val="00DC04FE"/>
    <w:rsid w:val="00E01E71"/>
    <w:rsid w:val="00E703E0"/>
    <w:rsid w:val="00E82398"/>
    <w:rsid w:val="00EA4464"/>
    <w:rsid w:val="00EA707B"/>
    <w:rsid w:val="00F35EE1"/>
    <w:rsid w:val="00F8705A"/>
    <w:rsid w:val="00FA1447"/>
    <w:rsid w:val="00FE4166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091C7"/>
  <w15:chartTrackingRefBased/>
  <w15:docId w15:val="{E71D7C08-6247-4C95-91E6-1F57C935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87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705A"/>
  </w:style>
  <w:style w:type="paragraph" w:styleId="Porat">
    <w:name w:val="footer"/>
    <w:basedOn w:val="prastasis"/>
    <w:link w:val="PoratDiagrama"/>
    <w:uiPriority w:val="99"/>
    <w:unhideWhenUsed/>
    <w:rsid w:val="00F87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8705A"/>
  </w:style>
  <w:style w:type="paragraph" w:styleId="Sraopastraipa">
    <w:name w:val="List Paragraph"/>
    <w:basedOn w:val="prastasis"/>
    <w:uiPriority w:val="34"/>
    <w:qFormat/>
    <w:rsid w:val="00DC0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2851</Words>
  <Characters>17564</Characters>
  <Application>Microsoft Office Word</Application>
  <DocSecurity>0</DocSecurity>
  <Lines>283</Lines>
  <Paragraphs>141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14</cp:revision>
  <dcterms:created xsi:type="dcterms:W3CDTF">2022-02-08T07:49:00Z</dcterms:created>
  <dcterms:modified xsi:type="dcterms:W3CDTF">2022-02-15T06:31:00Z</dcterms:modified>
</cp:coreProperties>
</file>