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3DE7" w14:textId="77777777" w:rsidR="009630F6" w:rsidRPr="00C84090" w:rsidRDefault="00B70727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1. </w:t>
      </w:r>
      <w:r w:rsidR="009630F6" w:rsidRPr="00C84090">
        <w:rPr>
          <w:rFonts w:ascii="Helvetica" w:hAnsi="Helvetica" w:cs="Arial"/>
          <w:sz w:val="20"/>
          <w:lang w:val="lt-LT"/>
        </w:rPr>
        <w:t xml:space="preserve">Junginys, kurio formulė </w:t>
      </w:r>
    </w:p>
    <w:p w14:paraId="4A949CB3" w14:textId="16B2CB8B" w:rsidR="009630F6" w:rsidRPr="00C84090" w:rsidRDefault="009135F2" w:rsidP="00C84090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5D797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9.25pt">
            <v:imagedata r:id="rId6" o:title=""/>
          </v:shape>
        </w:pict>
      </w:r>
    </w:p>
    <w:p w14:paraId="0A032948" w14:textId="38D96FF1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arba farmaciniu požiūriu priimtina </w:t>
      </w:r>
      <w:r w:rsidR="005C5523" w:rsidRPr="00C84090">
        <w:rPr>
          <w:rFonts w:ascii="Helvetica" w:hAnsi="Helvetica" w:cs="Arial"/>
          <w:sz w:val="20"/>
          <w:lang w:val="lt-LT"/>
        </w:rPr>
        <w:t xml:space="preserve">jo </w:t>
      </w:r>
      <w:r w:rsidRPr="00C84090">
        <w:rPr>
          <w:rFonts w:ascii="Helvetica" w:hAnsi="Helvetica" w:cs="Arial"/>
          <w:sz w:val="20"/>
          <w:lang w:val="lt-LT"/>
        </w:rPr>
        <w:t>druska,</w:t>
      </w:r>
    </w:p>
    <w:p w14:paraId="36536687" w14:textId="69CBD395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skirtas panaudoti vėžio gydymui, nukreipiant į baltymą arba </w:t>
      </w:r>
      <w:proofErr w:type="spellStart"/>
      <w:r w:rsidRPr="00C84090">
        <w:rPr>
          <w:rFonts w:ascii="Helvetica" w:hAnsi="Helvetica" w:cs="Arial"/>
          <w:sz w:val="20"/>
          <w:lang w:val="lt-LT"/>
        </w:rPr>
        <w:t>tirozino</w:t>
      </w:r>
      <w:proofErr w:type="spellEnd"/>
      <w:r w:rsidRPr="00C8409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4090">
        <w:rPr>
          <w:rFonts w:ascii="Helvetica" w:hAnsi="Helvetica" w:cs="Arial"/>
          <w:sz w:val="20"/>
          <w:lang w:val="lt-LT"/>
        </w:rPr>
        <w:t>kinazę</w:t>
      </w:r>
      <w:proofErr w:type="spellEnd"/>
      <w:r w:rsidRPr="00C84090">
        <w:rPr>
          <w:rFonts w:ascii="Helvetica" w:hAnsi="Helvetica" w:cs="Arial"/>
          <w:sz w:val="20"/>
          <w:lang w:val="lt-LT"/>
        </w:rPr>
        <w:t>, pa</w:t>
      </w:r>
      <w:r w:rsidR="005C5523" w:rsidRPr="00C84090">
        <w:rPr>
          <w:rFonts w:ascii="Helvetica" w:hAnsi="Helvetica" w:cs="Arial"/>
          <w:sz w:val="20"/>
          <w:lang w:val="lt-LT"/>
        </w:rPr>
        <w:t>si</w:t>
      </w:r>
      <w:r w:rsidRPr="00C84090">
        <w:rPr>
          <w:rFonts w:ascii="Helvetica" w:hAnsi="Helvetica" w:cs="Arial"/>
          <w:sz w:val="20"/>
          <w:lang w:val="lt-LT"/>
        </w:rPr>
        <w:t>rinktą iš grupės, susidedančios iš ALK, ROS1, AXL, TRK ir JAK.</w:t>
      </w:r>
    </w:p>
    <w:p w14:paraId="3AC9AC2D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1A4FB1" w14:textId="15B900BE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2.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 xml:space="preserve">naudoti pagal 1 punktą, </w:t>
      </w:r>
      <w:r w:rsidR="005C5523" w:rsidRPr="00C84090">
        <w:rPr>
          <w:rFonts w:ascii="Helvetica" w:hAnsi="Helvetica" w:cs="Arial"/>
          <w:sz w:val="20"/>
          <w:lang w:val="lt-LT"/>
        </w:rPr>
        <w:t>kurio</w:t>
      </w:r>
      <w:r w:rsidRPr="00C84090">
        <w:rPr>
          <w:rFonts w:ascii="Helvetica" w:hAnsi="Helvetica" w:cs="Arial"/>
          <w:sz w:val="20"/>
          <w:lang w:val="lt-LT"/>
        </w:rPr>
        <w:t xml:space="preserve"> formul</w:t>
      </w:r>
      <w:r w:rsidR="005C5523" w:rsidRPr="00C84090">
        <w:rPr>
          <w:rFonts w:ascii="Helvetica" w:hAnsi="Helvetica" w:cs="Arial"/>
          <w:sz w:val="20"/>
          <w:lang w:val="lt-LT"/>
        </w:rPr>
        <w:t>ė yra</w:t>
      </w:r>
      <w:r w:rsidRPr="00C84090">
        <w:rPr>
          <w:rFonts w:ascii="Helvetica" w:hAnsi="Helvetica" w:cs="Arial"/>
          <w:sz w:val="20"/>
          <w:lang w:val="lt-LT"/>
        </w:rPr>
        <w:t xml:space="preserve"> </w:t>
      </w:r>
    </w:p>
    <w:p w14:paraId="4C0C2550" w14:textId="0D47B642" w:rsidR="009630F6" w:rsidRPr="00C84090" w:rsidRDefault="009135F2" w:rsidP="00C84090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5DB19580">
          <v:shape id="_x0000_i1026" type="#_x0000_t75" style="width:109.5pt;height:89.25pt">
            <v:imagedata r:id="rId6" o:title=""/>
          </v:shape>
        </w:pict>
      </w:r>
      <w:r>
        <w:rPr>
          <w:rFonts w:ascii="Helvetica" w:hAnsi="Helvetica" w:cs="Arial"/>
          <w:sz w:val="20"/>
          <w:lang w:val="lt-LT"/>
        </w:rPr>
        <w:t>.</w:t>
      </w:r>
    </w:p>
    <w:p w14:paraId="6D291FB0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7C521A" w14:textId="3A4B0BC0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3.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1 arba 2 punktą, kur panaudojimas vėžio gydymui apima nukreipimą į ALK.</w:t>
      </w:r>
    </w:p>
    <w:p w14:paraId="7F4B5BCF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813680" w14:textId="0426C3BA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4.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1 arba 2 punktą, kur panaudojimas vėžio gydymui apima nukreipimą į ROS1.</w:t>
      </w:r>
    </w:p>
    <w:p w14:paraId="55687F2E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0010C5" w14:textId="5B40A8D3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5.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1 arba 2 punktą, kur panaudojimas vėžio gydymui apima nukreipimą į AXL.</w:t>
      </w:r>
    </w:p>
    <w:p w14:paraId="45EBB5E7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DB6974" w14:textId="4F92600C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6.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1 arba 2 punktą, kur panaudojimas vėžio gydymui apima nukreipimą į TRK.</w:t>
      </w:r>
    </w:p>
    <w:p w14:paraId="39D3A685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EF2F82" w14:textId="46202C7A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7.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6 punktą, kur TRK yra parinktas iš TRKA, TRKB ir TRKC.</w:t>
      </w:r>
    </w:p>
    <w:p w14:paraId="34FBDAD5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C562FE" w14:textId="3763A59F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8.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1 arba 2 punktą, kur panaudojimas vėžio gydymui apima nukreipimą į JAK.</w:t>
      </w:r>
    </w:p>
    <w:p w14:paraId="5D53954A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8A1AE6A" w14:textId="0410B184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9.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8 punktą, kur JAK yra pa</w:t>
      </w:r>
      <w:r w:rsidR="005C5523" w:rsidRPr="00C84090">
        <w:rPr>
          <w:rFonts w:ascii="Helvetica" w:hAnsi="Helvetica" w:cs="Arial"/>
          <w:sz w:val="20"/>
          <w:lang w:val="lt-LT"/>
        </w:rPr>
        <w:t>si</w:t>
      </w:r>
      <w:r w:rsidRPr="00C84090">
        <w:rPr>
          <w:rFonts w:ascii="Helvetica" w:hAnsi="Helvetica" w:cs="Arial"/>
          <w:sz w:val="20"/>
          <w:lang w:val="lt-LT"/>
        </w:rPr>
        <w:t>rinktas iš JAK1, JAK2, JAK3 ir TYK2.</w:t>
      </w:r>
    </w:p>
    <w:p w14:paraId="45C9ABF5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B7237B" w14:textId="631821E8" w:rsidR="009630F6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10.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bet kurį</w:t>
      </w:r>
      <w:r w:rsidR="005C5523" w:rsidRPr="00C84090">
        <w:rPr>
          <w:rFonts w:ascii="Helvetica" w:hAnsi="Helvetica" w:cs="Arial"/>
          <w:sz w:val="20"/>
          <w:lang w:val="lt-LT"/>
        </w:rPr>
        <w:t xml:space="preserve"> vieną</w:t>
      </w:r>
      <w:r w:rsidRPr="00C84090">
        <w:rPr>
          <w:rFonts w:ascii="Helvetica" w:hAnsi="Helvetica" w:cs="Arial"/>
          <w:sz w:val="20"/>
          <w:lang w:val="lt-LT"/>
        </w:rPr>
        <w:t xml:space="preserve"> iš ankstesnių punktų, kur vėžys yra pa</w:t>
      </w:r>
      <w:r w:rsidR="005C5523" w:rsidRPr="00C84090">
        <w:rPr>
          <w:rFonts w:ascii="Helvetica" w:hAnsi="Helvetica" w:cs="Arial"/>
          <w:sz w:val="20"/>
          <w:lang w:val="lt-LT"/>
        </w:rPr>
        <w:t>si</w:t>
      </w:r>
      <w:r w:rsidRPr="00C84090">
        <w:rPr>
          <w:rFonts w:ascii="Helvetica" w:hAnsi="Helvetica" w:cs="Arial"/>
          <w:sz w:val="20"/>
          <w:lang w:val="lt-LT"/>
        </w:rPr>
        <w:t xml:space="preserve">rinktas iš grupės, susidedančios iš plaučių vėžio, gaubtinės žarnos vėžio, krūties vėžio, prostatos vėžio, kepenų ląstelių karcinomos, inkstų ląstelių karcinomos, skrandžio ir stemplės-skrandžio vėžio, </w:t>
      </w:r>
      <w:proofErr w:type="spellStart"/>
      <w:r w:rsidRPr="00C84090">
        <w:rPr>
          <w:rFonts w:ascii="Helvetica" w:hAnsi="Helvetica" w:cs="Arial"/>
          <w:sz w:val="20"/>
          <w:lang w:val="lt-LT"/>
        </w:rPr>
        <w:t>glioblastomos</w:t>
      </w:r>
      <w:proofErr w:type="spellEnd"/>
      <w:r w:rsidRPr="00C84090">
        <w:rPr>
          <w:rFonts w:ascii="Helvetica" w:hAnsi="Helvetica" w:cs="Arial"/>
          <w:sz w:val="20"/>
          <w:lang w:val="lt-LT"/>
        </w:rPr>
        <w:t>, galvos ir kaklo vėž</w:t>
      </w:r>
      <w:r w:rsidR="005C5523" w:rsidRPr="00C84090">
        <w:rPr>
          <w:rFonts w:ascii="Helvetica" w:hAnsi="Helvetica" w:cs="Arial"/>
          <w:sz w:val="20"/>
          <w:lang w:val="lt-LT"/>
        </w:rPr>
        <w:t>io</w:t>
      </w:r>
      <w:r w:rsidRPr="00C84090">
        <w:rPr>
          <w:rFonts w:ascii="Helvetica" w:hAnsi="Helvetica" w:cs="Arial"/>
          <w:sz w:val="20"/>
          <w:lang w:val="lt-LT"/>
        </w:rPr>
        <w:t>, uždegimini</w:t>
      </w:r>
      <w:r w:rsidR="005C5523" w:rsidRPr="00C84090">
        <w:rPr>
          <w:rFonts w:ascii="Helvetica" w:hAnsi="Helvetica" w:cs="Arial"/>
          <w:sz w:val="20"/>
          <w:lang w:val="lt-LT"/>
        </w:rPr>
        <w:t>ų</w:t>
      </w:r>
      <w:r w:rsidRPr="00C8409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4090">
        <w:rPr>
          <w:rFonts w:ascii="Helvetica" w:hAnsi="Helvetica" w:cs="Arial"/>
          <w:sz w:val="20"/>
          <w:lang w:val="lt-LT"/>
        </w:rPr>
        <w:t>miofibroblastini</w:t>
      </w:r>
      <w:r w:rsidR="005C5523" w:rsidRPr="00C84090">
        <w:rPr>
          <w:rFonts w:ascii="Helvetica" w:hAnsi="Helvetica" w:cs="Arial"/>
          <w:sz w:val="20"/>
          <w:lang w:val="lt-LT"/>
        </w:rPr>
        <w:t>ų</w:t>
      </w:r>
      <w:proofErr w:type="spellEnd"/>
      <w:r w:rsidRPr="00C84090">
        <w:rPr>
          <w:rFonts w:ascii="Helvetica" w:hAnsi="Helvetica" w:cs="Arial"/>
          <w:sz w:val="20"/>
          <w:lang w:val="lt-LT"/>
        </w:rPr>
        <w:t xml:space="preserve"> navik</w:t>
      </w:r>
      <w:r w:rsidR="005C5523" w:rsidRPr="00C84090">
        <w:rPr>
          <w:rFonts w:ascii="Helvetica" w:hAnsi="Helvetica" w:cs="Arial"/>
          <w:sz w:val="20"/>
          <w:lang w:val="lt-LT"/>
        </w:rPr>
        <w:t>ų</w:t>
      </w:r>
      <w:r w:rsidRPr="00C84090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C84090">
        <w:rPr>
          <w:rFonts w:ascii="Helvetica" w:hAnsi="Helvetica" w:cs="Arial"/>
          <w:sz w:val="20"/>
          <w:lang w:val="lt-LT"/>
        </w:rPr>
        <w:t>anaplastinė</w:t>
      </w:r>
      <w:r w:rsidR="005C5523" w:rsidRPr="00C84090">
        <w:rPr>
          <w:rFonts w:ascii="Helvetica" w:hAnsi="Helvetica" w:cs="Arial"/>
          <w:sz w:val="20"/>
          <w:lang w:val="lt-LT"/>
        </w:rPr>
        <w:t>s</w:t>
      </w:r>
      <w:proofErr w:type="spellEnd"/>
      <w:r w:rsidRPr="00C84090">
        <w:rPr>
          <w:rFonts w:ascii="Helvetica" w:hAnsi="Helvetica" w:cs="Arial"/>
          <w:sz w:val="20"/>
          <w:lang w:val="lt-LT"/>
        </w:rPr>
        <w:t xml:space="preserve"> </w:t>
      </w:r>
      <w:r w:rsidR="005C5523" w:rsidRPr="00C84090">
        <w:rPr>
          <w:rFonts w:ascii="Helvetica" w:hAnsi="Helvetica" w:cs="Arial"/>
          <w:sz w:val="20"/>
          <w:lang w:val="lt-LT"/>
        </w:rPr>
        <w:t>didžiųjų ląstelių</w:t>
      </w:r>
      <w:r w:rsidRPr="00C84090">
        <w:rPr>
          <w:rFonts w:ascii="Helvetica" w:hAnsi="Helvetica" w:cs="Arial"/>
          <w:sz w:val="20"/>
          <w:lang w:val="lt-LT"/>
        </w:rPr>
        <w:t xml:space="preserve"> limfom</w:t>
      </w:r>
      <w:r w:rsidR="005C5523" w:rsidRPr="00C84090">
        <w:rPr>
          <w:rFonts w:ascii="Helvetica" w:hAnsi="Helvetica" w:cs="Arial"/>
          <w:sz w:val="20"/>
          <w:lang w:val="lt-LT"/>
        </w:rPr>
        <w:t>os</w:t>
      </w:r>
      <w:r w:rsidRPr="00C84090">
        <w:rPr>
          <w:rFonts w:ascii="Helvetica" w:hAnsi="Helvetica" w:cs="Arial"/>
          <w:sz w:val="20"/>
          <w:lang w:val="lt-LT"/>
        </w:rPr>
        <w:t>.</w:t>
      </w:r>
    </w:p>
    <w:p w14:paraId="22613079" w14:textId="77777777" w:rsidR="009630F6" w:rsidRPr="00C84090" w:rsidRDefault="009630F6" w:rsidP="00C8409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E19386" w14:textId="5848B4E2" w:rsidR="00434733" w:rsidRPr="00C84090" w:rsidRDefault="009630F6" w:rsidP="00C8409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090">
        <w:rPr>
          <w:rFonts w:ascii="Helvetica" w:hAnsi="Helvetica" w:cs="Arial"/>
          <w:sz w:val="20"/>
          <w:lang w:val="lt-LT"/>
        </w:rPr>
        <w:t xml:space="preserve">11. Junginys, skirtas </w:t>
      </w:r>
      <w:r w:rsidR="005C5523" w:rsidRPr="00C84090">
        <w:rPr>
          <w:rFonts w:ascii="Helvetica" w:hAnsi="Helvetica" w:cs="Arial"/>
          <w:sz w:val="20"/>
          <w:lang w:val="lt-LT"/>
        </w:rPr>
        <w:t>pa</w:t>
      </w:r>
      <w:r w:rsidRPr="00C84090">
        <w:rPr>
          <w:rFonts w:ascii="Helvetica" w:hAnsi="Helvetica" w:cs="Arial"/>
          <w:sz w:val="20"/>
          <w:lang w:val="lt-LT"/>
        </w:rPr>
        <w:t>naudoti pagal bet kurį</w:t>
      </w:r>
      <w:r w:rsidR="005C5523" w:rsidRPr="00C84090">
        <w:rPr>
          <w:rFonts w:ascii="Helvetica" w:hAnsi="Helvetica" w:cs="Arial"/>
          <w:sz w:val="20"/>
          <w:lang w:val="lt-LT"/>
        </w:rPr>
        <w:t xml:space="preserve"> vieną</w:t>
      </w:r>
      <w:r w:rsidRPr="00C84090">
        <w:rPr>
          <w:rFonts w:ascii="Helvetica" w:hAnsi="Helvetica" w:cs="Arial"/>
          <w:sz w:val="20"/>
          <w:lang w:val="lt-LT"/>
        </w:rPr>
        <w:t xml:space="preserve"> iš ankstesnių punktų, kur vėžys yra plaučių vėžys arba </w:t>
      </w:r>
      <w:proofErr w:type="spellStart"/>
      <w:r w:rsidRPr="00C84090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C84090">
        <w:rPr>
          <w:rFonts w:ascii="Helvetica" w:hAnsi="Helvetica" w:cs="Arial"/>
          <w:sz w:val="20"/>
          <w:lang w:val="lt-LT"/>
        </w:rPr>
        <w:t xml:space="preserve"> plaučių vėžys.</w:t>
      </w:r>
    </w:p>
    <w:sectPr w:rsidR="00434733" w:rsidRPr="00C84090" w:rsidSect="009156C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48CB" w14:textId="77777777" w:rsidR="009156CE" w:rsidRDefault="009156CE" w:rsidP="007B0A41">
      <w:pPr>
        <w:spacing w:after="0" w:line="240" w:lineRule="auto"/>
      </w:pPr>
      <w:r>
        <w:separator/>
      </w:r>
    </w:p>
  </w:endnote>
  <w:endnote w:type="continuationSeparator" w:id="0">
    <w:p w14:paraId="3F992981" w14:textId="77777777" w:rsidR="009156CE" w:rsidRDefault="009156C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B3BB" w14:textId="77777777" w:rsidR="009156CE" w:rsidRDefault="009156CE" w:rsidP="007B0A41">
      <w:pPr>
        <w:spacing w:after="0" w:line="240" w:lineRule="auto"/>
      </w:pPr>
      <w:r>
        <w:separator/>
      </w:r>
    </w:p>
  </w:footnote>
  <w:footnote w:type="continuationSeparator" w:id="0">
    <w:p w14:paraId="7F09F402" w14:textId="77777777" w:rsidR="009156CE" w:rsidRDefault="009156C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38C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20FD3"/>
    <w:rsid w:val="00431822"/>
    <w:rsid w:val="00434733"/>
    <w:rsid w:val="00443029"/>
    <w:rsid w:val="0044384C"/>
    <w:rsid w:val="00454FF7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5523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4091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135F2"/>
    <w:rsid w:val="009156CE"/>
    <w:rsid w:val="0093370F"/>
    <w:rsid w:val="00947ACD"/>
    <w:rsid w:val="009520D8"/>
    <w:rsid w:val="009630F6"/>
    <w:rsid w:val="00963C86"/>
    <w:rsid w:val="00971B8A"/>
    <w:rsid w:val="009766FA"/>
    <w:rsid w:val="0098532A"/>
    <w:rsid w:val="00992879"/>
    <w:rsid w:val="009B138F"/>
    <w:rsid w:val="009B2E35"/>
    <w:rsid w:val="009B6C12"/>
    <w:rsid w:val="009C5EBD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4090"/>
    <w:rsid w:val="00C86DA9"/>
    <w:rsid w:val="00C91715"/>
    <w:rsid w:val="00CE42D1"/>
    <w:rsid w:val="00CF70D6"/>
    <w:rsid w:val="00D10809"/>
    <w:rsid w:val="00D15412"/>
    <w:rsid w:val="00D15E58"/>
    <w:rsid w:val="00D16824"/>
    <w:rsid w:val="00D23A2A"/>
    <w:rsid w:val="00D30F69"/>
    <w:rsid w:val="00D54A23"/>
    <w:rsid w:val="00D55A30"/>
    <w:rsid w:val="00D56D60"/>
    <w:rsid w:val="00D83DAA"/>
    <w:rsid w:val="00D840C3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2024-02-15T18:00:00Z</dcterms:created>
  <dcterms:modified xsi:type="dcterms:W3CDTF">2024-03-29T07:05:00Z</dcterms:modified>
</cp:coreProperties>
</file>