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Išplėstų maisto produktų gamybos būdas. Naudojamas maisto pramonėje išplėstų maisto produktų gamybai. Išradimo esmę sudaro tai, kad tešla išeina iš ekstruderio tūtos ir ekstrudatas po to apdirbamas karštoje terpėje. Išeinančio ekstrudato temperatūra palaikoma maždaug išeinančios iš tūtos tešlos temperatūros lygyje, toliau apdirbama iškart po ekstruzijos. Tešlos ekstruzija atliekama tiesiog į karštą aliejų ar taukus. Kadangi ekstrudatas neatšaldomas, pavyzdžiui, vandens išgarinimu, jis tolesnio apdirbimo metu plečiasi, ir taip gaunami maisto produktai su tekstūra, identiška tekstūrai maisto produktų, kurie po ekstrudijavimo, bet prieš jų apdirbimą karštoje terpėje, buvo džiovinami.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