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9D00" w14:textId="18AEC7DC" w:rsidR="00CB79F1" w:rsidRPr="00F556B2" w:rsidRDefault="009B72D5" w:rsidP="00F556B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1. Junginys, kurio formulė (I), jo geometrinis arba stereo-izomeras arba farmaciniu požiūriu priimtina </w:t>
      </w:r>
      <w:r w:rsidR="007D324A" w:rsidRPr="00F556B2">
        <w:rPr>
          <w:rFonts w:ascii="Helvetica" w:hAnsi="Helvetica" w:cs="Arial"/>
          <w:sz w:val="20"/>
          <w:szCs w:val="24"/>
        </w:rPr>
        <w:t xml:space="preserve">jo </w:t>
      </w:r>
      <w:r w:rsidRPr="00F556B2">
        <w:rPr>
          <w:rFonts w:ascii="Helvetica" w:hAnsi="Helvetica" w:cs="Arial"/>
          <w:sz w:val="20"/>
          <w:szCs w:val="24"/>
        </w:rPr>
        <w:t>druska,</w:t>
      </w:r>
    </w:p>
    <w:p w14:paraId="5508FC2A" w14:textId="71D5F93E" w:rsidR="00CB79F1" w:rsidRPr="00F556B2" w:rsidRDefault="00E2702A" w:rsidP="00F556B2">
      <w:pPr>
        <w:spacing w:after="0" w:line="360" w:lineRule="auto"/>
        <w:jc w:val="center"/>
        <w:rPr>
          <w:rFonts w:ascii="Helvetica" w:hAnsi="Helvetica" w:cs="Arial"/>
          <w:b/>
          <w:bCs/>
          <w:sz w:val="20"/>
          <w:szCs w:val="24"/>
        </w:rPr>
      </w:pPr>
      <w:r w:rsidRPr="00F556B2">
        <w:rPr>
          <w:rFonts w:ascii="Helvetica" w:hAnsi="Helvetica" w:cs="Arial"/>
          <w:b/>
          <w:noProof/>
          <w:sz w:val="20"/>
          <w:szCs w:val="24"/>
        </w:rPr>
        <w:pict w14:anchorId="6A4CE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6.4pt;height:125.75pt;visibility:visible">
            <v:imagedata r:id="rId6" o:title=""/>
          </v:shape>
        </w:pict>
      </w:r>
    </w:p>
    <w:p w14:paraId="33AB1199" w14:textId="77777777" w:rsidR="00CB79F1" w:rsidRPr="00F556B2" w:rsidRDefault="009B72D5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kur</w:t>
      </w:r>
    </w:p>
    <w:p w14:paraId="44CEF03A" w14:textId="77777777" w:rsidR="00CB79F1" w:rsidRPr="00F556B2" w:rsidRDefault="00CB79F1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R</w:t>
      </w:r>
      <w:r w:rsidRPr="00F556B2">
        <w:rPr>
          <w:rFonts w:ascii="Helvetica" w:hAnsi="Helvetica" w:cs="Arial"/>
          <w:sz w:val="20"/>
          <w:szCs w:val="24"/>
          <w:vertAlign w:val="subscript"/>
        </w:rPr>
        <w:t>1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parinktas iš </w:t>
      </w:r>
      <w:r w:rsidRPr="00F556B2">
        <w:rPr>
          <w:rFonts w:ascii="Helvetica" w:hAnsi="Helvetica" w:cs="Arial"/>
          <w:sz w:val="20"/>
          <w:szCs w:val="24"/>
        </w:rPr>
        <w:t>H, F, Cl, Br, I, OH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Pr="00F556B2">
        <w:rPr>
          <w:rFonts w:ascii="Helvetica" w:hAnsi="Helvetica" w:cs="Arial"/>
          <w:sz w:val="20"/>
          <w:szCs w:val="24"/>
        </w:rPr>
        <w:t>NH</w:t>
      </w:r>
      <w:r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Pr="00F556B2">
        <w:rPr>
          <w:rFonts w:ascii="Helvetica" w:hAnsi="Helvetica" w:cs="Arial"/>
          <w:sz w:val="20"/>
          <w:szCs w:val="24"/>
        </w:rPr>
        <w:t>;</w:t>
      </w:r>
    </w:p>
    <w:p w14:paraId="51E2AC26" w14:textId="77777777" w:rsidR="00CB79F1" w:rsidRPr="00F556B2" w:rsidRDefault="00CB79F1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R</w:t>
      </w:r>
      <w:r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parinktas iš </w:t>
      </w:r>
      <w:r w:rsidRPr="00F556B2">
        <w:rPr>
          <w:rFonts w:ascii="Helvetica" w:hAnsi="Helvetica" w:cs="Arial"/>
          <w:sz w:val="20"/>
          <w:szCs w:val="24"/>
        </w:rPr>
        <w:t>H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Pr="00F556B2">
        <w:rPr>
          <w:rFonts w:ascii="Helvetica" w:hAnsi="Helvetica" w:cs="Arial"/>
          <w:sz w:val="20"/>
          <w:szCs w:val="24"/>
        </w:rPr>
        <w:t>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Pr="00F556B2">
        <w:rPr>
          <w:rFonts w:ascii="Helvetica" w:hAnsi="Helvetica" w:cs="Arial"/>
          <w:sz w:val="20"/>
          <w:szCs w:val="24"/>
        </w:rPr>
        <w:t xml:space="preserve">, </w:t>
      </w:r>
      <w:r w:rsidR="003D1A10" w:rsidRPr="00F556B2">
        <w:rPr>
          <w:rFonts w:ascii="Helvetica" w:hAnsi="Helvetica" w:cs="Arial"/>
          <w:sz w:val="20"/>
          <w:szCs w:val="24"/>
        </w:rPr>
        <w:t xml:space="preserve">kur </w:t>
      </w:r>
      <w:r w:rsidRPr="00F556B2">
        <w:rPr>
          <w:rFonts w:ascii="Helvetica" w:hAnsi="Helvetica" w:cs="Arial"/>
          <w:sz w:val="20"/>
          <w:szCs w:val="24"/>
        </w:rPr>
        <w:t>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as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Pr="00F556B2">
        <w:rPr>
          <w:rFonts w:ascii="Helvetica" w:hAnsi="Helvetica" w:cs="Arial"/>
          <w:sz w:val="20"/>
          <w:szCs w:val="24"/>
        </w:rPr>
        <w:t>R;</w:t>
      </w:r>
    </w:p>
    <w:p w14:paraId="7FF307CA" w14:textId="77777777" w:rsidR="00CB79F1" w:rsidRPr="00F556B2" w:rsidRDefault="00CB79F1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R</w:t>
      </w:r>
      <w:r w:rsidRPr="00F556B2">
        <w:rPr>
          <w:rFonts w:ascii="Helvetica" w:hAnsi="Helvetica" w:cs="Arial"/>
          <w:sz w:val="20"/>
          <w:szCs w:val="24"/>
          <w:vertAlign w:val="subscript"/>
        </w:rPr>
        <w:t xml:space="preserve">3 </w:t>
      </w:r>
      <w:r w:rsidR="009B72D5" w:rsidRPr="00F556B2">
        <w:rPr>
          <w:rFonts w:ascii="Helvetica" w:hAnsi="Helvetica" w:cs="Arial"/>
          <w:sz w:val="20"/>
          <w:szCs w:val="24"/>
        </w:rPr>
        <w:t>yra</w:t>
      </w:r>
      <w:r w:rsidR="009B72D5" w:rsidRPr="00F556B2">
        <w:rPr>
          <w:rFonts w:ascii="Helvetica" w:hAnsi="Helvetica" w:cs="Arial"/>
          <w:sz w:val="20"/>
          <w:szCs w:val="24"/>
          <w:vertAlign w:val="subscript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Pr="00F556B2">
        <w:rPr>
          <w:rFonts w:ascii="Helvetica" w:hAnsi="Helvetica" w:cs="Arial"/>
          <w:sz w:val="20"/>
          <w:szCs w:val="24"/>
        </w:rPr>
        <w:t>H, 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Pr="00F556B2">
        <w:rPr>
          <w:rFonts w:ascii="Helvetica" w:hAnsi="Helvetica" w:cs="Arial"/>
          <w:sz w:val="20"/>
          <w:szCs w:val="24"/>
        </w:rPr>
        <w:t>, 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Pr="00F556B2">
        <w:rPr>
          <w:rFonts w:ascii="Helvetica" w:hAnsi="Helvetica" w:cs="Arial"/>
          <w:sz w:val="20"/>
          <w:szCs w:val="24"/>
        </w:rPr>
        <w:t>, -C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-C</w:t>
      </w:r>
      <w:r w:rsidRPr="00F556B2">
        <w:rPr>
          <w:rFonts w:ascii="Helvetica" w:hAnsi="Helvetica" w:cs="Arial"/>
          <w:sz w:val="20"/>
          <w:szCs w:val="24"/>
          <w:vertAlign w:val="subscript"/>
        </w:rPr>
        <w:t>3-6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Pr="00F556B2">
        <w:rPr>
          <w:rFonts w:ascii="Helvetica" w:hAnsi="Helvetica" w:cs="Arial"/>
          <w:sz w:val="20"/>
          <w:szCs w:val="24"/>
        </w:rPr>
        <w:t>, C</w:t>
      </w:r>
      <w:r w:rsidRPr="00F556B2">
        <w:rPr>
          <w:rFonts w:ascii="Helvetica" w:hAnsi="Helvetica" w:cs="Arial"/>
          <w:sz w:val="20"/>
          <w:szCs w:val="24"/>
          <w:vertAlign w:val="subscript"/>
        </w:rPr>
        <w:t>3-6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Pr="00F556B2">
        <w:rPr>
          <w:rFonts w:ascii="Helvetica" w:hAnsi="Helvetica" w:cs="Arial"/>
          <w:sz w:val="20"/>
          <w:szCs w:val="24"/>
        </w:rPr>
        <w:t>-C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-3-7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="003D1A10" w:rsidRPr="00F556B2">
        <w:rPr>
          <w:rFonts w:ascii="Helvetica" w:hAnsi="Helvetica" w:cs="Arial"/>
          <w:sz w:val="20"/>
          <w:szCs w:val="24"/>
        </w:rPr>
        <w:t>narių</w:t>
      </w:r>
      <w:r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Pr="00F556B2">
        <w:rPr>
          <w:rFonts w:ascii="Helvetica" w:hAnsi="Helvetica" w:cs="Arial"/>
          <w:sz w:val="20"/>
          <w:szCs w:val="24"/>
        </w:rPr>
        <w:t xml:space="preserve">, </w:t>
      </w:r>
      <w:r w:rsidR="003D1A10" w:rsidRPr="00F556B2">
        <w:rPr>
          <w:rFonts w:ascii="Helvetica" w:hAnsi="Helvetica" w:cs="Arial"/>
          <w:sz w:val="20"/>
          <w:szCs w:val="24"/>
        </w:rPr>
        <w:t xml:space="preserve">kur </w:t>
      </w:r>
      <w:r w:rsidRPr="00F556B2">
        <w:rPr>
          <w:rFonts w:ascii="Helvetica" w:hAnsi="Helvetica" w:cs="Arial"/>
          <w:sz w:val="20"/>
          <w:szCs w:val="24"/>
        </w:rPr>
        <w:t>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as</w:t>
      </w:r>
      <w:r w:rsidRPr="00F556B2">
        <w:rPr>
          <w:rFonts w:ascii="Helvetica" w:hAnsi="Helvetica" w:cs="Arial"/>
          <w:sz w:val="20"/>
          <w:szCs w:val="24"/>
        </w:rPr>
        <w:t>, 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as</w:t>
      </w:r>
      <w:r w:rsidRPr="00F556B2">
        <w:rPr>
          <w:rFonts w:ascii="Helvetica" w:hAnsi="Helvetica" w:cs="Arial"/>
          <w:sz w:val="20"/>
          <w:szCs w:val="24"/>
        </w:rPr>
        <w:t>, -C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-C</w:t>
      </w:r>
      <w:r w:rsidRPr="00F556B2">
        <w:rPr>
          <w:rFonts w:ascii="Helvetica" w:hAnsi="Helvetica" w:cs="Arial"/>
          <w:sz w:val="20"/>
          <w:szCs w:val="24"/>
          <w:vertAlign w:val="subscript"/>
        </w:rPr>
        <w:t>3-6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="003D1A10" w:rsidRPr="00F556B2">
        <w:rPr>
          <w:rFonts w:ascii="Helvetica" w:hAnsi="Helvetica" w:cs="Arial"/>
          <w:sz w:val="20"/>
          <w:szCs w:val="24"/>
        </w:rPr>
        <w:t>as</w:t>
      </w:r>
      <w:r w:rsidRPr="00F556B2">
        <w:rPr>
          <w:rFonts w:ascii="Helvetica" w:hAnsi="Helvetica" w:cs="Arial"/>
          <w:sz w:val="20"/>
          <w:szCs w:val="24"/>
        </w:rPr>
        <w:t>, C</w:t>
      </w:r>
      <w:r w:rsidRPr="00F556B2">
        <w:rPr>
          <w:rFonts w:ascii="Helvetica" w:hAnsi="Helvetica" w:cs="Arial"/>
          <w:sz w:val="20"/>
          <w:szCs w:val="24"/>
          <w:vertAlign w:val="subscript"/>
        </w:rPr>
        <w:t>3-6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="003D1A10" w:rsidRPr="00F556B2">
        <w:rPr>
          <w:rFonts w:ascii="Helvetica" w:hAnsi="Helvetica" w:cs="Arial"/>
          <w:sz w:val="20"/>
          <w:szCs w:val="24"/>
        </w:rPr>
        <w:t>as arba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>-C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-3-7-</w:t>
      </w:r>
      <w:r w:rsidR="003D1A10" w:rsidRPr="00F556B2">
        <w:rPr>
          <w:rFonts w:ascii="Helvetica" w:hAnsi="Helvetica" w:cs="Arial"/>
          <w:sz w:val="20"/>
          <w:szCs w:val="24"/>
        </w:rPr>
        <w:t>narių</w:t>
      </w:r>
      <w:r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="003D1A10" w:rsidRPr="00F556B2">
        <w:rPr>
          <w:rFonts w:ascii="Helvetica" w:hAnsi="Helvetica" w:cs="Arial"/>
          <w:sz w:val="20"/>
          <w:szCs w:val="24"/>
        </w:rPr>
        <w:t>as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Pr="00F556B2">
        <w:rPr>
          <w:rFonts w:ascii="Helvetica" w:hAnsi="Helvetica" w:cs="Arial"/>
          <w:sz w:val="20"/>
          <w:szCs w:val="24"/>
        </w:rPr>
        <w:t>R;</w:t>
      </w:r>
    </w:p>
    <w:p w14:paraId="297ED65B" w14:textId="77777777" w:rsidR="00CB79F1" w:rsidRPr="00F556B2" w:rsidRDefault="003D1A10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arba</w:t>
      </w:r>
      <w:r w:rsidR="00CB79F1" w:rsidRPr="00F556B2">
        <w:rPr>
          <w:rFonts w:ascii="Helvetica" w:hAnsi="Helvetica" w:cs="Arial"/>
          <w:sz w:val="20"/>
          <w:szCs w:val="24"/>
        </w:rPr>
        <w:t xml:space="preserve"> R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CB79F1" w:rsidRPr="00F556B2">
        <w:rPr>
          <w:rFonts w:ascii="Helvetica" w:hAnsi="Helvetica" w:cs="Arial"/>
          <w:sz w:val="20"/>
          <w:szCs w:val="24"/>
        </w:rPr>
        <w:t>R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>yra sujungti, kad sudarytų</w:t>
      </w:r>
      <w:r w:rsidR="00CB79F1" w:rsidRPr="00F556B2">
        <w:rPr>
          <w:rFonts w:ascii="Helvetica" w:hAnsi="Helvetica" w:cs="Arial"/>
          <w:sz w:val="20"/>
          <w:szCs w:val="24"/>
        </w:rPr>
        <w:t xml:space="preserve"> 3-8 </w:t>
      </w:r>
      <w:r w:rsidRPr="00F556B2">
        <w:rPr>
          <w:rFonts w:ascii="Helvetica" w:hAnsi="Helvetica" w:cs="Arial"/>
          <w:sz w:val="20"/>
          <w:szCs w:val="24"/>
        </w:rPr>
        <w:t xml:space="preserve">narių žiedą, pasirinktinai pakeistą </w:t>
      </w:r>
      <w:r w:rsidR="009B72D5" w:rsidRPr="00F556B2">
        <w:rPr>
          <w:rFonts w:ascii="Helvetica" w:hAnsi="Helvetica" w:cs="Arial"/>
          <w:sz w:val="20"/>
          <w:szCs w:val="24"/>
        </w:rPr>
        <w:t xml:space="preserve">vienu, dviem arba trimis pakaitais </w:t>
      </w:r>
      <w:r w:rsidR="00CB79F1" w:rsidRPr="00F556B2">
        <w:rPr>
          <w:rFonts w:ascii="Helvetica" w:hAnsi="Helvetica" w:cs="Arial"/>
          <w:sz w:val="20"/>
          <w:szCs w:val="24"/>
        </w:rPr>
        <w:t>R;</w:t>
      </w:r>
    </w:p>
    <w:p w14:paraId="01F23236" w14:textId="77777777" w:rsidR="00CB79F1" w:rsidRPr="00F556B2" w:rsidRDefault="003D1A10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žiedas</w:t>
      </w:r>
      <w:r w:rsidR="00CB79F1" w:rsidRPr="00F556B2">
        <w:rPr>
          <w:rFonts w:ascii="Helvetica" w:hAnsi="Helvetica" w:cs="Arial"/>
          <w:sz w:val="20"/>
          <w:szCs w:val="24"/>
        </w:rPr>
        <w:t xml:space="preserve"> B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parinktas iš </w:t>
      </w:r>
      <w:r w:rsidR="00CB79F1" w:rsidRPr="00F556B2">
        <w:rPr>
          <w:rFonts w:ascii="Helvetica" w:hAnsi="Helvetica" w:cs="Arial"/>
          <w:sz w:val="20"/>
          <w:szCs w:val="24"/>
        </w:rPr>
        <w:t xml:space="preserve">3-7 </w:t>
      </w:r>
      <w:r w:rsidRPr="00F556B2">
        <w:rPr>
          <w:rFonts w:ascii="Helvetica" w:hAnsi="Helvetica" w:cs="Arial"/>
          <w:sz w:val="20"/>
          <w:szCs w:val="24"/>
        </w:rPr>
        <w:t>narių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Pr="00F556B2">
        <w:rPr>
          <w:rFonts w:ascii="Helvetica" w:hAnsi="Helvetica" w:cs="Arial"/>
          <w:sz w:val="20"/>
          <w:szCs w:val="24"/>
        </w:rPr>
        <w:t>o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CB79F1" w:rsidRPr="00F556B2">
        <w:rPr>
          <w:rFonts w:ascii="Helvetica" w:hAnsi="Helvetica" w:cs="Arial"/>
          <w:sz w:val="20"/>
          <w:szCs w:val="24"/>
        </w:rPr>
        <w:t xml:space="preserve">5-6 </w:t>
      </w:r>
      <w:r w:rsidRPr="00F556B2">
        <w:rPr>
          <w:rFonts w:ascii="Helvetica" w:hAnsi="Helvetica" w:cs="Arial"/>
          <w:sz w:val="20"/>
          <w:szCs w:val="24"/>
        </w:rPr>
        <w:t>narių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</w:t>
      </w:r>
      <w:r w:rsidRPr="00F556B2">
        <w:rPr>
          <w:rFonts w:ascii="Helvetica" w:hAnsi="Helvetica" w:cs="Arial"/>
          <w:sz w:val="20"/>
          <w:szCs w:val="24"/>
        </w:rPr>
        <w:t>arilo</w:t>
      </w:r>
      <w:r w:rsidR="00CB79F1" w:rsidRPr="00F556B2">
        <w:rPr>
          <w:rFonts w:ascii="Helvetica" w:hAnsi="Helvetica" w:cs="Arial"/>
          <w:sz w:val="20"/>
          <w:szCs w:val="24"/>
        </w:rPr>
        <w:t xml:space="preserve">, </w:t>
      </w:r>
      <w:r w:rsidRPr="00F556B2">
        <w:rPr>
          <w:rFonts w:ascii="Helvetica" w:hAnsi="Helvetica" w:cs="Arial"/>
          <w:sz w:val="20"/>
          <w:szCs w:val="24"/>
        </w:rPr>
        <w:t xml:space="preserve">kur </w:t>
      </w:r>
      <w:r w:rsidR="00CB79F1" w:rsidRPr="00F556B2">
        <w:rPr>
          <w:rFonts w:ascii="Helvetica" w:hAnsi="Helvetica" w:cs="Arial"/>
          <w:sz w:val="20"/>
          <w:szCs w:val="24"/>
        </w:rPr>
        <w:t xml:space="preserve">3-7 </w:t>
      </w:r>
      <w:r w:rsidRPr="00F556B2">
        <w:rPr>
          <w:rFonts w:ascii="Helvetica" w:hAnsi="Helvetica" w:cs="Arial"/>
          <w:sz w:val="20"/>
          <w:szCs w:val="24"/>
        </w:rPr>
        <w:t>narių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="00CB79F1" w:rsidRPr="00F556B2">
        <w:rPr>
          <w:rFonts w:ascii="Helvetica" w:hAnsi="Helvetica" w:cs="Arial"/>
          <w:sz w:val="20"/>
          <w:szCs w:val="24"/>
        </w:rPr>
        <w:t>hetero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Pr="00F556B2">
        <w:rPr>
          <w:rFonts w:ascii="Helvetica" w:hAnsi="Helvetica" w:cs="Arial"/>
          <w:sz w:val="20"/>
          <w:szCs w:val="24"/>
        </w:rPr>
        <w:t>as arba</w:t>
      </w:r>
      <w:r w:rsidR="00CB79F1" w:rsidRPr="00F556B2">
        <w:rPr>
          <w:rFonts w:ascii="Helvetica" w:hAnsi="Helvetica" w:cs="Arial"/>
          <w:sz w:val="20"/>
          <w:szCs w:val="24"/>
        </w:rPr>
        <w:t xml:space="preserve"> 5-6 </w:t>
      </w:r>
      <w:r w:rsidRPr="00F556B2">
        <w:rPr>
          <w:rFonts w:ascii="Helvetica" w:hAnsi="Helvetica" w:cs="Arial"/>
          <w:sz w:val="20"/>
          <w:szCs w:val="24"/>
        </w:rPr>
        <w:t>narių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</w:t>
      </w:r>
      <w:r w:rsidRPr="00F556B2">
        <w:rPr>
          <w:rFonts w:ascii="Helvetica" w:hAnsi="Helvetica" w:cs="Arial"/>
          <w:sz w:val="20"/>
          <w:szCs w:val="24"/>
        </w:rPr>
        <w:t>arila</w:t>
      </w:r>
      <w:r w:rsidR="00F314D3" w:rsidRPr="00F556B2">
        <w:rPr>
          <w:rFonts w:ascii="Helvetica" w:hAnsi="Helvetica" w:cs="Arial"/>
          <w:sz w:val="20"/>
          <w:szCs w:val="24"/>
        </w:rPr>
        <w:t>s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="00CB79F1" w:rsidRPr="00F556B2">
        <w:rPr>
          <w:rFonts w:ascii="Helvetica" w:hAnsi="Helvetica" w:cs="Arial"/>
          <w:sz w:val="20"/>
          <w:szCs w:val="24"/>
        </w:rPr>
        <w:t>R;</w:t>
      </w:r>
    </w:p>
    <w:p w14:paraId="437CEA3A" w14:textId="77777777" w:rsidR="00CB79F1" w:rsidRPr="00F556B2" w:rsidRDefault="00CB79F1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R </w:t>
      </w:r>
      <w:r w:rsidR="003D1A10" w:rsidRPr="00F556B2">
        <w:rPr>
          <w:rFonts w:ascii="Helvetica" w:hAnsi="Helvetica" w:cs="Arial"/>
          <w:sz w:val="20"/>
          <w:szCs w:val="24"/>
        </w:rPr>
        <w:t>yra nepriklausomai parinktas iš</w:t>
      </w:r>
      <w:r w:rsidRPr="00F556B2">
        <w:rPr>
          <w:rFonts w:ascii="Helvetica" w:hAnsi="Helvetica" w:cs="Arial"/>
          <w:sz w:val="20"/>
          <w:szCs w:val="24"/>
        </w:rPr>
        <w:t xml:space="preserve"> H, F, Cl, Br, I, OH, NH</w:t>
      </w:r>
      <w:r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Pr="00F556B2">
        <w:rPr>
          <w:rFonts w:ascii="Helvetica" w:hAnsi="Helvetica" w:cs="Arial"/>
          <w:sz w:val="20"/>
          <w:szCs w:val="24"/>
        </w:rPr>
        <w:t>, CN, 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Pr="00F556B2">
        <w:rPr>
          <w:rFonts w:ascii="Helvetica" w:hAnsi="Helvetica" w:cs="Arial"/>
          <w:sz w:val="20"/>
          <w:szCs w:val="24"/>
        </w:rPr>
        <w:t>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Pr="00F556B2">
        <w:rPr>
          <w:rFonts w:ascii="Helvetica" w:hAnsi="Helvetica" w:cs="Arial"/>
          <w:sz w:val="20"/>
          <w:szCs w:val="24"/>
        </w:rPr>
        <w:t xml:space="preserve">, </w:t>
      </w:r>
      <w:r w:rsidR="003D1A10" w:rsidRPr="00F556B2">
        <w:rPr>
          <w:rFonts w:ascii="Helvetica" w:hAnsi="Helvetica" w:cs="Arial"/>
          <w:sz w:val="20"/>
          <w:szCs w:val="24"/>
        </w:rPr>
        <w:t xml:space="preserve">kur </w:t>
      </w:r>
      <w:r w:rsidRPr="00F556B2">
        <w:rPr>
          <w:rFonts w:ascii="Helvetica" w:hAnsi="Helvetica" w:cs="Arial"/>
          <w:sz w:val="20"/>
          <w:szCs w:val="24"/>
        </w:rPr>
        <w:t>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as arba</w:t>
      </w:r>
      <w:r w:rsidRPr="00F556B2">
        <w:rPr>
          <w:rFonts w:ascii="Helvetica" w:hAnsi="Helvetica" w:cs="Arial"/>
          <w:sz w:val="20"/>
          <w:szCs w:val="24"/>
        </w:rPr>
        <w:t xml:space="preserve"> C</w:t>
      </w:r>
      <w:r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as</w:t>
      </w:r>
      <w:r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Pr="00F556B2">
        <w:rPr>
          <w:rFonts w:ascii="Helvetica" w:hAnsi="Helvetica" w:cs="Arial"/>
          <w:sz w:val="20"/>
          <w:szCs w:val="24"/>
        </w:rPr>
        <w:t>R’;</w:t>
      </w:r>
    </w:p>
    <w:p w14:paraId="2A329E26" w14:textId="77777777" w:rsidR="00CB79F1" w:rsidRPr="00F556B2" w:rsidRDefault="00CB79F1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R’</w:t>
      </w:r>
      <w:r w:rsidR="003D1A10" w:rsidRPr="00F556B2">
        <w:rPr>
          <w:rFonts w:ascii="Helvetica" w:hAnsi="Helvetica" w:cs="Arial"/>
          <w:sz w:val="20"/>
          <w:szCs w:val="24"/>
        </w:rPr>
        <w:t xml:space="preserve"> yra nepriklausomai parinktas iš</w:t>
      </w:r>
      <w:r w:rsidRPr="00F556B2">
        <w:rPr>
          <w:rFonts w:ascii="Helvetica" w:hAnsi="Helvetica" w:cs="Arial"/>
          <w:sz w:val="20"/>
          <w:szCs w:val="24"/>
        </w:rPr>
        <w:t xml:space="preserve"> F, Cl, Br, I, OH, NH</w:t>
      </w:r>
      <w:r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Pr="00F556B2">
        <w:rPr>
          <w:rFonts w:ascii="Helvetica" w:hAnsi="Helvetica" w:cs="Arial"/>
          <w:sz w:val="20"/>
          <w:szCs w:val="24"/>
        </w:rPr>
        <w:t>, CN, Me, CH</w:t>
      </w:r>
      <w:r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Pr="00F556B2">
        <w:rPr>
          <w:rFonts w:ascii="Helvetica" w:hAnsi="Helvetica" w:cs="Arial"/>
          <w:sz w:val="20"/>
          <w:szCs w:val="24"/>
        </w:rPr>
        <w:t>F, CHF</w:t>
      </w:r>
      <w:r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Pr="00F556B2">
        <w:rPr>
          <w:rFonts w:ascii="Helvetica" w:hAnsi="Helvetica" w:cs="Arial"/>
          <w:sz w:val="20"/>
          <w:szCs w:val="24"/>
        </w:rPr>
        <w:t>, CF</w:t>
      </w:r>
      <w:r w:rsidRPr="00F556B2">
        <w:rPr>
          <w:rFonts w:ascii="Helvetica" w:hAnsi="Helvetica" w:cs="Arial"/>
          <w:sz w:val="20"/>
          <w:szCs w:val="24"/>
          <w:vertAlign w:val="subscript"/>
        </w:rPr>
        <w:t>3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Pr="00F556B2">
        <w:rPr>
          <w:rFonts w:ascii="Helvetica" w:hAnsi="Helvetica" w:cs="Arial"/>
          <w:sz w:val="20"/>
          <w:szCs w:val="24"/>
        </w:rPr>
        <w:t>Et;</w:t>
      </w:r>
    </w:p>
    <w:p w14:paraId="72E9D192" w14:textId="2345F386" w:rsidR="00CB79F1" w:rsidRPr="00F556B2" w:rsidRDefault="000C5126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k</w:t>
      </w:r>
      <w:r w:rsidR="003D1A10" w:rsidRPr="00F556B2">
        <w:rPr>
          <w:rFonts w:ascii="Helvetica" w:hAnsi="Helvetica" w:cs="Arial"/>
          <w:sz w:val="20"/>
          <w:szCs w:val="24"/>
        </w:rPr>
        <w:t>iekvienas iš</w:t>
      </w:r>
      <w:r w:rsidR="00CB79F1" w:rsidRPr="00F556B2">
        <w:rPr>
          <w:rFonts w:ascii="Helvetica" w:hAnsi="Helvetica" w:cs="Arial"/>
          <w:sz w:val="20"/>
          <w:szCs w:val="24"/>
        </w:rPr>
        <w:t xml:space="preserve">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1-6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="00CB79F1" w:rsidRPr="00F556B2">
        <w:rPr>
          <w:rFonts w:ascii="Helvetica" w:hAnsi="Helvetica" w:cs="Arial"/>
          <w:sz w:val="20"/>
          <w:szCs w:val="24"/>
        </w:rPr>
        <w:t xml:space="preserve">, 3-7 </w:t>
      </w:r>
      <w:r w:rsidR="003D1A10" w:rsidRPr="00F556B2">
        <w:rPr>
          <w:rFonts w:ascii="Helvetica" w:hAnsi="Helvetica" w:cs="Arial"/>
          <w:sz w:val="20"/>
          <w:szCs w:val="24"/>
        </w:rPr>
        <w:t>narių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="003D1A10" w:rsidRPr="00F556B2">
        <w:rPr>
          <w:rFonts w:ascii="Helvetica" w:hAnsi="Helvetica" w:cs="Arial"/>
          <w:sz w:val="20"/>
          <w:szCs w:val="24"/>
        </w:rPr>
        <w:t>o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CB79F1" w:rsidRPr="00F556B2">
        <w:rPr>
          <w:rFonts w:ascii="Helvetica" w:hAnsi="Helvetica" w:cs="Arial"/>
          <w:sz w:val="20"/>
          <w:szCs w:val="24"/>
        </w:rPr>
        <w:t xml:space="preserve">5-6 </w:t>
      </w:r>
      <w:r w:rsidR="003D1A10" w:rsidRPr="00F556B2">
        <w:rPr>
          <w:rFonts w:ascii="Helvetica" w:hAnsi="Helvetica" w:cs="Arial"/>
          <w:sz w:val="20"/>
          <w:szCs w:val="24"/>
        </w:rPr>
        <w:t>narių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</w:t>
      </w:r>
      <w:r w:rsidR="003D1A10" w:rsidRPr="00F556B2">
        <w:rPr>
          <w:rFonts w:ascii="Helvetica" w:hAnsi="Helvetica" w:cs="Arial"/>
          <w:sz w:val="20"/>
          <w:szCs w:val="24"/>
        </w:rPr>
        <w:t>arilo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3D1A10" w:rsidRPr="00F556B2">
        <w:rPr>
          <w:rFonts w:ascii="Helvetica" w:hAnsi="Helvetica" w:cs="Arial"/>
          <w:sz w:val="20"/>
          <w:szCs w:val="24"/>
        </w:rPr>
        <w:t>turi vieną, du, tris arba keturis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heteroatom</w:t>
      </w:r>
      <w:r w:rsidR="003D1A10" w:rsidRPr="00F556B2">
        <w:rPr>
          <w:rFonts w:ascii="Helvetica" w:hAnsi="Helvetica" w:cs="Arial"/>
          <w:sz w:val="20"/>
          <w:szCs w:val="24"/>
        </w:rPr>
        <w:t>u</w:t>
      </w:r>
      <w:r w:rsidR="00CB79F1" w:rsidRPr="00F556B2">
        <w:rPr>
          <w:rFonts w:ascii="Helvetica" w:hAnsi="Helvetica" w:cs="Arial"/>
          <w:sz w:val="20"/>
          <w:szCs w:val="24"/>
        </w:rPr>
        <w:t xml:space="preserve">s </w:t>
      </w:r>
      <w:r w:rsidR="003D1A10" w:rsidRPr="00F556B2">
        <w:rPr>
          <w:rFonts w:ascii="Helvetica" w:hAnsi="Helvetica" w:cs="Arial"/>
          <w:sz w:val="20"/>
          <w:szCs w:val="24"/>
        </w:rPr>
        <w:t>arba</w:t>
      </w:r>
      <w:r w:rsidR="00CB79F1" w:rsidRPr="00F556B2">
        <w:rPr>
          <w:rFonts w:ascii="Helvetica" w:hAnsi="Helvetica" w:cs="Arial"/>
          <w:sz w:val="20"/>
          <w:szCs w:val="24"/>
        </w:rPr>
        <w:t xml:space="preserve"> heteroatom</w:t>
      </w:r>
      <w:r w:rsidR="003D1A10" w:rsidRPr="00F556B2">
        <w:rPr>
          <w:rFonts w:ascii="Helvetica" w:hAnsi="Helvetica" w:cs="Arial"/>
          <w:sz w:val="20"/>
          <w:szCs w:val="24"/>
        </w:rPr>
        <w:t>ų</w:t>
      </w:r>
      <w:r w:rsidR="00CB79F1" w:rsidRPr="00F556B2">
        <w:rPr>
          <w:rFonts w:ascii="Helvetica" w:hAnsi="Helvetica" w:cs="Arial"/>
          <w:sz w:val="20"/>
          <w:szCs w:val="24"/>
        </w:rPr>
        <w:t xml:space="preserve"> grup</w:t>
      </w:r>
      <w:r w:rsidR="003D1A10" w:rsidRPr="00F556B2">
        <w:rPr>
          <w:rFonts w:ascii="Helvetica" w:hAnsi="Helvetica" w:cs="Arial"/>
          <w:sz w:val="20"/>
          <w:szCs w:val="24"/>
        </w:rPr>
        <w:t>e</w:t>
      </w:r>
      <w:r w:rsidR="00CB79F1" w:rsidRPr="00F556B2">
        <w:rPr>
          <w:rFonts w:ascii="Helvetica" w:hAnsi="Helvetica" w:cs="Arial"/>
          <w:sz w:val="20"/>
          <w:szCs w:val="24"/>
        </w:rPr>
        <w:t>s</w:t>
      </w:r>
      <w:r w:rsidR="003D1A10" w:rsidRPr="00F556B2">
        <w:rPr>
          <w:rFonts w:ascii="Helvetica" w:hAnsi="Helvetica" w:cs="Arial"/>
          <w:sz w:val="20"/>
          <w:szCs w:val="24"/>
        </w:rPr>
        <w:t>, nepriklausomai parinktus iš</w:t>
      </w:r>
      <w:r w:rsidR="00CB79F1" w:rsidRPr="00F556B2">
        <w:rPr>
          <w:rFonts w:ascii="Helvetica" w:hAnsi="Helvetica" w:cs="Arial"/>
          <w:sz w:val="20"/>
          <w:szCs w:val="24"/>
        </w:rPr>
        <w:t xml:space="preserve"> N, -O-, -S-, -NH-, -S(=O)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>-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CB79F1" w:rsidRPr="00F556B2">
        <w:rPr>
          <w:rFonts w:ascii="Helvetica" w:hAnsi="Helvetica" w:cs="Arial"/>
          <w:sz w:val="20"/>
          <w:szCs w:val="24"/>
        </w:rPr>
        <w:t>-S(=O) -.</w:t>
      </w:r>
    </w:p>
    <w:p w14:paraId="4D9C118D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F19CFF8" w14:textId="299B864B" w:rsidR="00CB79F1" w:rsidRPr="00F556B2" w:rsidRDefault="003D1A10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2.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="00C104FB" w:rsidRPr="00F556B2">
        <w:rPr>
          <w:rFonts w:ascii="Helvetica" w:hAnsi="Helvetica" w:cs="Arial"/>
          <w:sz w:val="20"/>
          <w:szCs w:val="24"/>
        </w:rPr>
        <w:t xml:space="preserve"> pagal 1 punktą, kur </w:t>
      </w:r>
      <w:r w:rsidR="00CB79F1" w:rsidRPr="00F556B2">
        <w:rPr>
          <w:rFonts w:ascii="Helvetica" w:hAnsi="Helvetica" w:cs="Arial"/>
          <w:sz w:val="20"/>
          <w:szCs w:val="24"/>
        </w:rPr>
        <w:t xml:space="preserve">R </w:t>
      </w:r>
      <w:r w:rsidR="00C104FB" w:rsidRPr="00F556B2">
        <w:rPr>
          <w:rFonts w:ascii="Helvetica" w:hAnsi="Helvetica" w:cs="Arial"/>
          <w:sz w:val="20"/>
          <w:szCs w:val="24"/>
        </w:rPr>
        <w:t xml:space="preserve">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CB79F1" w:rsidRPr="00F556B2">
        <w:rPr>
          <w:rFonts w:ascii="Helvetica" w:hAnsi="Helvetica" w:cs="Arial"/>
          <w:sz w:val="20"/>
          <w:szCs w:val="24"/>
        </w:rPr>
        <w:t>H, F, Cl, Br, I, OH, NH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>, CN,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0C5126" w:rsidRPr="00F556B2">
        <w:rPr>
          <w:rFonts w:ascii="Helvetica" w:hAnsi="Helvetica" w:cs="Arial"/>
          <w:sz w:val="20"/>
          <w:szCs w:val="24"/>
        </w:rPr>
        <w:t>o</w:t>
      </w:r>
      <w:r w:rsidR="00CB79F1" w:rsidRPr="00F556B2">
        <w:rPr>
          <w:rFonts w:ascii="Helvetica" w:hAnsi="Helvetica" w:cs="Arial"/>
          <w:sz w:val="20"/>
          <w:szCs w:val="24"/>
        </w:rPr>
        <w:t>,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-S(=O)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>-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CB79F1" w:rsidRPr="00F556B2">
        <w:rPr>
          <w:rFonts w:ascii="Helvetica" w:hAnsi="Helvetica" w:cs="Arial"/>
          <w:sz w:val="20"/>
          <w:szCs w:val="24"/>
        </w:rPr>
        <w:t>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-O-,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 xml:space="preserve">kur </w:t>
      </w:r>
      <w:r w:rsidR="00CB79F1" w:rsidRPr="00F556B2">
        <w:rPr>
          <w:rFonts w:ascii="Helvetica" w:hAnsi="Helvetica" w:cs="Arial"/>
          <w:sz w:val="20"/>
          <w:szCs w:val="24"/>
        </w:rPr>
        <w:t>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0C5126" w:rsidRPr="00F556B2">
        <w:rPr>
          <w:rFonts w:ascii="Helvetica" w:hAnsi="Helvetica" w:cs="Arial"/>
          <w:sz w:val="20"/>
          <w:szCs w:val="24"/>
        </w:rPr>
        <w:t>as</w:t>
      </w:r>
      <w:r w:rsidR="00CB79F1" w:rsidRPr="00F556B2">
        <w:rPr>
          <w:rFonts w:ascii="Helvetica" w:hAnsi="Helvetica" w:cs="Arial"/>
          <w:sz w:val="20"/>
          <w:szCs w:val="24"/>
        </w:rPr>
        <w:t>,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-S(=O)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 xml:space="preserve">- </w:t>
      </w:r>
      <w:r w:rsidR="000C5126" w:rsidRPr="00F556B2">
        <w:rPr>
          <w:rFonts w:ascii="Helvetica" w:hAnsi="Helvetica" w:cs="Arial"/>
          <w:sz w:val="20"/>
          <w:szCs w:val="24"/>
        </w:rPr>
        <w:t>arba</w:t>
      </w:r>
      <w:r w:rsidR="00CB79F1" w:rsidRPr="00F556B2">
        <w:rPr>
          <w:rFonts w:ascii="Helvetica" w:hAnsi="Helvetica" w:cs="Arial"/>
          <w:sz w:val="20"/>
          <w:szCs w:val="24"/>
        </w:rPr>
        <w:t xml:space="preserve">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 xml:space="preserve">-O-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="00CB79F1" w:rsidRPr="00F556B2">
        <w:rPr>
          <w:rFonts w:ascii="Helvetica" w:hAnsi="Helvetica" w:cs="Arial"/>
          <w:sz w:val="20"/>
          <w:szCs w:val="24"/>
        </w:rPr>
        <w:t>R’;</w:t>
      </w:r>
    </w:p>
    <w:p w14:paraId="6C4C0F5E" w14:textId="31437C43" w:rsidR="00CB79F1" w:rsidRPr="00F556B2" w:rsidRDefault="000C5126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pasirinktinai,</w:t>
      </w:r>
      <w:r w:rsidR="00F556B2" w:rsidRPr="00F556B2">
        <w:rPr>
          <w:rFonts w:ascii="Helvetica" w:hAnsi="Helvetica" w:cs="Arial"/>
          <w:sz w:val="20"/>
          <w:szCs w:val="24"/>
        </w:rPr>
        <w:t xml:space="preserve"> </w:t>
      </w:r>
      <w:r w:rsidR="00CB79F1" w:rsidRPr="00F556B2">
        <w:rPr>
          <w:rFonts w:ascii="Helvetica" w:hAnsi="Helvetica" w:cs="Arial"/>
          <w:sz w:val="20"/>
          <w:szCs w:val="24"/>
        </w:rPr>
        <w:t>R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 xml:space="preserve">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CB79F1" w:rsidRPr="00F556B2">
        <w:rPr>
          <w:rFonts w:ascii="Helvetica" w:hAnsi="Helvetica" w:cs="Arial"/>
          <w:sz w:val="20"/>
          <w:szCs w:val="24"/>
        </w:rPr>
        <w:t>H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CB79F1" w:rsidRPr="00F556B2">
        <w:rPr>
          <w:rFonts w:ascii="Helvetica" w:hAnsi="Helvetica" w:cs="Arial"/>
          <w:sz w:val="20"/>
          <w:szCs w:val="24"/>
        </w:rPr>
        <w:t>Me;</w:t>
      </w:r>
    </w:p>
    <w:p w14:paraId="3CF684C8" w14:textId="5BAE12ED" w:rsidR="00CB79F1" w:rsidRPr="00F556B2" w:rsidRDefault="000C5126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pasirinktinai,</w:t>
      </w:r>
      <w:r w:rsidR="00F556B2" w:rsidRPr="00F556B2">
        <w:rPr>
          <w:rFonts w:ascii="Helvetica" w:hAnsi="Helvetica" w:cs="Arial"/>
          <w:sz w:val="20"/>
          <w:szCs w:val="24"/>
        </w:rPr>
        <w:t xml:space="preserve"> </w:t>
      </w:r>
      <w:r w:rsidR="00CB79F1" w:rsidRPr="00F556B2">
        <w:rPr>
          <w:rFonts w:ascii="Helvetica" w:hAnsi="Helvetica" w:cs="Arial"/>
          <w:sz w:val="20"/>
          <w:szCs w:val="24"/>
        </w:rPr>
        <w:t>R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 xml:space="preserve">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CB79F1" w:rsidRPr="00F556B2">
        <w:rPr>
          <w:rFonts w:ascii="Helvetica" w:hAnsi="Helvetica" w:cs="Arial"/>
          <w:sz w:val="20"/>
          <w:szCs w:val="24"/>
        </w:rPr>
        <w:t>H,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1-4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o</w:t>
      </w:r>
      <w:r w:rsidR="00CB79F1" w:rsidRPr="00F556B2">
        <w:rPr>
          <w:rFonts w:ascii="Helvetica" w:hAnsi="Helvetica" w:cs="Arial"/>
          <w:sz w:val="20"/>
          <w:szCs w:val="24"/>
        </w:rPr>
        <w:t>,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1-4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-O-C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1-4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o</w:t>
      </w:r>
      <w:r w:rsidR="00CB79F1" w:rsidRPr="00F556B2">
        <w:rPr>
          <w:rFonts w:ascii="Helvetica" w:hAnsi="Helvetica" w:cs="Arial"/>
          <w:sz w:val="20"/>
          <w:szCs w:val="24"/>
        </w:rPr>
        <w:t xml:space="preserve">, </w:t>
      </w:r>
      <w:r w:rsidR="009B72D5" w:rsidRPr="00F556B2">
        <w:rPr>
          <w:rFonts w:ascii="Helvetica" w:hAnsi="Helvetica" w:cs="Arial"/>
          <w:sz w:val="20"/>
          <w:szCs w:val="24"/>
        </w:rPr>
        <w:t>ciklo</w:t>
      </w:r>
      <w:r w:rsidR="00CB79F1" w:rsidRPr="00F556B2">
        <w:rPr>
          <w:rFonts w:ascii="Helvetica" w:hAnsi="Helvetica" w:cs="Arial"/>
          <w:sz w:val="20"/>
          <w:szCs w:val="24"/>
        </w:rPr>
        <w:t>but</w:t>
      </w:r>
      <w:r w:rsidRPr="00F556B2">
        <w:rPr>
          <w:rFonts w:ascii="Helvetica" w:hAnsi="Helvetica" w:cs="Arial"/>
          <w:sz w:val="20"/>
          <w:szCs w:val="24"/>
        </w:rPr>
        <w:t>ilo</w:t>
      </w:r>
      <w:r w:rsidR="00CB79F1" w:rsidRPr="00F556B2">
        <w:rPr>
          <w:rFonts w:ascii="Helvetica" w:hAnsi="Helvetica" w:cs="Arial"/>
          <w:sz w:val="20"/>
          <w:szCs w:val="24"/>
        </w:rPr>
        <w:t>, 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</w:t>
      </w:r>
      <w:r w:rsidR="009B72D5" w:rsidRPr="00F556B2">
        <w:rPr>
          <w:rFonts w:ascii="Helvetica" w:hAnsi="Helvetica" w:cs="Arial"/>
          <w:sz w:val="20"/>
          <w:szCs w:val="24"/>
        </w:rPr>
        <w:t>ciklo</w:t>
      </w:r>
      <w:r w:rsidR="00CB79F1" w:rsidRPr="00F556B2">
        <w:rPr>
          <w:rFonts w:ascii="Helvetica" w:hAnsi="Helvetica" w:cs="Arial"/>
          <w:sz w:val="20"/>
          <w:szCs w:val="24"/>
        </w:rPr>
        <w:t>but</w:t>
      </w:r>
      <w:r w:rsidRPr="00F556B2">
        <w:rPr>
          <w:rFonts w:ascii="Helvetica" w:hAnsi="Helvetica" w:cs="Arial"/>
          <w:sz w:val="20"/>
          <w:szCs w:val="24"/>
        </w:rPr>
        <w:t>ilo</w:t>
      </w:r>
      <w:r w:rsidR="00CB79F1" w:rsidRPr="00F556B2">
        <w:rPr>
          <w:rFonts w:ascii="Helvetica" w:hAnsi="Helvetica" w:cs="Arial"/>
          <w:sz w:val="20"/>
          <w:szCs w:val="24"/>
        </w:rPr>
        <w:t>, 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alkilciklo</w:t>
      </w:r>
      <w:r w:rsidR="00CB79F1" w:rsidRPr="00F556B2">
        <w:rPr>
          <w:rFonts w:ascii="Helvetica" w:hAnsi="Helvetica" w:cs="Arial"/>
          <w:sz w:val="20"/>
          <w:szCs w:val="24"/>
        </w:rPr>
        <w:t>prop</w:t>
      </w:r>
      <w:r w:rsidRPr="00F556B2">
        <w:rPr>
          <w:rFonts w:ascii="Helvetica" w:hAnsi="Helvetica" w:cs="Arial"/>
          <w:sz w:val="20"/>
          <w:szCs w:val="24"/>
        </w:rPr>
        <w:t>ilo</w:t>
      </w:r>
      <w:r w:rsidR="00CB79F1" w:rsidRPr="00F556B2">
        <w:rPr>
          <w:rFonts w:ascii="Helvetica" w:hAnsi="Helvetica" w:cs="Arial"/>
          <w:sz w:val="20"/>
          <w:szCs w:val="24"/>
        </w:rPr>
        <w:t>,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="00CB79F1" w:rsidRPr="00F556B2">
        <w:rPr>
          <w:rFonts w:ascii="Helvetica" w:hAnsi="Helvetica" w:cs="Arial"/>
          <w:sz w:val="20"/>
          <w:szCs w:val="24"/>
        </w:rPr>
        <w:t>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-tetrah</w:t>
      </w:r>
      <w:r w:rsidRPr="00F556B2">
        <w:rPr>
          <w:rFonts w:ascii="Helvetica" w:hAnsi="Helvetica" w:cs="Arial"/>
          <w:sz w:val="20"/>
          <w:szCs w:val="24"/>
        </w:rPr>
        <w:t>i</w:t>
      </w:r>
      <w:r w:rsidR="00CB79F1" w:rsidRPr="00F556B2">
        <w:rPr>
          <w:rFonts w:ascii="Helvetica" w:hAnsi="Helvetica" w:cs="Arial"/>
          <w:sz w:val="20"/>
          <w:szCs w:val="24"/>
        </w:rPr>
        <w:t>drofuran</w:t>
      </w:r>
      <w:r w:rsidRPr="00F556B2">
        <w:rPr>
          <w:rFonts w:ascii="Helvetica" w:hAnsi="Helvetica" w:cs="Arial"/>
          <w:sz w:val="20"/>
          <w:szCs w:val="24"/>
        </w:rPr>
        <w:t>ilo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CB79F1" w:rsidRPr="00F556B2">
        <w:rPr>
          <w:rFonts w:ascii="Helvetica" w:hAnsi="Helvetica" w:cs="Arial"/>
          <w:sz w:val="20"/>
          <w:szCs w:val="24"/>
        </w:rPr>
        <w:t>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-tetrah</w:t>
      </w:r>
      <w:r w:rsidRPr="00F556B2">
        <w:rPr>
          <w:rFonts w:ascii="Helvetica" w:hAnsi="Helvetica" w:cs="Arial"/>
          <w:sz w:val="20"/>
          <w:szCs w:val="24"/>
        </w:rPr>
        <w:t>i</w:t>
      </w:r>
      <w:r w:rsidR="00CB79F1" w:rsidRPr="00F556B2">
        <w:rPr>
          <w:rFonts w:ascii="Helvetica" w:hAnsi="Helvetica" w:cs="Arial"/>
          <w:sz w:val="20"/>
          <w:szCs w:val="24"/>
        </w:rPr>
        <w:t>drop</w:t>
      </w:r>
      <w:r w:rsidRPr="00F556B2">
        <w:rPr>
          <w:rFonts w:ascii="Helvetica" w:hAnsi="Helvetica" w:cs="Arial"/>
          <w:sz w:val="20"/>
          <w:szCs w:val="24"/>
        </w:rPr>
        <w:t>i</w:t>
      </w:r>
      <w:r w:rsidR="00CB79F1" w:rsidRPr="00F556B2">
        <w:rPr>
          <w:rFonts w:ascii="Helvetica" w:hAnsi="Helvetica" w:cs="Arial"/>
          <w:sz w:val="20"/>
          <w:szCs w:val="24"/>
        </w:rPr>
        <w:t>ran</w:t>
      </w:r>
      <w:r w:rsidRPr="00F556B2">
        <w:rPr>
          <w:rFonts w:ascii="Helvetica" w:hAnsi="Helvetica" w:cs="Arial"/>
          <w:sz w:val="20"/>
          <w:szCs w:val="24"/>
        </w:rPr>
        <w:t>ilo</w:t>
      </w:r>
      <w:r w:rsidR="00CB79F1" w:rsidRPr="00F556B2">
        <w:rPr>
          <w:rFonts w:ascii="Helvetica" w:hAnsi="Helvetica" w:cs="Arial"/>
          <w:sz w:val="20"/>
          <w:szCs w:val="24"/>
        </w:rPr>
        <w:t xml:space="preserve">, </w:t>
      </w:r>
      <w:r w:rsidR="003D1A10" w:rsidRPr="00F556B2">
        <w:rPr>
          <w:rFonts w:ascii="Helvetica" w:hAnsi="Helvetica" w:cs="Arial"/>
          <w:sz w:val="20"/>
          <w:szCs w:val="24"/>
        </w:rPr>
        <w:t xml:space="preserve">kur </w:t>
      </w:r>
      <w:r w:rsidR="00CB79F1" w:rsidRPr="00F556B2">
        <w:rPr>
          <w:rFonts w:ascii="Helvetica" w:hAnsi="Helvetica" w:cs="Arial"/>
          <w:sz w:val="20"/>
          <w:szCs w:val="24"/>
        </w:rPr>
        <w:t>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1-4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as</w:t>
      </w:r>
      <w:r w:rsidR="00CB79F1" w:rsidRPr="00F556B2">
        <w:rPr>
          <w:rFonts w:ascii="Helvetica" w:hAnsi="Helvetica" w:cs="Arial"/>
          <w:sz w:val="20"/>
          <w:szCs w:val="24"/>
        </w:rPr>
        <w:t>, 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1-4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-O-C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1-4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Pr="00F556B2">
        <w:rPr>
          <w:rFonts w:ascii="Helvetica" w:hAnsi="Helvetica" w:cs="Arial"/>
          <w:sz w:val="20"/>
          <w:szCs w:val="24"/>
        </w:rPr>
        <w:t>as</w:t>
      </w:r>
      <w:r w:rsidR="00CB79F1" w:rsidRPr="00F556B2">
        <w:rPr>
          <w:rFonts w:ascii="Helvetica" w:hAnsi="Helvetica" w:cs="Arial"/>
          <w:sz w:val="20"/>
          <w:szCs w:val="24"/>
        </w:rPr>
        <w:t xml:space="preserve">, </w:t>
      </w:r>
      <w:r w:rsidR="009B72D5" w:rsidRPr="00F556B2">
        <w:rPr>
          <w:rFonts w:ascii="Helvetica" w:hAnsi="Helvetica" w:cs="Arial"/>
          <w:sz w:val="20"/>
          <w:szCs w:val="24"/>
        </w:rPr>
        <w:t>ciklo</w:t>
      </w:r>
      <w:r w:rsidR="00CB79F1" w:rsidRPr="00F556B2">
        <w:rPr>
          <w:rFonts w:ascii="Helvetica" w:hAnsi="Helvetica" w:cs="Arial"/>
          <w:sz w:val="20"/>
          <w:szCs w:val="24"/>
        </w:rPr>
        <w:t>but</w:t>
      </w:r>
      <w:r w:rsidRPr="00F556B2">
        <w:rPr>
          <w:rFonts w:ascii="Helvetica" w:hAnsi="Helvetica" w:cs="Arial"/>
          <w:sz w:val="20"/>
          <w:szCs w:val="24"/>
        </w:rPr>
        <w:t>ilas</w:t>
      </w:r>
      <w:r w:rsidR="00CB79F1" w:rsidRPr="00F556B2">
        <w:rPr>
          <w:rFonts w:ascii="Helvetica" w:hAnsi="Helvetica" w:cs="Arial"/>
          <w:sz w:val="20"/>
          <w:szCs w:val="24"/>
        </w:rPr>
        <w:t>, 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</w:t>
      </w:r>
      <w:r w:rsidR="009B72D5" w:rsidRPr="00F556B2">
        <w:rPr>
          <w:rFonts w:ascii="Helvetica" w:hAnsi="Helvetica" w:cs="Arial"/>
          <w:sz w:val="20"/>
          <w:szCs w:val="24"/>
        </w:rPr>
        <w:t>ciklo</w:t>
      </w:r>
      <w:r w:rsidR="00CB79F1" w:rsidRPr="00F556B2">
        <w:rPr>
          <w:rFonts w:ascii="Helvetica" w:hAnsi="Helvetica" w:cs="Arial"/>
          <w:sz w:val="20"/>
          <w:szCs w:val="24"/>
        </w:rPr>
        <w:t>but</w:t>
      </w:r>
      <w:r w:rsidRPr="00F556B2">
        <w:rPr>
          <w:rFonts w:ascii="Helvetica" w:hAnsi="Helvetica" w:cs="Arial"/>
          <w:sz w:val="20"/>
          <w:szCs w:val="24"/>
        </w:rPr>
        <w:t>ilas</w:t>
      </w:r>
      <w:r w:rsidR="00CB79F1" w:rsidRPr="00F556B2">
        <w:rPr>
          <w:rFonts w:ascii="Helvetica" w:hAnsi="Helvetica" w:cs="Arial"/>
          <w:sz w:val="20"/>
          <w:szCs w:val="24"/>
        </w:rPr>
        <w:t>, 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</w:t>
      </w:r>
      <w:r w:rsidR="009B72D5" w:rsidRPr="00F556B2">
        <w:rPr>
          <w:rFonts w:ascii="Helvetica" w:hAnsi="Helvetica" w:cs="Arial"/>
          <w:sz w:val="20"/>
          <w:szCs w:val="24"/>
        </w:rPr>
        <w:t>ciklo</w:t>
      </w:r>
      <w:r w:rsidR="00CB79F1" w:rsidRPr="00F556B2">
        <w:rPr>
          <w:rFonts w:ascii="Helvetica" w:hAnsi="Helvetica" w:cs="Arial"/>
          <w:sz w:val="20"/>
          <w:szCs w:val="24"/>
        </w:rPr>
        <w:t>prop</w:t>
      </w:r>
      <w:r w:rsidR="00252889" w:rsidRPr="00F556B2">
        <w:rPr>
          <w:rFonts w:ascii="Helvetica" w:hAnsi="Helvetica" w:cs="Arial"/>
          <w:sz w:val="20"/>
          <w:szCs w:val="24"/>
        </w:rPr>
        <w:t>ilas</w:t>
      </w:r>
      <w:r w:rsidR="00CB79F1" w:rsidRPr="00F556B2">
        <w:rPr>
          <w:rFonts w:ascii="Helvetica" w:hAnsi="Helvetica" w:cs="Arial"/>
          <w:sz w:val="20"/>
          <w:szCs w:val="24"/>
        </w:rPr>
        <w:t>, 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-tetrah</w:t>
      </w:r>
      <w:r w:rsidR="00252889" w:rsidRPr="00F556B2">
        <w:rPr>
          <w:rFonts w:ascii="Helvetica" w:hAnsi="Helvetica" w:cs="Arial"/>
          <w:sz w:val="20"/>
          <w:szCs w:val="24"/>
        </w:rPr>
        <w:t>i</w:t>
      </w:r>
      <w:r w:rsidR="00CB79F1" w:rsidRPr="00F556B2">
        <w:rPr>
          <w:rFonts w:ascii="Helvetica" w:hAnsi="Helvetica" w:cs="Arial"/>
          <w:sz w:val="20"/>
          <w:szCs w:val="24"/>
        </w:rPr>
        <w:t>drofuran</w:t>
      </w:r>
      <w:r w:rsidR="00252889" w:rsidRPr="00F556B2">
        <w:rPr>
          <w:rFonts w:ascii="Helvetica" w:hAnsi="Helvetica" w:cs="Arial"/>
          <w:sz w:val="20"/>
          <w:szCs w:val="24"/>
        </w:rPr>
        <w:t>ilas arba</w:t>
      </w:r>
      <w:r w:rsidR="00CB79F1" w:rsidRPr="00F556B2">
        <w:rPr>
          <w:rFonts w:ascii="Helvetica" w:hAnsi="Helvetica" w:cs="Arial"/>
          <w:sz w:val="20"/>
          <w:szCs w:val="24"/>
        </w:rPr>
        <w:t xml:space="preserve"> -C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1-3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>alkil</w:t>
      </w:r>
      <w:r w:rsidR="00CB79F1" w:rsidRPr="00F556B2">
        <w:rPr>
          <w:rFonts w:ascii="Helvetica" w:hAnsi="Helvetica" w:cs="Arial"/>
          <w:sz w:val="20"/>
          <w:szCs w:val="24"/>
        </w:rPr>
        <w:t>tetrah</w:t>
      </w:r>
      <w:r w:rsidR="00252889" w:rsidRPr="00F556B2">
        <w:rPr>
          <w:rFonts w:ascii="Helvetica" w:hAnsi="Helvetica" w:cs="Arial"/>
          <w:sz w:val="20"/>
          <w:szCs w:val="24"/>
        </w:rPr>
        <w:t>i</w:t>
      </w:r>
      <w:r w:rsidR="00CB79F1" w:rsidRPr="00F556B2">
        <w:rPr>
          <w:rFonts w:ascii="Helvetica" w:hAnsi="Helvetica" w:cs="Arial"/>
          <w:sz w:val="20"/>
          <w:szCs w:val="24"/>
        </w:rPr>
        <w:t>drop</w:t>
      </w:r>
      <w:r w:rsidR="00252889" w:rsidRPr="00F556B2">
        <w:rPr>
          <w:rFonts w:ascii="Helvetica" w:hAnsi="Helvetica" w:cs="Arial"/>
          <w:sz w:val="20"/>
          <w:szCs w:val="24"/>
        </w:rPr>
        <w:t>i</w:t>
      </w:r>
      <w:r w:rsidR="00CB79F1" w:rsidRPr="00F556B2">
        <w:rPr>
          <w:rFonts w:ascii="Helvetica" w:hAnsi="Helvetica" w:cs="Arial"/>
          <w:sz w:val="20"/>
          <w:szCs w:val="24"/>
        </w:rPr>
        <w:t>ran</w:t>
      </w:r>
      <w:r w:rsidR="00252889" w:rsidRPr="00F556B2">
        <w:rPr>
          <w:rFonts w:ascii="Helvetica" w:hAnsi="Helvetica" w:cs="Arial"/>
          <w:sz w:val="20"/>
          <w:szCs w:val="24"/>
        </w:rPr>
        <w:t>ilas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="00CB79F1" w:rsidRPr="00F556B2">
        <w:rPr>
          <w:rFonts w:ascii="Helvetica" w:hAnsi="Helvetica" w:cs="Arial"/>
          <w:sz w:val="20"/>
          <w:szCs w:val="24"/>
        </w:rPr>
        <w:t>R.</w:t>
      </w:r>
    </w:p>
    <w:p w14:paraId="5C3237C8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5850BB68" w14:textId="5029A184" w:rsidR="00CB79F1" w:rsidRPr="00F556B2" w:rsidRDefault="00252889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3.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2 punktą, kur </w:t>
      </w:r>
      <w:r w:rsidR="00CB79F1" w:rsidRPr="00F556B2">
        <w:rPr>
          <w:rFonts w:ascii="Helvetica" w:hAnsi="Helvetica" w:cs="Arial"/>
          <w:sz w:val="20"/>
          <w:szCs w:val="24"/>
        </w:rPr>
        <w:t xml:space="preserve">R </w:t>
      </w:r>
      <w:r w:rsidRPr="00F556B2">
        <w:rPr>
          <w:rFonts w:ascii="Helvetica" w:hAnsi="Helvetica" w:cs="Arial"/>
          <w:sz w:val="20"/>
          <w:szCs w:val="24"/>
        </w:rPr>
        <w:t xml:space="preserve">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CB79F1" w:rsidRPr="00F556B2">
        <w:rPr>
          <w:rFonts w:ascii="Helvetica" w:hAnsi="Helvetica" w:cs="Arial"/>
          <w:sz w:val="20"/>
          <w:szCs w:val="24"/>
        </w:rPr>
        <w:t>H, F, Cl, Br, I, OH, NH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>, CN, Me, Et,</w:t>
      </w:r>
    </w:p>
    <w:p w14:paraId="52BE1BA1" w14:textId="0AEA522F" w:rsidR="007D324A" w:rsidRPr="00F556B2" w:rsidRDefault="007D324A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234DAFE4">
          <v:shape id="_x0000_i1129" type="#_x0000_t75" style="width:205.5pt;height:59.25pt;visibility:visible;mso-wrap-style:square">
            <v:imagedata r:id="rId7" o:title=""/>
          </v:shape>
        </w:pict>
      </w:r>
    </w:p>
    <w:p w14:paraId="5162F612" w14:textId="1E42B82E" w:rsidR="00CB79F1" w:rsidRPr="00F556B2" w:rsidRDefault="003D1A10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kur </w:t>
      </w:r>
      <w:r w:rsidR="00CB79F1" w:rsidRPr="00F556B2">
        <w:rPr>
          <w:rFonts w:ascii="Helvetica" w:hAnsi="Helvetica" w:cs="Arial"/>
          <w:sz w:val="20"/>
          <w:szCs w:val="24"/>
        </w:rPr>
        <w:t>Me, Et,</w:t>
      </w:r>
    </w:p>
    <w:p w14:paraId="73952F8F" w14:textId="34902AF9" w:rsidR="007D324A" w:rsidRPr="00F556B2" w:rsidRDefault="007D324A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lastRenderedPageBreak/>
        <w:pict w14:anchorId="3605C9F0">
          <v:shape id="_x0000_i1134" type="#_x0000_t75" style="width:211.45pt;height:58.35pt;visibility:visible;mso-wrap-style:square">
            <v:imagedata r:id="rId8" o:title=""/>
          </v:shape>
        </w:pict>
      </w:r>
    </w:p>
    <w:p w14:paraId="18F983CA" w14:textId="77777777" w:rsidR="007E63A0" w:rsidRPr="00F556B2" w:rsidRDefault="009B72D5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yra pasirinktinai pakeist</w:t>
      </w:r>
      <w:r w:rsidR="00387759" w:rsidRPr="00F556B2">
        <w:rPr>
          <w:rFonts w:ascii="Helvetica" w:hAnsi="Helvetica" w:cs="Arial"/>
          <w:sz w:val="20"/>
          <w:szCs w:val="24"/>
        </w:rPr>
        <w:t>i</w:t>
      </w:r>
      <w:r w:rsidRPr="00F556B2">
        <w:rPr>
          <w:rFonts w:ascii="Helvetica" w:hAnsi="Helvetica" w:cs="Arial"/>
          <w:sz w:val="20"/>
          <w:szCs w:val="24"/>
        </w:rPr>
        <w:t xml:space="preserve"> vienu, dviem arba trimis pakaitais </w:t>
      </w:r>
      <w:r w:rsidR="00CB79F1" w:rsidRPr="00F556B2">
        <w:rPr>
          <w:rFonts w:ascii="Helvetica" w:hAnsi="Helvetica" w:cs="Arial"/>
          <w:sz w:val="20"/>
          <w:szCs w:val="24"/>
        </w:rPr>
        <w:t xml:space="preserve">R’; </w:t>
      </w:r>
    </w:p>
    <w:p w14:paraId="3741AE35" w14:textId="18DF78D5" w:rsidR="00CB79F1" w:rsidRPr="00F556B2" w:rsidRDefault="000C5126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pasirinktinai,</w:t>
      </w:r>
      <w:r w:rsidR="00F556B2" w:rsidRPr="00F556B2">
        <w:rPr>
          <w:rFonts w:ascii="Helvetica" w:hAnsi="Helvetica" w:cs="Arial"/>
          <w:sz w:val="20"/>
          <w:szCs w:val="24"/>
        </w:rPr>
        <w:t xml:space="preserve"> </w:t>
      </w:r>
      <w:r w:rsidR="00CB79F1" w:rsidRPr="00F556B2">
        <w:rPr>
          <w:rFonts w:ascii="Helvetica" w:hAnsi="Helvetica" w:cs="Arial"/>
          <w:sz w:val="20"/>
          <w:szCs w:val="24"/>
        </w:rPr>
        <w:t>R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F314D3" w:rsidRPr="00F556B2">
        <w:rPr>
          <w:rFonts w:ascii="Helvetica" w:hAnsi="Helvetica" w:cs="Arial"/>
          <w:sz w:val="20"/>
          <w:szCs w:val="24"/>
        </w:rPr>
        <w:t xml:space="preserve">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CB79F1" w:rsidRPr="00F556B2">
        <w:rPr>
          <w:rFonts w:ascii="Helvetica" w:hAnsi="Helvetica" w:cs="Arial"/>
          <w:sz w:val="20"/>
          <w:szCs w:val="24"/>
        </w:rPr>
        <w:t>H, Me, Et,</w:t>
      </w:r>
    </w:p>
    <w:p w14:paraId="6DC4E837" w14:textId="77777777" w:rsidR="00CB79F1" w:rsidRPr="00F556B2" w:rsidRDefault="008D47E8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CAC9C76">
          <v:shape id="Picture 4" o:spid="_x0000_i1030" type="#_x0000_t75" style="width:236.05pt;height:20.95pt;visibility:visible">
            <v:imagedata r:id="rId9" o:title=""/>
          </v:shape>
        </w:pict>
      </w:r>
    </w:p>
    <w:p w14:paraId="360D7254" w14:textId="77777777" w:rsidR="00CB79F1" w:rsidRPr="00F556B2" w:rsidRDefault="00387759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14FB44D2">
          <v:shape id="Picture 5" o:spid="_x0000_i1031" type="#_x0000_t75" style="width:397.8pt;height:45.1pt;visibility:visible">
            <v:imagedata r:id="rId10" o:title=""/>
          </v:shape>
        </w:pict>
      </w:r>
    </w:p>
    <w:p w14:paraId="3CE7CD2B" w14:textId="77777777" w:rsidR="00CB79F1" w:rsidRPr="00F556B2" w:rsidRDefault="00387759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ir</w:t>
      </w:r>
    </w:p>
    <w:p w14:paraId="23B6BD7E" w14:textId="10303625" w:rsidR="00CB79F1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068BD9A0">
          <v:shape id="Picture 6" o:spid="_x0000_i1032" type="#_x0000_t75" style="width:62.45pt;height:37.8pt;visibility:visible">
            <v:imagedata r:id="rId11" o:title=""/>
          </v:shape>
        </w:pict>
      </w:r>
    </w:p>
    <w:p w14:paraId="21D573B1" w14:textId="77777777" w:rsidR="00CB79F1" w:rsidRPr="00F556B2" w:rsidRDefault="003D1A10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kur </w:t>
      </w:r>
      <w:r w:rsidR="00CB79F1" w:rsidRPr="00F556B2">
        <w:rPr>
          <w:rFonts w:ascii="Helvetica" w:hAnsi="Helvetica" w:cs="Arial"/>
          <w:sz w:val="20"/>
          <w:szCs w:val="24"/>
        </w:rPr>
        <w:t>Me, Et,</w:t>
      </w:r>
    </w:p>
    <w:p w14:paraId="14C41F0D" w14:textId="68136303" w:rsidR="00CB79F1" w:rsidRPr="00F556B2" w:rsidRDefault="007D324A" w:rsidP="00F556B2">
      <w:pPr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E287E7B">
          <v:shape id="Picture 7" o:spid="_x0000_i1033" type="#_x0000_t75" style="width:296.65pt;height:23.7pt;visibility:visible">
            <v:imagedata r:id="rId12" o:title=""/>
          </v:shape>
        </w:pict>
      </w:r>
    </w:p>
    <w:p w14:paraId="7983C622" w14:textId="6736312A" w:rsidR="007D324A" w:rsidRPr="00F556B2" w:rsidRDefault="007D324A" w:rsidP="00F556B2">
      <w:pPr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4BB6C3C3">
          <v:shape id="_x0000_i1139" type="#_x0000_t75" style="width:374.6pt;height:52.85pt;visibility:visible;mso-wrap-style:square">
            <v:imagedata r:id="rId13" o:title=""/>
          </v:shape>
        </w:pict>
      </w:r>
    </w:p>
    <w:p w14:paraId="0B104968" w14:textId="0D92CDF3" w:rsidR="00CB79F1" w:rsidRPr="00F556B2" w:rsidRDefault="009B72D5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yra pasirinktinai pakeist</w:t>
      </w:r>
      <w:r w:rsidR="00387759" w:rsidRPr="00F556B2">
        <w:rPr>
          <w:rFonts w:ascii="Helvetica" w:hAnsi="Helvetica" w:cs="Arial"/>
          <w:sz w:val="20"/>
          <w:szCs w:val="24"/>
        </w:rPr>
        <w:t>i</w:t>
      </w:r>
      <w:r w:rsidRPr="00F556B2">
        <w:rPr>
          <w:rFonts w:ascii="Helvetica" w:hAnsi="Helvetica" w:cs="Arial"/>
          <w:sz w:val="20"/>
          <w:szCs w:val="24"/>
        </w:rPr>
        <w:t xml:space="preserve"> vienu, dviem arba trimis pakaitais </w:t>
      </w:r>
      <w:r w:rsidR="00CB79F1" w:rsidRPr="00F556B2">
        <w:rPr>
          <w:rFonts w:ascii="Helvetica" w:hAnsi="Helvetica" w:cs="Arial"/>
          <w:sz w:val="20"/>
          <w:szCs w:val="24"/>
        </w:rPr>
        <w:t>R.</w:t>
      </w:r>
    </w:p>
    <w:p w14:paraId="53F39208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ADCE33E" w14:textId="4ACA5E61" w:rsidR="00CB79F1" w:rsidRPr="00F556B2" w:rsidRDefault="00387759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4. </w:t>
      </w:r>
      <w:r w:rsidR="007E63A0" w:rsidRPr="00F556B2">
        <w:rPr>
          <w:rFonts w:ascii="Helvetica" w:hAnsi="Helvetica" w:cs="Arial"/>
          <w:sz w:val="20"/>
          <w:szCs w:val="24"/>
        </w:rPr>
        <w:t xml:space="preserve">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="007E63A0" w:rsidRPr="00F556B2">
        <w:rPr>
          <w:rFonts w:ascii="Helvetica" w:hAnsi="Helvetica" w:cs="Arial"/>
          <w:sz w:val="20"/>
          <w:szCs w:val="24"/>
        </w:rPr>
        <w:t xml:space="preserve"> pagal 3 punktą, kur R 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CB79F1" w:rsidRPr="00F556B2">
        <w:rPr>
          <w:rFonts w:ascii="Helvetica" w:hAnsi="Helvetica" w:cs="Arial"/>
          <w:sz w:val="20"/>
          <w:szCs w:val="24"/>
        </w:rPr>
        <w:t>H, F, Cl, Br, I, OH, NH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>, CN, Me, CH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>F, CHF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CB79F1" w:rsidRPr="00F556B2">
        <w:rPr>
          <w:rFonts w:ascii="Helvetica" w:hAnsi="Helvetica" w:cs="Arial"/>
          <w:sz w:val="20"/>
          <w:szCs w:val="24"/>
        </w:rPr>
        <w:t>, CF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3</w:t>
      </w:r>
      <w:r w:rsidR="00CB79F1" w:rsidRPr="00F556B2">
        <w:rPr>
          <w:rFonts w:ascii="Helvetica" w:hAnsi="Helvetica" w:cs="Arial"/>
          <w:sz w:val="20"/>
          <w:szCs w:val="24"/>
        </w:rPr>
        <w:t>, Et,</w:t>
      </w:r>
    </w:p>
    <w:p w14:paraId="029716D4" w14:textId="2A354CD3" w:rsidR="007D324A" w:rsidRPr="00F556B2" w:rsidRDefault="007D324A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6785AE83">
          <v:shape id="_x0000_i1146" type="#_x0000_t75" style="width:219.65pt;height:49.2pt;visibility:visible;mso-wrap-style:square">
            <v:imagedata r:id="rId14" o:title=""/>
          </v:shape>
        </w:pict>
      </w:r>
    </w:p>
    <w:p w14:paraId="417E8BAA" w14:textId="27FABDAB" w:rsidR="00CB79F1" w:rsidRPr="00F556B2" w:rsidRDefault="000C5126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pasirinktinai,</w:t>
      </w:r>
      <w:r w:rsidR="00F556B2" w:rsidRPr="00F556B2">
        <w:rPr>
          <w:rFonts w:ascii="Helvetica" w:hAnsi="Helvetica" w:cs="Arial"/>
          <w:sz w:val="20"/>
          <w:szCs w:val="24"/>
        </w:rPr>
        <w:t xml:space="preserve"> </w:t>
      </w:r>
      <w:r w:rsidR="00CB79F1" w:rsidRPr="00F556B2">
        <w:rPr>
          <w:rFonts w:ascii="Helvetica" w:hAnsi="Helvetica" w:cs="Arial"/>
          <w:sz w:val="20"/>
          <w:szCs w:val="24"/>
        </w:rPr>
        <w:t>R</w:t>
      </w:r>
      <w:r w:rsidR="00CB79F1" w:rsidRPr="00F556B2">
        <w:rPr>
          <w:rFonts w:ascii="Helvetica" w:hAnsi="Helvetica" w:cs="Arial"/>
          <w:sz w:val="20"/>
          <w:szCs w:val="24"/>
          <w:vertAlign w:val="subscript"/>
        </w:rPr>
        <w:t>3</w:t>
      </w:r>
      <w:r w:rsidR="00CB79F1" w:rsidRPr="00F556B2">
        <w:rPr>
          <w:rFonts w:ascii="Helvetica" w:hAnsi="Helvetica" w:cs="Arial"/>
          <w:sz w:val="20"/>
          <w:szCs w:val="24"/>
        </w:rPr>
        <w:t xml:space="preserve"> </w:t>
      </w:r>
      <w:r w:rsidR="007E63A0" w:rsidRPr="00F556B2">
        <w:rPr>
          <w:rFonts w:ascii="Helvetica" w:hAnsi="Helvetica" w:cs="Arial"/>
          <w:sz w:val="20"/>
          <w:szCs w:val="24"/>
        </w:rPr>
        <w:t xml:space="preserve">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CB79F1" w:rsidRPr="00F556B2">
        <w:rPr>
          <w:rFonts w:ascii="Helvetica" w:hAnsi="Helvetica" w:cs="Arial"/>
          <w:sz w:val="20"/>
          <w:szCs w:val="24"/>
        </w:rPr>
        <w:t>H, Me, Et,</w:t>
      </w:r>
    </w:p>
    <w:p w14:paraId="2EC0CFE7" w14:textId="77777777" w:rsidR="00CB79F1" w:rsidRPr="00F556B2" w:rsidRDefault="00387759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797995B8">
          <v:shape id="Picture 10" o:spid="_x0000_i1038" type="#_x0000_t75" style="width:276.6pt;height:48.75pt;visibility:visible">
            <v:imagedata r:id="rId15" o:title=""/>
          </v:shape>
        </w:pict>
      </w:r>
    </w:p>
    <w:p w14:paraId="35F48DE9" w14:textId="77777777" w:rsidR="00CB79F1" w:rsidRPr="00F556B2" w:rsidRDefault="00387759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871A0CA">
          <v:shape id="Picture 11" o:spid="_x0000_i1039" type="#_x0000_t75" style="width:419.7pt;height:24.15pt;visibility:visible">
            <v:imagedata r:id="rId16" o:title=""/>
          </v:shape>
        </w:pict>
      </w:r>
    </w:p>
    <w:p w14:paraId="01F4F7F1" w14:textId="77777777" w:rsidR="00CB79F1" w:rsidRPr="00F556B2" w:rsidRDefault="008D47E8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A32436B">
          <v:shape id="Picture 12" o:spid="_x0000_i1040" type="#_x0000_t75" style="width:342.7pt;height:37.35pt;visibility:visible">
            <v:imagedata r:id="rId17" o:title=""/>
          </v:shape>
        </w:pict>
      </w:r>
    </w:p>
    <w:p w14:paraId="2DD8994A" w14:textId="77777777" w:rsidR="00CB79F1" w:rsidRPr="00F556B2" w:rsidRDefault="007E63A0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ir</w:t>
      </w:r>
    </w:p>
    <w:p w14:paraId="697D8353" w14:textId="77777777" w:rsidR="00CB79F1" w:rsidRPr="00F556B2" w:rsidRDefault="008D47E8" w:rsidP="00F556B2">
      <w:pPr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05513824">
          <v:shape id="Picture 13" o:spid="_x0000_i1041" type="#_x0000_t75" style="width:60.6pt;height:34.65pt;visibility:visible">
            <v:imagedata r:id="rId18" o:title=""/>
          </v:shape>
        </w:pict>
      </w:r>
    </w:p>
    <w:p w14:paraId="0F23F706" w14:textId="77777777" w:rsidR="00443A27" w:rsidRPr="00F556B2" w:rsidRDefault="00443A27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1C85BEC" w14:textId="423623EF" w:rsidR="00E06205" w:rsidRPr="00F556B2" w:rsidRDefault="007E63A0" w:rsidP="00F556B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5.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bet kurį iš 1-4 punktą, kur </w:t>
      </w:r>
      <w:r w:rsidR="00E06205" w:rsidRPr="00F556B2">
        <w:rPr>
          <w:rFonts w:ascii="Helvetica" w:hAnsi="Helvetica" w:cs="Arial"/>
          <w:sz w:val="20"/>
          <w:szCs w:val="24"/>
        </w:rPr>
        <w:t>R</w:t>
      </w:r>
      <w:r w:rsidR="00E06205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E06205" w:rsidRPr="00F556B2">
        <w:rPr>
          <w:rFonts w:ascii="Helvetica" w:hAnsi="Helvetica" w:cs="Arial"/>
          <w:sz w:val="20"/>
          <w:szCs w:val="24"/>
        </w:rPr>
        <w:t>R</w:t>
      </w:r>
      <w:r w:rsidR="00E06205" w:rsidRPr="00F556B2">
        <w:rPr>
          <w:rFonts w:ascii="Helvetica" w:hAnsi="Helvetica" w:cs="Arial"/>
          <w:sz w:val="20"/>
          <w:szCs w:val="24"/>
          <w:vertAlign w:val="subscript"/>
        </w:rPr>
        <w:t>3</w:t>
      </w:r>
      <w:r w:rsidR="00E06205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>yra sujungti, kad sudarytų</w:t>
      </w:r>
      <w:r w:rsidR="00E06205" w:rsidRPr="00F556B2">
        <w:rPr>
          <w:rFonts w:ascii="Helvetica" w:hAnsi="Helvetica" w:cs="Arial"/>
          <w:sz w:val="20"/>
          <w:szCs w:val="24"/>
        </w:rPr>
        <w:t xml:space="preserve"> 6-8 </w:t>
      </w:r>
      <w:r w:rsidR="003D1A10" w:rsidRPr="00F556B2">
        <w:rPr>
          <w:rFonts w:ascii="Helvetica" w:hAnsi="Helvetica" w:cs="Arial"/>
          <w:sz w:val="20"/>
          <w:szCs w:val="24"/>
        </w:rPr>
        <w:t>narių</w:t>
      </w:r>
      <w:r w:rsidR="00E06205" w:rsidRPr="00F556B2">
        <w:rPr>
          <w:rFonts w:ascii="Helvetica" w:hAnsi="Helvetica" w:cs="Arial"/>
          <w:sz w:val="20"/>
          <w:szCs w:val="24"/>
        </w:rPr>
        <w:t xml:space="preserve"> hetero</w:t>
      </w:r>
      <w:r w:rsidR="009B72D5" w:rsidRPr="00F556B2">
        <w:rPr>
          <w:rFonts w:ascii="Helvetica" w:hAnsi="Helvetica" w:cs="Arial"/>
          <w:sz w:val="20"/>
          <w:szCs w:val="24"/>
        </w:rPr>
        <w:t>cikloalkil</w:t>
      </w:r>
      <w:r w:rsidRPr="00F556B2">
        <w:rPr>
          <w:rFonts w:ascii="Helvetica" w:hAnsi="Helvetica" w:cs="Arial"/>
          <w:sz w:val="20"/>
          <w:szCs w:val="24"/>
        </w:rPr>
        <w:t>ą, pasirinktinai pakeistą</w:t>
      </w:r>
      <w:r w:rsidR="00E06205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vienu, dviem arba trimis pakaitais </w:t>
      </w:r>
      <w:r w:rsidR="00E06205" w:rsidRPr="00F556B2">
        <w:rPr>
          <w:rFonts w:ascii="Helvetica" w:hAnsi="Helvetica" w:cs="Arial"/>
          <w:sz w:val="20"/>
          <w:szCs w:val="24"/>
        </w:rPr>
        <w:t>R.</w:t>
      </w:r>
    </w:p>
    <w:p w14:paraId="320D584C" w14:textId="77777777" w:rsidR="00F556B2" w:rsidRPr="00F556B2" w:rsidRDefault="00F556B2" w:rsidP="00F556B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2E7B5629" w14:textId="0A6CDD77" w:rsidR="007E63A0" w:rsidRPr="00F556B2" w:rsidRDefault="007E63A0" w:rsidP="00F556B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lastRenderedPageBreak/>
        <w:t xml:space="preserve">6.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5 punktą, kur struktūrinis elementas </w:t>
      </w:r>
    </w:p>
    <w:p w14:paraId="4CA52C40" w14:textId="438FCC59" w:rsidR="00CB79F1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17E36F82">
          <v:shape id="Picture 14" o:spid="_x0000_i1042" type="#_x0000_t75" style="width:52.4pt;height:31.45pt;visibility:visible">
            <v:imagedata r:id="rId19" o:title=""/>
          </v:shape>
        </w:pict>
      </w:r>
    </w:p>
    <w:p w14:paraId="779F666B" w14:textId="59D10D26" w:rsidR="00CB79F1" w:rsidRPr="00F556B2" w:rsidRDefault="007E63A0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yra parinktas iš</w:t>
      </w:r>
    </w:p>
    <w:p w14:paraId="77E85E30" w14:textId="3FA76C41" w:rsidR="007D324A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35F95D1A">
          <v:shape id="_x0000_i1153" type="#_x0000_t75" style="width:132.15pt;height:73.8pt;visibility:visible;mso-wrap-style:square">
            <v:imagedata r:id="rId20" o:title=""/>
          </v:shape>
        </w:pict>
      </w:r>
    </w:p>
    <w:p w14:paraId="76395EBC" w14:textId="283A2CC2" w:rsidR="00E06205" w:rsidRPr="00F556B2" w:rsidRDefault="007D324A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k</w:t>
      </w:r>
      <w:r w:rsidR="00BE14C8" w:rsidRPr="00F556B2">
        <w:rPr>
          <w:rFonts w:ascii="Helvetica" w:hAnsi="Helvetica" w:cs="Arial"/>
          <w:sz w:val="20"/>
          <w:szCs w:val="24"/>
        </w:rPr>
        <w:t>ur</w:t>
      </w:r>
    </w:p>
    <w:p w14:paraId="6882E446" w14:textId="72DEFDFC" w:rsidR="007D324A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6A86EBF9">
          <v:shape id="_x0000_i1159" type="#_x0000_t75" style="width:154.05pt;height:72.9pt;visibility:visible;mso-wrap-style:square">
            <v:imagedata r:id="rId21" o:title=""/>
          </v:shape>
        </w:pict>
      </w:r>
    </w:p>
    <w:p w14:paraId="0471E4D5" w14:textId="45013898" w:rsidR="00E06205" w:rsidRPr="00F556B2" w:rsidRDefault="009B72D5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="00E06205" w:rsidRPr="00F556B2">
        <w:rPr>
          <w:rFonts w:ascii="Helvetica" w:hAnsi="Helvetica" w:cs="Arial"/>
          <w:sz w:val="20"/>
          <w:szCs w:val="24"/>
        </w:rPr>
        <w:t>R.</w:t>
      </w:r>
    </w:p>
    <w:p w14:paraId="5AE50904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064691E" w14:textId="711D06E3" w:rsidR="00BE14C8" w:rsidRPr="00F556B2" w:rsidRDefault="00BE14C8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7.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6 punktą, kur struktūrinis elementas</w:t>
      </w:r>
    </w:p>
    <w:p w14:paraId="47215E0B" w14:textId="4A131A9B" w:rsidR="00E06205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31FE3F4">
          <v:shape id="Picture 18" o:spid="_x0000_i1048" type="#_x0000_t75" style="width:57.4pt;height:34.65pt;visibility:visible">
            <v:imagedata r:id="rId22" o:title=""/>
          </v:shape>
        </w:pict>
      </w:r>
    </w:p>
    <w:p w14:paraId="6621A409" w14:textId="40A683A7" w:rsidR="00E06205" w:rsidRPr="00F556B2" w:rsidRDefault="00BE14C8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yra parinktas iš</w:t>
      </w:r>
    </w:p>
    <w:p w14:paraId="0EC71056" w14:textId="7A37BE68" w:rsidR="00F556B2" w:rsidRPr="00F556B2" w:rsidRDefault="00F556B2" w:rsidP="00F556B2">
      <w:pPr>
        <w:spacing w:after="0" w:line="360" w:lineRule="auto"/>
        <w:jc w:val="center"/>
        <w:rPr>
          <w:rFonts w:ascii="Helvetica" w:hAnsi="Helvetica"/>
          <w:noProof/>
          <w:sz w:val="20"/>
        </w:rPr>
      </w:pPr>
      <w:r w:rsidRPr="00F556B2">
        <w:rPr>
          <w:rFonts w:ascii="Helvetica" w:hAnsi="Helvetica"/>
          <w:noProof/>
          <w:sz w:val="20"/>
        </w:rPr>
        <w:pict w14:anchorId="70BAB20E">
          <v:shape id="_x0000_i1164" type="#_x0000_t75" style="width:128.05pt;height:82.5pt;visibility:visible;mso-wrap-style:square">
            <v:imagedata r:id="rId23" o:title=""/>
          </v:shape>
        </w:pict>
      </w:r>
    </w:p>
    <w:p w14:paraId="1D43475D" w14:textId="77777777" w:rsidR="00F556B2" w:rsidRPr="00F556B2" w:rsidRDefault="00F556B2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69F23EB" w14:textId="39158C15" w:rsidR="00E06205" w:rsidRPr="00F556B2" w:rsidRDefault="00BE14C8" w:rsidP="00F556B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8.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bet kurį iš 1-4 punktą, kur žiedas </w:t>
      </w:r>
      <w:r w:rsidR="00E06205" w:rsidRPr="00F556B2">
        <w:rPr>
          <w:rFonts w:ascii="Helvetica" w:hAnsi="Helvetica" w:cs="Arial"/>
          <w:sz w:val="20"/>
          <w:szCs w:val="24"/>
        </w:rPr>
        <w:t xml:space="preserve">B </w:t>
      </w:r>
      <w:r w:rsidRPr="00F556B2">
        <w:rPr>
          <w:rFonts w:ascii="Helvetica" w:hAnsi="Helvetica" w:cs="Arial"/>
          <w:sz w:val="20"/>
          <w:szCs w:val="24"/>
        </w:rPr>
        <w:t xml:space="preserve">yra </w:t>
      </w:r>
      <w:r w:rsidR="009B72D5" w:rsidRPr="00F556B2">
        <w:rPr>
          <w:rFonts w:ascii="Helvetica" w:hAnsi="Helvetica" w:cs="Arial"/>
          <w:sz w:val="20"/>
          <w:szCs w:val="24"/>
        </w:rPr>
        <w:t xml:space="preserve">parinktas iš </w:t>
      </w:r>
      <w:r w:rsidR="00E06205" w:rsidRPr="00F556B2">
        <w:rPr>
          <w:rFonts w:ascii="Helvetica" w:hAnsi="Helvetica" w:cs="Arial"/>
          <w:sz w:val="20"/>
          <w:szCs w:val="24"/>
        </w:rPr>
        <w:t>tetrah</w:t>
      </w:r>
      <w:r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drofuran</w:t>
      </w:r>
      <w:r w:rsidRPr="00F556B2">
        <w:rPr>
          <w:rFonts w:ascii="Helvetica" w:hAnsi="Helvetica" w:cs="Arial"/>
          <w:sz w:val="20"/>
          <w:szCs w:val="24"/>
        </w:rPr>
        <w:t>ilo</w:t>
      </w:r>
      <w:r w:rsidR="00E06205" w:rsidRPr="00F556B2">
        <w:rPr>
          <w:rFonts w:ascii="Helvetica" w:hAnsi="Helvetica" w:cs="Arial"/>
          <w:sz w:val="20"/>
          <w:szCs w:val="24"/>
        </w:rPr>
        <w:t>, tetrah</w:t>
      </w:r>
      <w:r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drot</w:t>
      </w:r>
      <w:r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en</w:t>
      </w:r>
      <w:r w:rsidRPr="00F556B2">
        <w:rPr>
          <w:rFonts w:ascii="Helvetica" w:hAnsi="Helvetica" w:cs="Arial"/>
          <w:sz w:val="20"/>
          <w:szCs w:val="24"/>
        </w:rPr>
        <w:t>ilo</w:t>
      </w:r>
      <w:r w:rsidR="00E06205" w:rsidRPr="00F556B2">
        <w:rPr>
          <w:rFonts w:ascii="Helvetica" w:hAnsi="Helvetica" w:cs="Arial"/>
          <w:sz w:val="20"/>
          <w:szCs w:val="24"/>
        </w:rPr>
        <w:t>, 1,3-dio</w:t>
      </w:r>
      <w:r w:rsidRPr="00F556B2">
        <w:rPr>
          <w:rFonts w:ascii="Helvetica" w:hAnsi="Helvetica" w:cs="Arial"/>
          <w:sz w:val="20"/>
          <w:szCs w:val="24"/>
        </w:rPr>
        <w:t>ks</w:t>
      </w:r>
      <w:r w:rsidR="00E06205" w:rsidRPr="00F556B2">
        <w:rPr>
          <w:rFonts w:ascii="Helvetica" w:hAnsi="Helvetica" w:cs="Arial"/>
          <w:sz w:val="20"/>
          <w:szCs w:val="24"/>
        </w:rPr>
        <w:t>olan</w:t>
      </w:r>
      <w:r w:rsidRPr="00F556B2">
        <w:rPr>
          <w:rFonts w:ascii="Helvetica" w:hAnsi="Helvetica" w:cs="Arial"/>
          <w:sz w:val="20"/>
          <w:szCs w:val="24"/>
        </w:rPr>
        <w:t>ilo</w:t>
      </w:r>
      <w:r w:rsidR="00E06205" w:rsidRPr="00F556B2">
        <w:rPr>
          <w:rFonts w:ascii="Helvetica" w:hAnsi="Helvetica" w:cs="Arial"/>
          <w:sz w:val="20"/>
          <w:szCs w:val="24"/>
        </w:rPr>
        <w:t>, p</w:t>
      </w:r>
      <w:r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rolidin</w:t>
      </w:r>
      <w:r w:rsidRPr="00F556B2">
        <w:rPr>
          <w:rFonts w:ascii="Helvetica" w:hAnsi="Helvetica" w:cs="Arial"/>
          <w:sz w:val="20"/>
          <w:szCs w:val="24"/>
        </w:rPr>
        <w:t>ilo</w:t>
      </w:r>
      <w:r w:rsidR="00E06205" w:rsidRPr="00F556B2">
        <w:rPr>
          <w:rFonts w:ascii="Helvetica" w:hAnsi="Helvetica" w:cs="Arial"/>
          <w:sz w:val="20"/>
          <w:szCs w:val="24"/>
        </w:rPr>
        <w:t>,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="00E06205" w:rsidRPr="00F556B2">
        <w:rPr>
          <w:rFonts w:ascii="Helvetica" w:hAnsi="Helvetica" w:cs="Arial"/>
          <w:sz w:val="20"/>
          <w:szCs w:val="24"/>
        </w:rPr>
        <w:t>tiazol</w:t>
      </w:r>
      <w:r w:rsidRPr="00F556B2">
        <w:rPr>
          <w:rFonts w:ascii="Helvetica" w:hAnsi="Helvetica" w:cs="Arial"/>
          <w:sz w:val="20"/>
          <w:szCs w:val="24"/>
        </w:rPr>
        <w:t>ilo</w:t>
      </w:r>
      <w:r w:rsidR="00E06205" w:rsidRPr="00F556B2">
        <w:rPr>
          <w:rFonts w:ascii="Helvetica" w:hAnsi="Helvetica" w:cs="Arial"/>
          <w:sz w:val="20"/>
          <w:szCs w:val="24"/>
        </w:rPr>
        <w:t>, p</w:t>
      </w:r>
      <w:r w:rsidR="00F55E62"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razol</w:t>
      </w:r>
      <w:r w:rsidR="00F55E62" w:rsidRPr="00F556B2">
        <w:rPr>
          <w:rFonts w:ascii="Helvetica" w:hAnsi="Helvetica" w:cs="Arial"/>
          <w:sz w:val="20"/>
          <w:szCs w:val="24"/>
        </w:rPr>
        <w:t>ilo</w:t>
      </w:r>
      <w:r w:rsidR="009B72D5" w:rsidRPr="00F556B2">
        <w:rPr>
          <w:rFonts w:ascii="Helvetica" w:hAnsi="Helvetica" w:cs="Arial"/>
          <w:sz w:val="20"/>
          <w:szCs w:val="24"/>
        </w:rPr>
        <w:t xml:space="preserve"> ir </w:t>
      </w:r>
      <w:r w:rsidR="00E06205" w:rsidRPr="00F556B2">
        <w:rPr>
          <w:rFonts w:ascii="Helvetica" w:hAnsi="Helvetica" w:cs="Arial"/>
          <w:sz w:val="20"/>
          <w:szCs w:val="24"/>
        </w:rPr>
        <w:t>imidazol</w:t>
      </w:r>
      <w:r w:rsidR="00F55E62" w:rsidRPr="00F556B2">
        <w:rPr>
          <w:rFonts w:ascii="Helvetica" w:hAnsi="Helvetica" w:cs="Arial"/>
          <w:sz w:val="20"/>
          <w:szCs w:val="24"/>
        </w:rPr>
        <w:t>ilo</w:t>
      </w:r>
      <w:r w:rsidR="00E06205" w:rsidRPr="00F556B2">
        <w:rPr>
          <w:rFonts w:ascii="Helvetica" w:hAnsi="Helvetica" w:cs="Arial"/>
          <w:sz w:val="20"/>
          <w:szCs w:val="24"/>
        </w:rPr>
        <w:t xml:space="preserve">, </w:t>
      </w:r>
      <w:r w:rsidR="003D1A10" w:rsidRPr="00F556B2">
        <w:rPr>
          <w:rFonts w:ascii="Helvetica" w:hAnsi="Helvetica" w:cs="Arial"/>
          <w:sz w:val="20"/>
          <w:szCs w:val="24"/>
        </w:rPr>
        <w:t xml:space="preserve">kur </w:t>
      </w:r>
      <w:r w:rsidR="00E06205" w:rsidRPr="00F556B2">
        <w:rPr>
          <w:rFonts w:ascii="Helvetica" w:hAnsi="Helvetica" w:cs="Arial"/>
          <w:sz w:val="20"/>
          <w:szCs w:val="24"/>
        </w:rPr>
        <w:t>tetrah</w:t>
      </w:r>
      <w:r w:rsidR="00F55E62"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drofuran</w:t>
      </w:r>
      <w:r w:rsidR="00F55E62" w:rsidRPr="00F556B2">
        <w:rPr>
          <w:rFonts w:ascii="Helvetica" w:hAnsi="Helvetica" w:cs="Arial"/>
          <w:sz w:val="20"/>
          <w:szCs w:val="24"/>
        </w:rPr>
        <w:t>ilas</w:t>
      </w:r>
      <w:r w:rsidR="00E06205" w:rsidRPr="00F556B2">
        <w:rPr>
          <w:rFonts w:ascii="Helvetica" w:hAnsi="Helvetica" w:cs="Arial"/>
          <w:sz w:val="20"/>
          <w:szCs w:val="24"/>
        </w:rPr>
        <w:t>, tetrah</w:t>
      </w:r>
      <w:r w:rsidR="00F55E62"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drotien</w:t>
      </w:r>
      <w:r w:rsidR="00F55E62" w:rsidRPr="00F556B2">
        <w:rPr>
          <w:rFonts w:ascii="Helvetica" w:hAnsi="Helvetica" w:cs="Arial"/>
          <w:sz w:val="20"/>
          <w:szCs w:val="24"/>
        </w:rPr>
        <w:t>ilas</w:t>
      </w:r>
      <w:r w:rsidR="00E06205" w:rsidRPr="00F556B2">
        <w:rPr>
          <w:rFonts w:ascii="Helvetica" w:hAnsi="Helvetica" w:cs="Arial"/>
          <w:sz w:val="20"/>
          <w:szCs w:val="24"/>
        </w:rPr>
        <w:t>, 1,3-dio</w:t>
      </w:r>
      <w:r w:rsidR="00F55E62" w:rsidRPr="00F556B2">
        <w:rPr>
          <w:rFonts w:ascii="Helvetica" w:hAnsi="Helvetica" w:cs="Arial"/>
          <w:sz w:val="20"/>
          <w:szCs w:val="24"/>
        </w:rPr>
        <w:t>ks</w:t>
      </w:r>
      <w:r w:rsidR="00E06205" w:rsidRPr="00F556B2">
        <w:rPr>
          <w:rFonts w:ascii="Helvetica" w:hAnsi="Helvetica" w:cs="Arial"/>
          <w:sz w:val="20"/>
          <w:szCs w:val="24"/>
        </w:rPr>
        <w:t>olan</w:t>
      </w:r>
      <w:r w:rsidR="00F55E62" w:rsidRPr="00F556B2">
        <w:rPr>
          <w:rFonts w:ascii="Helvetica" w:hAnsi="Helvetica" w:cs="Arial"/>
          <w:sz w:val="20"/>
          <w:szCs w:val="24"/>
        </w:rPr>
        <w:t>ilas</w:t>
      </w:r>
      <w:r w:rsidR="00E06205" w:rsidRPr="00F556B2">
        <w:rPr>
          <w:rFonts w:ascii="Helvetica" w:hAnsi="Helvetica" w:cs="Arial"/>
          <w:sz w:val="20"/>
          <w:szCs w:val="24"/>
        </w:rPr>
        <w:t>, p</w:t>
      </w:r>
      <w:r w:rsidR="00F55E62"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rolidin</w:t>
      </w:r>
      <w:r w:rsidR="00F55E62" w:rsidRPr="00F556B2">
        <w:rPr>
          <w:rFonts w:ascii="Helvetica" w:hAnsi="Helvetica" w:cs="Arial"/>
          <w:sz w:val="20"/>
          <w:szCs w:val="24"/>
        </w:rPr>
        <w:t>ilas</w:t>
      </w:r>
      <w:r w:rsidR="00E06205" w:rsidRPr="00F556B2">
        <w:rPr>
          <w:rFonts w:ascii="Helvetica" w:hAnsi="Helvetica" w:cs="Arial"/>
          <w:sz w:val="20"/>
          <w:szCs w:val="24"/>
        </w:rPr>
        <w:t>,</w:t>
      </w:r>
      <w:r w:rsidR="004F680A" w:rsidRPr="00F556B2">
        <w:rPr>
          <w:rFonts w:ascii="Helvetica" w:hAnsi="Helvetica" w:cs="Arial"/>
          <w:sz w:val="20"/>
          <w:szCs w:val="24"/>
        </w:rPr>
        <w:t xml:space="preserve"> </w:t>
      </w:r>
      <w:r w:rsidR="00E06205" w:rsidRPr="00F556B2">
        <w:rPr>
          <w:rFonts w:ascii="Helvetica" w:hAnsi="Helvetica" w:cs="Arial"/>
          <w:sz w:val="20"/>
          <w:szCs w:val="24"/>
        </w:rPr>
        <w:t>tiazol</w:t>
      </w:r>
      <w:r w:rsidR="00F55E62" w:rsidRPr="00F556B2">
        <w:rPr>
          <w:rFonts w:ascii="Helvetica" w:hAnsi="Helvetica" w:cs="Arial"/>
          <w:sz w:val="20"/>
          <w:szCs w:val="24"/>
        </w:rPr>
        <w:t>ilas</w:t>
      </w:r>
      <w:r w:rsidR="00E06205" w:rsidRPr="00F556B2">
        <w:rPr>
          <w:rFonts w:ascii="Helvetica" w:hAnsi="Helvetica" w:cs="Arial"/>
          <w:sz w:val="20"/>
          <w:szCs w:val="24"/>
        </w:rPr>
        <w:t>, p</w:t>
      </w:r>
      <w:r w:rsidR="00F55E62" w:rsidRPr="00F556B2">
        <w:rPr>
          <w:rFonts w:ascii="Helvetica" w:hAnsi="Helvetica" w:cs="Arial"/>
          <w:sz w:val="20"/>
          <w:szCs w:val="24"/>
        </w:rPr>
        <w:t>i</w:t>
      </w:r>
      <w:r w:rsidR="00E06205" w:rsidRPr="00F556B2">
        <w:rPr>
          <w:rFonts w:ascii="Helvetica" w:hAnsi="Helvetica" w:cs="Arial"/>
          <w:sz w:val="20"/>
          <w:szCs w:val="24"/>
        </w:rPr>
        <w:t>razol</w:t>
      </w:r>
      <w:r w:rsidR="00F55E62" w:rsidRPr="00F556B2">
        <w:rPr>
          <w:rFonts w:ascii="Helvetica" w:hAnsi="Helvetica" w:cs="Arial"/>
          <w:sz w:val="20"/>
          <w:szCs w:val="24"/>
        </w:rPr>
        <w:t>ilas</w:t>
      </w:r>
      <w:r w:rsidR="00E06205" w:rsidRPr="00F556B2">
        <w:rPr>
          <w:rFonts w:ascii="Helvetica" w:hAnsi="Helvetica" w:cs="Arial"/>
          <w:sz w:val="20"/>
          <w:szCs w:val="24"/>
        </w:rPr>
        <w:t xml:space="preserve"> </w:t>
      </w:r>
      <w:r w:rsidR="00F55E62" w:rsidRPr="00F556B2">
        <w:rPr>
          <w:rFonts w:ascii="Helvetica" w:hAnsi="Helvetica" w:cs="Arial"/>
          <w:sz w:val="20"/>
          <w:szCs w:val="24"/>
        </w:rPr>
        <w:t>arba</w:t>
      </w:r>
      <w:r w:rsidR="00E06205" w:rsidRPr="00F556B2">
        <w:rPr>
          <w:rFonts w:ascii="Helvetica" w:hAnsi="Helvetica" w:cs="Arial"/>
          <w:sz w:val="20"/>
          <w:szCs w:val="24"/>
        </w:rPr>
        <w:t xml:space="preserve"> imidazol</w:t>
      </w:r>
      <w:r w:rsidR="00F55E62" w:rsidRPr="00F556B2">
        <w:rPr>
          <w:rFonts w:ascii="Helvetica" w:hAnsi="Helvetica" w:cs="Arial"/>
          <w:sz w:val="20"/>
          <w:szCs w:val="24"/>
        </w:rPr>
        <w:t>ilas</w:t>
      </w:r>
      <w:r w:rsidR="00E06205" w:rsidRPr="00F556B2">
        <w:rPr>
          <w:rFonts w:ascii="Helvetica" w:hAnsi="Helvetica" w:cs="Arial"/>
          <w:sz w:val="20"/>
          <w:szCs w:val="24"/>
        </w:rPr>
        <w:t xml:space="preserve"> </w:t>
      </w:r>
      <w:r w:rsidR="009B72D5" w:rsidRPr="00F556B2">
        <w:rPr>
          <w:rFonts w:ascii="Helvetica" w:hAnsi="Helvetica" w:cs="Arial"/>
          <w:sz w:val="20"/>
          <w:szCs w:val="24"/>
        </w:rPr>
        <w:t xml:space="preserve">yra pasirinktinai pakeistas vienu, dviem arba trimis pakaitais </w:t>
      </w:r>
      <w:r w:rsidR="00E06205" w:rsidRPr="00F556B2">
        <w:rPr>
          <w:rFonts w:ascii="Helvetica" w:hAnsi="Helvetica" w:cs="Arial"/>
          <w:sz w:val="20"/>
          <w:szCs w:val="24"/>
        </w:rPr>
        <w:t>R.</w:t>
      </w:r>
    </w:p>
    <w:p w14:paraId="0AABDE8B" w14:textId="77777777" w:rsidR="00F556B2" w:rsidRPr="00F556B2" w:rsidRDefault="00F556B2" w:rsidP="00F556B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22319B8E" w14:textId="75370BEF" w:rsidR="00F55E62" w:rsidRPr="00F556B2" w:rsidRDefault="00F55E62" w:rsidP="00F556B2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9.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8 punktą, kur struktūrinis elementas</w:t>
      </w:r>
    </w:p>
    <w:p w14:paraId="64295E5E" w14:textId="65C00439" w:rsidR="00E06205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E4460FE">
          <v:shape id="Picture 21" o:spid="_x0000_i1052" type="#_x0000_t75" style="width:33.25pt;height:57.85pt;visibility:visible">
            <v:imagedata r:id="rId24" o:title=""/>
          </v:shape>
        </w:pict>
      </w:r>
    </w:p>
    <w:p w14:paraId="22161670" w14:textId="77777777" w:rsidR="00E06205" w:rsidRPr="00F556B2" w:rsidRDefault="00DF2F58" w:rsidP="00F556B2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y</w:t>
      </w:r>
      <w:r w:rsidR="00F55E62" w:rsidRPr="00F556B2">
        <w:rPr>
          <w:rFonts w:ascii="Helvetica" w:hAnsi="Helvetica" w:cs="Arial"/>
          <w:sz w:val="20"/>
          <w:szCs w:val="24"/>
        </w:rPr>
        <w:t>ra parinktas iš</w:t>
      </w:r>
    </w:p>
    <w:p w14:paraId="44679BCE" w14:textId="7B5A7105" w:rsidR="00E06205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lastRenderedPageBreak/>
        <w:pict w14:anchorId="6049CF6E">
          <v:shape id="Picture 22" o:spid="_x0000_i1053" type="#_x0000_t75" style="width:39.65pt;height:62.45pt;visibility:visible">
            <v:imagedata r:id="rId25" o:title=""/>
          </v:shape>
        </w:pict>
      </w:r>
    </w:p>
    <w:p w14:paraId="72A6CB0D" w14:textId="709E29A5" w:rsidR="00F556B2" w:rsidRPr="00F556B2" w:rsidRDefault="00F556B2" w:rsidP="00F556B2">
      <w:pPr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59B67D33">
          <v:shape id="_x0000_i1170" type="#_x0000_t75" style="width:200.95pt;height:77.9pt;visibility:visible;mso-wrap-style:square">
            <v:imagedata r:id="rId26" o:title=""/>
          </v:shape>
        </w:pict>
      </w:r>
    </w:p>
    <w:p w14:paraId="5615DFF2" w14:textId="77777777" w:rsidR="00F556B2" w:rsidRPr="00F556B2" w:rsidRDefault="00F556B2" w:rsidP="00F556B2">
      <w:pPr>
        <w:spacing w:after="0" w:line="360" w:lineRule="auto"/>
        <w:jc w:val="both"/>
        <w:rPr>
          <w:rFonts w:ascii="Helvetica" w:hAnsi="Helvetica" w:cs="Arial"/>
          <w:noProof/>
          <w:sz w:val="20"/>
          <w:szCs w:val="24"/>
        </w:rPr>
      </w:pPr>
    </w:p>
    <w:p w14:paraId="751A1976" w14:textId="7EB08CC8" w:rsidR="00DF2F58" w:rsidRPr="00F556B2" w:rsidRDefault="00DF2F58" w:rsidP="00F556B2">
      <w:pPr>
        <w:spacing w:after="0" w:line="360" w:lineRule="auto"/>
        <w:ind w:firstLine="567"/>
        <w:jc w:val="both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t xml:space="preserve">10. </w:t>
      </w:r>
      <w:r w:rsidRPr="00F556B2">
        <w:rPr>
          <w:rFonts w:ascii="Helvetica" w:hAnsi="Helvetica" w:cs="Arial"/>
          <w:sz w:val="20"/>
          <w:szCs w:val="24"/>
        </w:rPr>
        <w:t xml:space="preserve">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bet kurį iš 1-7 punktą, kuris yra parinktas iš</w:t>
      </w:r>
    </w:p>
    <w:p w14:paraId="5CC63EE1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9961490">
          <v:shape id="Picture 24" o:spid="_x0000_i1056" type="#_x0000_t75" style="width:322.65pt;height:100.7pt;visibility:visible">
            <v:imagedata r:id="rId27" o:title=""/>
          </v:shape>
        </w:pict>
      </w:r>
    </w:p>
    <w:p w14:paraId="5A9E7353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D9FB692">
          <v:shape id="Picture 25" o:spid="_x0000_i1057" type="#_x0000_t75" style="width:326.3pt;height:98.45pt;visibility:visible">
            <v:imagedata r:id="rId28" o:title=""/>
          </v:shape>
        </w:pict>
      </w:r>
    </w:p>
    <w:p w14:paraId="0BBB1411" w14:textId="77777777" w:rsidR="00E06205" w:rsidRPr="00F556B2" w:rsidRDefault="00DF2F58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ir</w:t>
      </w:r>
    </w:p>
    <w:p w14:paraId="22FD8CA5" w14:textId="77777777" w:rsidR="00E06205" w:rsidRPr="00F556B2" w:rsidRDefault="00DF2F5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032BEC37">
          <v:shape id="Picture 26" o:spid="_x0000_i1058" type="#_x0000_t75" style="width:165.85pt;height:103pt;visibility:visible">
            <v:imagedata r:id="rId29" o:title=""/>
          </v:shape>
        </w:pict>
      </w:r>
    </w:p>
    <w:p w14:paraId="74095FD1" w14:textId="7E8536F6" w:rsidR="00DF2F58" w:rsidRPr="00F556B2" w:rsidRDefault="00DF2F58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kur </w:t>
      </w:r>
      <w:r w:rsidR="00E06205" w:rsidRPr="00F556B2">
        <w:rPr>
          <w:rFonts w:ascii="Helvetica" w:hAnsi="Helvetica" w:cs="Arial"/>
          <w:sz w:val="20"/>
          <w:szCs w:val="24"/>
        </w:rPr>
        <w:t>R, R</w:t>
      </w:r>
      <w:r w:rsidR="00E06205" w:rsidRPr="00F556B2">
        <w:rPr>
          <w:rFonts w:ascii="Helvetica" w:hAnsi="Helvetica" w:cs="Arial"/>
          <w:sz w:val="20"/>
          <w:szCs w:val="24"/>
          <w:vertAlign w:val="subscript"/>
        </w:rPr>
        <w:t>1</w:t>
      </w:r>
      <w:r w:rsidR="00E06205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>arba</w:t>
      </w:r>
      <w:r w:rsidR="00E06205" w:rsidRPr="00F556B2">
        <w:rPr>
          <w:rFonts w:ascii="Helvetica" w:hAnsi="Helvetica" w:cs="Arial"/>
          <w:sz w:val="20"/>
          <w:szCs w:val="24"/>
        </w:rPr>
        <w:t xml:space="preserve"> R</w:t>
      </w:r>
      <w:r w:rsidR="00E06205" w:rsidRPr="00F556B2">
        <w:rPr>
          <w:rFonts w:ascii="Helvetica" w:hAnsi="Helvetica" w:cs="Arial"/>
          <w:sz w:val="20"/>
          <w:szCs w:val="24"/>
          <w:vertAlign w:val="subscript"/>
        </w:rPr>
        <w:t>2</w:t>
      </w:r>
      <w:r w:rsidR="00E06205" w:rsidRPr="00F556B2">
        <w:rPr>
          <w:rFonts w:ascii="Helvetica" w:hAnsi="Helvetica" w:cs="Arial"/>
          <w:sz w:val="20"/>
          <w:szCs w:val="24"/>
        </w:rPr>
        <w:t xml:space="preserve"> </w:t>
      </w:r>
      <w:r w:rsidRPr="00F556B2">
        <w:rPr>
          <w:rFonts w:ascii="Helvetica" w:hAnsi="Helvetica" w:cs="Arial"/>
          <w:sz w:val="20"/>
          <w:szCs w:val="24"/>
        </w:rPr>
        <w:t>yra tokie, kaip apibrėžta bet kuriame iš 1-7 punkte.</w:t>
      </w:r>
    </w:p>
    <w:p w14:paraId="579A6B9C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6ADD8E0" w14:textId="3C295612" w:rsidR="00E06205" w:rsidRPr="00F556B2" w:rsidRDefault="00DF2F58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11. Junginys pagal 1 punktą,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>, kur junginys yra parinktas iš</w:t>
      </w:r>
    </w:p>
    <w:p w14:paraId="3D0CCF30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711A00B">
          <v:shape id="Picture 27" o:spid="_x0000_i1059" type="#_x0000_t75" style="width:356.35pt;height:78.85pt;visibility:visible">
            <v:imagedata r:id="rId30" o:title=""/>
          </v:shape>
        </w:pict>
      </w:r>
    </w:p>
    <w:p w14:paraId="4055F64B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lastRenderedPageBreak/>
        <w:pict w14:anchorId="0A35AA55">
          <v:shape id="Picture 28" o:spid="_x0000_i1060" type="#_x0000_t75" style="width:365.9pt;height:81.1pt;visibility:visible">
            <v:imagedata r:id="rId31" o:title=""/>
          </v:shape>
        </w:pict>
      </w:r>
    </w:p>
    <w:p w14:paraId="0890731A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7D42B50">
          <v:shape id="Picture 29" o:spid="_x0000_i1061" type="#_x0000_t75" style="width:371.4pt;height:82.5pt;visibility:visible">
            <v:imagedata r:id="rId32" o:title=""/>
          </v:shape>
        </w:pict>
      </w:r>
    </w:p>
    <w:p w14:paraId="11DF34FF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18E6AE3">
          <v:shape id="Picture 30" o:spid="_x0000_i1062" type="#_x0000_t75" style="width:359.1pt;height:79.75pt;visibility:visible">
            <v:imagedata r:id="rId33" o:title=""/>
          </v:shape>
        </w:pict>
      </w:r>
    </w:p>
    <w:p w14:paraId="29B93728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FA7639A">
          <v:shape id="Picture 31" o:spid="_x0000_i1063" type="#_x0000_t75" style="width:356.8pt;height:79.3pt;visibility:visible">
            <v:imagedata r:id="rId34" o:title=""/>
          </v:shape>
        </w:pict>
      </w:r>
    </w:p>
    <w:p w14:paraId="42FCD85C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13A4DC52">
          <v:shape id="Picture 32" o:spid="_x0000_i1064" type="#_x0000_t75" style="width:360.9pt;height:80.2pt;visibility:visible">
            <v:imagedata r:id="rId35" o:title=""/>
          </v:shape>
        </w:pict>
      </w:r>
    </w:p>
    <w:p w14:paraId="55245D4D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6A4F34E">
          <v:shape id="Picture 33" o:spid="_x0000_i1065" type="#_x0000_t75" style="width:368.2pt;height:81.55pt;visibility:visible">
            <v:imagedata r:id="rId36" o:title=""/>
          </v:shape>
        </w:pict>
      </w:r>
    </w:p>
    <w:p w14:paraId="2A655167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7116D60B">
          <v:shape id="Picture 34" o:spid="_x0000_i1066" type="#_x0000_t75" style="width:370.95pt;height:82.05pt;visibility:visible">
            <v:imagedata r:id="rId37" o:title=""/>
          </v:shape>
        </w:pict>
      </w:r>
    </w:p>
    <w:p w14:paraId="2C02D9DC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141E549E">
          <v:shape id="Picture 35" o:spid="_x0000_i1067" type="#_x0000_t75" style="width:372.75pt;height:88.85pt;visibility:visible">
            <v:imagedata r:id="rId38" o:title=""/>
          </v:shape>
        </w:pict>
      </w:r>
    </w:p>
    <w:p w14:paraId="525B5128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lastRenderedPageBreak/>
        <w:pict w14:anchorId="6AA0E52C">
          <v:shape id="Picture 36" o:spid="_x0000_i1068" type="#_x0000_t75" style="width:370.95pt;height:102.1pt;visibility:visible">
            <v:imagedata r:id="rId39" o:title=""/>
          </v:shape>
        </w:pict>
      </w:r>
    </w:p>
    <w:p w14:paraId="40BC9C99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984B688">
          <v:shape id="Picture 37" o:spid="_x0000_i1069" type="#_x0000_t75" style="width:363.65pt;height:93.4pt;visibility:visible">
            <v:imagedata r:id="rId40" o:title=""/>
          </v:shape>
        </w:pict>
      </w:r>
    </w:p>
    <w:p w14:paraId="3CFD1283" w14:textId="77777777" w:rsidR="00E06205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335B4850">
          <v:shape id="Picture 38" o:spid="_x0000_i1070" type="#_x0000_t75" style="width:362.3pt;height:92.95pt;visibility:visible">
            <v:imagedata r:id="rId41" o:title=""/>
          </v:shape>
        </w:pict>
      </w:r>
    </w:p>
    <w:p w14:paraId="6DFE2C15" w14:textId="77777777" w:rsidR="008D47E8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FF1F4C9">
          <v:shape id="Picture 39" o:spid="_x0000_i1071" type="#_x0000_t75" style="width:370.05pt;height:88.4pt;visibility:visible">
            <v:imagedata r:id="rId42" o:title=""/>
          </v:shape>
        </w:pict>
      </w:r>
    </w:p>
    <w:p w14:paraId="27C0B1BD" w14:textId="77777777" w:rsidR="008D47E8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1048A70D">
          <v:shape id="Picture 40" o:spid="_x0000_i1072" type="#_x0000_t75" style="width:372.75pt;height:89.3pt;visibility:visible">
            <v:imagedata r:id="rId43" o:title=""/>
          </v:shape>
        </w:pict>
      </w:r>
    </w:p>
    <w:p w14:paraId="19E8FF77" w14:textId="26E8CC5D" w:rsidR="008D47E8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pict w14:anchorId="4E3D6401">
          <v:shape id="Picture 41" o:spid="_x0000_i1073" type="#_x0000_t75" style="width:377.75pt;height:90.25pt;visibility:visible">
            <v:imagedata r:id="rId44" o:title=""/>
          </v:shape>
        </w:pict>
      </w:r>
    </w:p>
    <w:p w14:paraId="3187845A" w14:textId="47E06A25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4FAE82F0">
          <v:shape id="_x0000_i1178" type="#_x0000_t75" style="width:353.15pt;height:104.35pt;visibility:visible;mso-wrap-style:square">
            <v:imagedata r:id="rId45" o:title=""/>
          </v:shape>
        </w:pict>
      </w:r>
    </w:p>
    <w:p w14:paraId="5E56710B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noProof/>
          <w:sz w:val="20"/>
          <w:szCs w:val="24"/>
        </w:rPr>
      </w:pPr>
    </w:p>
    <w:p w14:paraId="6A29FA19" w14:textId="0754E15D" w:rsidR="00DF2F58" w:rsidRPr="00F556B2" w:rsidRDefault="00DF2F58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12. Junginys, jo geometrinis arba stereo-izomeras arba </w:t>
      </w:r>
      <w:r w:rsidR="007D324A" w:rsidRPr="00F556B2">
        <w:rPr>
          <w:rFonts w:ascii="Helvetica" w:hAnsi="Helvetica" w:cs="Arial"/>
          <w:sz w:val="20"/>
          <w:szCs w:val="24"/>
        </w:rPr>
        <w:t>farmaciniu požiūriu priimtina jo druska</w:t>
      </w:r>
      <w:r w:rsidRPr="00F556B2">
        <w:rPr>
          <w:rFonts w:ascii="Helvetica" w:hAnsi="Helvetica" w:cs="Arial"/>
          <w:sz w:val="20"/>
          <w:szCs w:val="24"/>
        </w:rPr>
        <w:t xml:space="preserve"> pagal 11 punktą, kuris yra parinktas iš</w:t>
      </w:r>
    </w:p>
    <w:p w14:paraId="468DC30D" w14:textId="353B9F0B" w:rsidR="008D47E8" w:rsidRPr="00F556B2" w:rsidRDefault="008D47E8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 w:cs="Arial"/>
          <w:noProof/>
          <w:sz w:val="20"/>
          <w:szCs w:val="24"/>
        </w:rPr>
        <w:lastRenderedPageBreak/>
        <w:pict w14:anchorId="51AB4C7D">
          <v:shape id="Picture 43" o:spid="_x0000_i1076" type="#_x0000_t75" style="width:373.65pt;height:82.95pt;visibility:visible">
            <v:imagedata r:id="rId46" o:title=""/>
          </v:shape>
        </w:pict>
      </w:r>
    </w:p>
    <w:p w14:paraId="24304D0E" w14:textId="57D90D1D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Arial"/>
          <w:noProof/>
          <w:sz w:val="20"/>
          <w:szCs w:val="24"/>
        </w:rPr>
      </w:pPr>
      <w:r w:rsidRPr="00F556B2">
        <w:rPr>
          <w:rFonts w:ascii="Helvetica" w:hAnsi="Helvetica"/>
          <w:noProof/>
          <w:sz w:val="20"/>
        </w:rPr>
        <w:pict w14:anchorId="10268D17">
          <v:shape id="_x0000_i1184" type="#_x0000_t75" style="width:360.9pt;height:103pt;visibility:visible;mso-wrap-style:square">
            <v:imagedata r:id="rId47" o:title=""/>
          </v:shape>
        </w:pict>
      </w:r>
    </w:p>
    <w:p w14:paraId="6A1DC449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Arial"/>
          <w:noProof/>
          <w:sz w:val="20"/>
          <w:szCs w:val="24"/>
        </w:rPr>
      </w:pPr>
    </w:p>
    <w:p w14:paraId="37FF441B" w14:textId="5A1F1D68" w:rsidR="00DF2F58" w:rsidRPr="00F556B2" w:rsidRDefault="007C100F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 xml:space="preserve">13. </w:t>
      </w:r>
      <w:r w:rsidR="00F314D3" w:rsidRPr="00F556B2">
        <w:rPr>
          <w:rFonts w:ascii="Helvetica" w:hAnsi="Helvetica" w:cs="Arial"/>
          <w:sz w:val="20"/>
          <w:szCs w:val="24"/>
        </w:rPr>
        <w:t>Farmacinė kompozicija, kuri apima terapiniu požiūriu efektyvų kiekį junginio arba farmaciniu požiūriu priimtinos druskos pagal bet kurį iš 1-12 punktą kaip aktyvųjį ingredientą ir farmaciniu požiūriu priimtiną nešiklį.</w:t>
      </w:r>
    </w:p>
    <w:p w14:paraId="76B80189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56E48A70" w14:textId="0C1FCE0C" w:rsidR="00F314D3" w:rsidRPr="00F556B2" w:rsidRDefault="00F314D3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14. Junginys arba farmaciniu požiūriu priimtina druska pagal bet kurį iš 1-12 punktą, arba kompozicija pagal 13 punktą, skirti naudoti kaip ETA receptoriaus antagonistai.</w:t>
      </w:r>
    </w:p>
    <w:p w14:paraId="3B305DC7" w14:textId="77777777" w:rsidR="00F556B2" w:rsidRPr="00F556B2" w:rsidRDefault="00F556B2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189FD83C" w14:textId="77777777" w:rsidR="00F314D3" w:rsidRPr="00F556B2" w:rsidRDefault="00F314D3" w:rsidP="00F556B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556B2">
        <w:rPr>
          <w:rFonts w:ascii="Helvetica" w:hAnsi="Helvetica" w:cs="Arial"/>
          <w:sz w:val="20"/>
          <w:szCs w:val="24"/>
        </w:rPr>
        <w:t>15. Junginys arba farmaciniu požiūriu priimtina druska pagal bet kurį iš 1-12 punktą, arba kompozicija pagal 13 punktą, skirti naudoti plaučių arterinės hipertenzijos, pirminės hipertenzijos, atsparios gydymui hipertenzijos, diabetinės nefropatijos ir intrakrani</w:t>
      </w:r>
      <w:r w:rsidR="00FA2912" w:rsidRPr="00F556B2">
        <w:rPr>
          <w:rFonts w:ascii="Helvetica" w:hAnsi="Helvetica" w:cs="Arial"/>
          <w:sz w:val="20"/>
          <w:szCs w:val="24"/>
        </w:rPr>
        <w:t>ji</w:t>
      </w:r>
      <w:r w:rsidRPr="00F556B2">
        <w:rPr>
          <w:rFonts w:ascii="Helvetica" w:hAnsi="Helvetica" w:cs="Arial"/>
          <w:sz w:val="20"/>
          <w:szCs w:val="24"/>
        </w:rPr>
        <w:t xml:space="preserve">nių </w:t>
      </w:r>
      <w:r w:rsidR="00FA2912" w:rsidRPr="00F556B2">
        <w:rPr>
          <w:rFonts w:ascii="Helvetica" w:hAnsi="Helvetica" w:cs="Arial"/>
          <w:sz w:val="20"/>
          <w:szCs w:val="24"/>
        </w:rPr>
        <w:t xml:space="preserve">kraujagyslių </w:t>
      </w:r>
      <w:r w:rsidRPr="00F556B2">
        <w:rPr>
          <w:rFonts w:ascii="Helvetica" w:hAnsi="Helvetica" w:cs="Arial"/>
          <w:sz w:val="20"/>
          <w:szCs w:val="24"/>
        </w:rPr>
        <w:t>spazmų gydymui.</w:t>
      </w:r>
    </w:p>
    <w:sectPr w:rsidR="00F314D3" w:rsidRPr="00F556B2" w:rsidSect="00F556B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00A1" w14:textId="77777777" w:rsidR="001736B2" w:rsidRDefault="001736B2" w:rsidP="008D47E8">
      <w:pPr>
        <w:spacing w:after="0" w:line="240" w:lineRule="auto"/>
      </w:pPr>
      <w:r>
        <w:separator/>
      </w:r>
    </w:p>
  </w:endnote>
  <w:endnote w:type="continuationSeparator" w:id="0">
    <w:p w14:paraId="42EE0321" w14:textId="77777777" w:rsidR="001736B2" w:rsidRDefault="001736B2" w:rsidP="008D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F55C" w14:textId="77777777" w:rsidR="001736B2" w:rsidRDefault="001736B2" w:rsidP="008D47E8">
      <w:pPr>
        <w:spacing w:after="0" w:line="240" w:lineRule="auto"/>
      </w:pPr>
      <w:r>
        <w:separator/>
      </w:r>
    </w:p>
  </w:footnote>
  <w:footnote w:type="continuationSeparator" w:id="0">
    <w:p w14:paraId="37D812DC" w14:textId="77777777" w:rsidR="001736B2" w:rsidRDefault="001736B2" w:rsidP="008D4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9F1"/>
    <w:rsid w:val="00066829"/>
    <w:rsid w:val="000C5126"/>
    <w:rsid w:val="001736B2"/>
    <w:rsid w:val="00252889"/>
    <w:rsid w:val="00387759"/>
    <w:rsid w:val="003A132B"/>
    <w:rsid w:val="003D1A10"/>
    <w:rsid w:val="00443A27"/>
    <w:rsid w:val="004B4525"/>
    <w:rsid w:val="004F680A"/>
    <w:rsid w:val="007C100F"/>
    <w:rsid w:val="007D324A"/>
    <w:rsid w:val="007E63A0"/>
    <w:rsid w:val="008C2124"/>
    <w:rsid w:val="008D47E8"/>
    <w:rsid w:val="009B72D5"/>
    <w:rsid w:val="00BE14C8"/>
    <w:rsid w:val="00C104FB"/>
    <w:rsid w:val="00CB79F1"/>
    <w:rsid w:val="00DF2F58"/>
    <w:rsid w:val="00E06205"/>
    <w:rsid w:val="00E2702A"/>
    <w:rsid w:val="00F314D3"/>
    <w:rsid w:val="00F556B2"/>
    <w:rsid w:val="00F55E62"/>
    <w:rsid w:val="00F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20A2A"/>
  <w15:chartTrackingRefBased/>
  <w15:docId w15:val="{5F44F013-6A6F-4C1D-B7CA-74DF2EC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E8"/>
  </w:style>
  <w:style w:type="paragraph" w:styleId="Footer">
    <w:name w:val="footer"/>
    <w:basedOn w:val="Normal"/>
    <w:link w:val="FooterChar"/>
    <w:uiPriority w:val="99"/>
    <w:unhideWhenUsed/>
    <w:rsid w:val="008D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9" Type="http://schemas.openxmlformats.org/officeDocument/2006/relationships/image" Target="media/image34.emf"/><Relationship Id="rId21" Type="http://schemas.openxmlformats.org/officeDocument/2006/relationships/image" Target="media/image16.png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0" Type="http://schemas.openxmlformats.org/officeDocument/2006/relationships/image" Target="media/image15.png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770</Words>
  <Characters>4679</Characters>
  <Application>Microsoft Office Word</Application>
  <DocSecurity>0</DocSecurity>
  <Lines>141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2023-01-19T07:20:00Z</dcterms:created>
  <dcterms:modified xsi:type="dcterms:W3CDTF">2023-01-19T07:20:00Z</dcterms:modified>
</cp:coreProperties>
</file>