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0D97C" w14:textId="77777777" w:rsidR="007F634F" w:rsidRPr="00015294" w:rsidRDefault="007F634F" w:rsidP="0001529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 xml:space="preserve">1. Kieta farmacinė kompozicija, apimanti kietą dispersiją, kurios sudėtyje yra amorfinio </w:t>
      </w:r>
      <w:proofErr w:type="spellStart"/>
      <w:r w:rsidRPr="00015294">
        <w:rPr>
          <w:rFonts w:ascii="Helvetica" w:hAnsi="Helvetica" w:cs="Arial"/>
          <w:sz w:val="20"/>
          <w:lang w:val="lt-LT"/>
        </w:rPr>
        <w:t>enzalutamido</w:t>
      </w:r>
      <w:proofErr w:type="spellEnd"/>
      <w:r w:rsidRPr="00015294">
        <w:rPr>
          <w:rFonts w:ascii="Helvetica" w:hAnsi="Helvetica" w:cs="Arial"/>
          <w:sz w:val="20"/>
          <w:lang w:val="lt-LT"/>
        </w:rPr>
        <w:t xml:space="preserve"> ir koncentraciją didinančio polimero, kur polimeras yra </w:t>
      </w:r>
      <w:proofErr w:type="spellStart"/>
      <w:r w:rsidRPr="00015294">
        <w:rPr>
          <w:rFonts w:ascii="Helvetica" w:hAnsi="Helvetica" w:cs="Arial"/>
          <w:sz w:val="20"/>
          <w:lang w:val="lt-LT"/>
        </w:rPr>
        <w:t>hidroksipropilmetilceliuliozės</w:t>
      </w:r>
      <w:proofErr w:type="spellEnd"/>
      <w:r w:rsidRPr="00015294">
        <w:rPr>
          <w:rFonts w:ascii="Helvetica" w:hAnsi="Helvetica" w:cs="Arial"/>
          <w:sz w:val="20"/>
          <w:lang w:val="lt-LT"/>
        </w:rPr>
        <w:t xml:space="preserve"> acetato </w:t>
      </w:r>
      <w:proofErr w:type="spellStart"/>
      <w:r w:rsidRPr="00015294">
        <w:rPr>
          <w:rFonts w:ascii="Helvetica" w:hAnsi="Helvetica" w:cs="Arial"/>
          <w:sz w:val="20"/>
          <w:lang w:val="lt-LT"/>
        </w:rPr>
        <w:t>sukcinatas</w:t>
      </w:r>
      <w:proofErr w:type="spellEnd"/>
      <w:r w:rsidRPr="00015294">
        <w:rPr>
          <w:rFonts w:ascii="Helvetica" w:hAnsi="Helvetica" w:cs="Arial"/>
          <w:sz w:val="20"/>
          <w:lang w:val="lt-LT"/>
        </w:rPr>
        <w:t>.</w:t>
      </w:r>
    </w:p>
    <w:p w14:paraId="34343414" w14:textId="77777777" w:rsidR="00D975BE" w:rsidRPr="00015294" w:rsidRDefault="00D975BE" w:rsidP="00015294">
      <w:pPr>
        <w:jc w:val="both"/>
        <w:rPr>
          <w:rFonts w:ascii="Helvetica" w:hAnsi="Helvetica" w:cs="Arial"/>
          <w:sz w:val="20"/>
          <w:lang w:val="lt-LT"/>
        </w:rPr>
      </w:pPr>
    </w:p>
    <w:p w14:paraId="51BEA86C" w14:textId="77777777" w:rsidR="007F634F" w:rsidRPr="00015294" w:rsidRDefault="007F634F" w:rsidP="0001529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 xml:space="preserve">2. </w:t>
      </w:r>
      <w:r w:rsidR="002B6D3B" w:rsidRPr="00015294">
        <w:rPr>
          <w:rFonts w:ascii="Helvetica" w:hAnsi="Helvetica" w:cs="Arial"/>
          <w:sz w:val="20"/>
          <w:lang w:val="lt-LT"/>
        </w:rPr>
        <w:t>Kieta farmacinė kompozicija pagal</w:t>
      </w:r>
      <w:r w:rsidRPr="00015294">
        <w:rPr>
          <w:rFonts w:ascii="Helvetica" w:hAnsi="Helvetica" w:cs="Arial"/>
          <w:sz w:val="20"/>
          <w:lang w:val="lt-LT"/>
        </w:rPr>
        <w:t xml:space="preserve"> 1</w:t>
      </w:r>
      <w:r w:rsidR="002B6D3B" w:rsidRPr="00015294">
        <w:rPr>
          <w:rFonts w:ascii="Helvetica" w:hAnsi="Helvetica" w:cs="Arial"/>
          <w:sz w:val="20"/>
          <w:lang w:val="lt-LT"/>
        </w:rPr>
        <w:t xml:space="preserve"> punktą</w:t>
      </w:r>
      <w:r w:rsidRPr="00015294">
        <w:rPr>
          <w:rFonts w:ascii="Helvetica" w:hAnsi="Helvetica" w:cs="Arial"/>
          <w:sz w:val="20"/>
          <w:lang w:val="lt-LT"/>
        </w:rPr>
        <w:t xml:space="preserve">, </w:t>
      </w:r>
      <w:r w:rsidR="002B6D3B" w:rsidRPr="00015294">
        <w:rPr>
          <w:rFonts w:ascii="Helvetica" w:hAnsi="Helvetica" w:cs="Arial"/>
          <w:sz w:val="20"/>
          <w:lang w:val="lt-LT"/>
        </w:rPr>
        <w:t>kur polimero kiekis yra</w:t>
      </w:r>
      <w:r w:rsidRPr="00015294">
        <w:rPr>
          <w:rFonts w:ascii="Helvetica" w:hAnsi="Helvetica" w:cs="Arial"/>
          <w:sz w:val="20"/>
          <w:lang w:val="lt-LT"/>
        </w:rPr>
        <w:t xml:space="preserve"> </w:t>
      </w:r>
      <w:r w:rsidR="006B6097" w:rsidRPr="00015294">
        <w:rPr>
          <w:rFonts w:ascii="Helvetica" w:hAnsi="Helvetica" w:cs="Arial"/>
          <w:sz w:val="20"/>
          <w:lang w:val="lt-LT"/>
        </w:rPr>
        <w:t xml:space="preserve">nuo </w:t>
      </w:r>
      <w:r w:rsidRPr="00015294">
        <w:rPr>
          <w:rFonts w:ascii="Helvetica" w:hAnsi="Helvetica" w:cs="Arial"/>
          <w:sz w:val="20"/>
          <w:lang w:val="lt-LT"/>
        </w:rPr>
        <w:t xml:space="preserve">3 </w:t>
      </w:r>
      <w:r w:rsidR="006B6097" w:rsidRPr="00015294">
        <w:rPr>
          <w:rFonts w:ascii="Helvetica" w:hAnsi="Helvetica" w:cs="Arial"/>
          <w:sz w:val="20"/>
          <w:lang w:val="lt-LT"/>
        </w:rPr>
        <w:t>iki</w:t>
      </w:r>
      <w:r w:rsidRPr="00015294">
        <w:rPr>
          <w:rFonts w:ascii="Helvetica" w:hAnsi="Helvetica" w:cs="Arial"/>
          <w:sz w:val="20"/>
          <w:lang w:val="lt-LT"/>
        </w:rPr>
        <w:t xml:space="preserve"> 5 </w:t>
      </w:r>
      <w:r w:rsidR="006B6097" w:rsidRPr="00015294">
        <w:rPr>
          <w:rFonts w:ascii="Helvetica" w:hAnsi="Helvetica" w:cs="Arial"/>
          <w:sz w:val="20"/>
          <w:lang w:val="lt-LT"/>
        </w:rPr>
        <w:t xml:space="preserve">masės dalių </w:t>
      </w:r>
      <w:bookmarkStart w:id="0" w:name="_Hlk81330666"/>
      <w:r w:rsidR="006B6097" w:rsidRPr="00015294">
        <w:rPr>
          <w:rFonts w:ascii="Helvetica" w:hAnsi="Helvetica" w:cs="Arial"/>
          <w:sz w:val="20"/>
          <w:lang w:val="lt-LT"/>
        </w:rPr>
        <w:t xml:space="preserve">1 masės dalies </w:t>
      </w:r>
      <w:proofErr w:type="spellStart"/>
      <w:r w:rsidR="006B6097" w:rsidRPr="00015294">
        <w:rPr>
          <w:rFonts w:ascii="Helvetica" w:hAnsi="Helvetica" w:cs="Arial"/>
          <w:sz w:val="20"/>
          <w:lang w:val="lt-LT"/>
        </w:rPr>
        <w:t>enzalutamido</w:t>
      </w:r>
      <w:proofErr w:type="spellEnd"/>
      <w:r w:rsidR="006B6097" w:rsidRPr="00015294">
        <w:rPr>
          <w:rFonts w:ascii="Helvetica" w:hAnsi="Helvetica" w:cs="Arial"/>
          <w:sz w:val="20"/>
          <w:lang w:val="lt-LT"/>
        </w:rPr>
        <w:t xml:space="preserve"> atžvilgiu</w:t>
      </w:r>
      <w:bookmarkEnd w:id="0"/>
      <w:r w:rsidRPr="00015294">
        <w:rPr>
          <w:rFonts w:ascii="Helvetica" w:hAnsi="Helvetica" w:cs="Arial"/>
          <w:sz w:val="20"/>
          <w:lang w:val="lt-LT"/>
        </w:rPr>
        <w:t>.</w:t>
      </w:r>
    </w:p>
    <w:p w14:paraId="1A502A2D" w14:textId="77777777" w:rsidR="00D975BE" w:rsidRPr="00015294" w:rsidRDefault="00D975BE" w:rsidP="00015294">
      <w:pPr>
        <w:jc w:val="both"/>
        <w:rPr>
          <w:rFonts w:ascii="Helvetica" w:hAnsi="Helvetica" w:cs="Arial"/>
          <w:sz w:val="20"/>
          <w:lang w:val="lt-LT"/>
        </w:rPr>
      </w:pPr>
    </w:p>
    <w:p w14:paraId="106ECC41" w14:textId="77777777" w:rsidR="007F634F" w:rsidRPr="00015294" w:rsidRDefault="00D975BE" w:rsidP="0001529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>3</w:t>
      </w:r>
      <w:r w:rsidR="007F634F" w:rsidRPr="00015294">
        <w:rPr>
          <w:rFonts w:ascii="Helvetica" w:hAnsi="Helvetica" w:cs="Arial"/>
          <w:sz w:val="20"/>
          <w:lang w:val="lt-LT"/>
        </w:rPr>
        <w:t xml:space="preserve">. </w:t>
      </w:r>
      <w:r w:rsidR="002B6D3B" w:rsidRPr="00015294">
        <w:rPr>
          <w:rFonts w:ascii="Helvetica" w:hAnsi="Helvetica" w:cs="Arial"/>
          <w:sz w:val="20"/>
          <w:lang w:val="lt-LT"/>
        </w:rPr>
        <w:t>Kieta farmacinė kompozicija pagal 1 punktą</w:t>
      </w:r>
      <w:r w:rsidR="007F634F" w:rsidRPr="00015294">
        <w:rPr>
          <w:rFonts w:ascii="Helvetica" w:hAnsi="Helvetica" w:cs="Arial"/>
          <w:sz w:val="20"/>
          <w:lang w:val="lt-LT"/>
        </w:rPr>
        <w:t xml:space="preserve">, </w:t>
      </w:r>
      <w:r w:rsidR="002B6D3B" w:rsidRPr="00015294">
        <w:rPr>
          <w:rFonts w:ascii="Helvetica" w:hAnsi="Helvetica" w:cs="Arial"/>
          <w:sz w:val="20"/>
          <w:lang w:val="lt-LT"/>
        </w:rPr>
        <w:t xml:space="preserve">kur polimero kiekis </w:t>
      </w:r>
      <w:r w:rsidR="00041CB8" w:rsidRPr="00015294">
        <w:rPr>
          <w:rFonts w:ascii="Helvetica" w:hAnsi="Helvetica" w:cs="Arial"/>
          <w:sz w:val="20"/>
          <w:lang w:val="lt-LT"/>
        </w:rPr>
        <w:t xml:space="preserve">yra 5 masės dalys </w:t>
      </w:r>
      <w:r w:rsidR="00A956C1" w:rsidRPr="00015294">
        <w:rPr>
          <w:rFonts w:ascii="Helvetica" w:hAnsi="Helvetica" w:cs="Arial"/>
          <w:sz w:val="20"/>
          <w:lang w:val="lt-LT"/>
        </w:rPr>
        <w:t xml:space="preserve">1 masės dalies </w:t>
      </w:r>
      <w:proofErr w:type="spellStart"/>
      <w:r w:rsidR="00A956C1" w:rsidRPr="00015294">
        <w:rPr>
          <w:rFonts w:ascii="Helvetica" w:hAnsi="Helvetica" w:cs="Arial"/>
          <w:sz w:val="20"/>
          <w:lang w:val="lt-LT"/>
        </w:rPr>
        <w:t>enzalutamido</w:t>
      </w:r>
      <w:proofErr w:type="spellEnd"/>
      <w:r w:rsidR="00A956C1" w:rsidRPr="00015294">
        <w:rPr>
          <w:rFonts w:ascii="Helvetica" w:hAnsi="Helvetica" w:cs="Arial"/>
          <w:sz w:val="20"/>
          <w:lang w:val="lt-LT"/>
        </w:rPr>
        <w:t xml:space="preserve"> atžvilgiu</w:t>
      </w:r>
      <w:r w:rsidR="007F634F" w:rsidRPr="00015294">
        <w:rPr>
          <w:rFonts w:ascii="Helvetica" w:hAnsi="Helvetica" w:cs="Arial"/>
          <w:sz w:val="20"/>
          <w:lang w:val="lt-LT"/>
        </w:rPr>
        <w:t>.</w:t>
      </w:r>
    </w:p>
    <w:p w14:paraId="059E8D2B" w14:textId="77777777" w:rsidR="00D975BE" w:rsidRPr="00015294" w:rsidRDefault="00D975BE" w:rsidP="00015294">
      <w:pPr>
        <w:jc w:val="both"/>
        <w:rPr>
          <w:rFonts w:ascii="Helvetica" w:hAnsi="Helvetica" w:cs="Arial"/>
          <w:sz w:val="20"/>
          <w:lang w:val="lt-LT"/>
        </w:rPr>
      </w:pPr>
    </w:p>
    <w:p w14:paraId="2E9A5CE6" w14:textId="77777777" w:rsidR="007F634F" w:rsidRPr="00015294" w:rsidRDefault="00D975BE" w:rsidP="0001529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>4</w:t>
      </w:r>
      <w:r w:rsidR="007F634F" w:rsidRPr="00015294">
        <w:rPr>
          <w:rFonts w:ascii="Helvetica" w:hAnsi="Helvetica" w:cs="Arial"/>
          <w:sz w:val="20"/>
          <w:lang w:val="lt-LT"/>
        </w:rPr>
        <w:t xml:space="preserve">. </w:t>
      </w:r>
      <w:r w:rsidR="002B6D3B" w:rsidRPr="00015294">
        <w:rPr>
          <w:rFonts w:ascii="Helvetica" w:hAnsi="Helvetica" w:cs="Arial"/>
          <w:sz w:val="20"/>
          <w:lang w:val="lt-LT"/>
        </w:rPr>
        <w:t>Kieta farmacinė kompozicija pagal 1 punktą</w:t>
      </w:r>
      <w:r w:rsidR="007F634F" w:rsidRPr="00015294">
        <w:rPr>
          <w:rFonts w:ascii="Helvetica" w:hAnsi="Helvetica" w:cs="Arial"/>
          <w:sz w:val="20"/>
          <w:lang w:val="lt-LT"/>
        </w:rPr>
        <w:t xml:space="preserve">, </w:t>
      </w:r>
      <w:r w:rsidR="00A956C1" w:rsidRPr="00015294">
        <w:rPr>
          <w:rFonts w:ascii="Helvetica" w:hAnsi="Helvetica" w:cs="Arial"/>
          <w:sz w:val="20"/>
          <w:lang w:val="lt-LT"/>
        </w:rPr>
        <w:t>kur</w:t>
      </w:r>
      <w:r w:rsidR="007F634F" w:rsidRPr="00015294">
        <w:rPr>
          <w:rFonts w:ascii="Helvetica" w:hAnsi="Helvetica" w:cs="Arial"/>
          <w:sz w:val="20"/>
          <w:lang w:val="lt-LT"/>
        </w:rPr>
        <w:t xml:space="preserve"> </w:t>
      </w:r>
      <w:r w:rsidR="00A956C1" w:rsidRPr="00015294">
        <w:rPr>
          <w:rFonts w:ascii="Helvetica" w:hAnsi="Helvetica" w:cs="Arial"/>
          <w:sz w:val="20"/>
          <w:lang w:val="lt-LT"/>
        </w:rPr>
        <w:t>farmacinė kompozicija yra vienetinės vaisto formos</w:t>
      </w:r>
      <w:r w:rsidR="007F634F" w:rsidRPr="00015294">
        <w:rPr>
          <w:rFonts w:ascii="Helvetica" w:hAnsi="Helvetica" w:cs="Arial"/>
          <w:sz w:val="20"/>
          <w:lang w:val="lt-LT"/>
        </w:rPr>
        <w:t xml:space="preserve">, </w:t>
      </w:r>
      <w:r w:rsidR="00A956C1" w:rsidRPr="00015294">
        <w:rPr>
          <w:rFonts w:ascii="Helvetica" w:hAnsi="Helvetica" w:cs="Arial"/>
          <w:sz w:val="20"/>
          <w:lang w:val="lt-LT"/>
        </w:rPr>
        <w:t>turinčios nuo</w:t>
      </w:r>
      <w:r w:rsidR="007F634F" w:rsidRPr="00015294">
        <w:rPr>
          <w:rFonts w:ascii="Helvetica" w:hAnsi="Helvetica" w:cs="Arial"/>
          <w:sz w:val="20"/>
          <w:lang w:val="lt-LT"/>
        </w:rPr>
        <w:t xml:space="preserve"> 40 </w:t>
      </w:r>
      <w:r w:rsidR="00A956C1" w:rsidRPr="00015294">
        <w:rPr>
          <w:rFonts w:ascii="Helvetica" w:hAnsi="Helvetica" w:cs="Arial"/>
          <w:sz w:val="20"/>
          <w:lang w:val="lt-LT"/>
        </w:rPr>
        <w:t>iki</w:t>
      </w:r>
      <w:r w:rsidR="007F634F" w:rsidRPr="00015294">
        <w:rPr>
          <w:rFonts w:ascii="Helvetica" w:hAnsi="Helvetica" w:cs="Arial"/>
          <w:sz w:val="20"/>
          <w:lang w:val="lt-LT"/>
        </w:rPr>
        <w:t xml:space="preserve"> 160</w:t>
      </w:r>
      <w:r w:rsidR="00A956C1" w:rsidRPr="00015294">
        <w:rPr>
          <w:rFonts w:ascii="Helvetica" w:hAnsi="Helvetica" w:cs="Arial"/>
          <w:sz w:val="20"/>
          <w:lang w:val="lt-LT"/>
        </w:rPr>
        <w:t xml:space="preserve"> </w:t>
      </w:r>
      <w:r w:rsidR="007F634F" w:rsidRPr="00015294">
        <w:rPr>
          <w:rFonts w:ascii="Helvetica" w:hAnsi="Helvetica" w:cs="Arial"/>
          <w:sz w:val="20"/>
          <w:lang w:val="lt-LT"/>
        </w:rPr>
        <w:t xml:space="preserve">mg </w:t>
      </w:r>
      <w:proofErr w:type="spellStart"/>
      <w:r w:rsidR="007F634F" w:rsidRPr="00015294">
        <w:rPr>
          <w:rFonts w:ascii="Helvetica" w:hAnsi="Helvetica" w:cs="Arial"/>
          <w:sz w:val="20"/>
          <w:lang w:val="lt-LT"/>
        </w:rPr>
        <w:t>enzalutamid</w:t>
      </w:r>
      <w:r w:rsidR="00A956C1" w:rsidRPr="00015294">
        <w:rPr>
          <w:rFonts w:ascii="Helvetica" w:hAnsi="Helvetica" w:cs="Arial"/>
          <w:sz w:val="20"/>
          <w:lang w:val="lt-LT"/>
        </w:rPr>
        <w:t>o</w:t>
      </w:r>
      <w:proofErr w:type="spellEnd"/>
      <w:r w:rsidR="007F634F" w:rsidRPr="00015294">
        <w:rPr>
          <w:rFonts w:ascii="Helvetica" w:hAnsi="Helvetica" w:cs="Arial"/>
          <w:sz w:val="20"/>
          <w:lang w:val="lt-LT"/>
        </w:rPr>
        <w:t xml:space="preserve"> </w:t>
      </w:r>
      <w:r w:rsidR="00A956C1" w:rsidRPr="00015294">
        <w:rPr>
          <w:rFonts w:ascii="Helvetica" w:hAnsi="Helvetica" w:cs="Arial"/>
          <w:sz w:val="20"/>
          <w:lang w:val="lt-LT"/>
        </w:rPr>
        <w:t>kiekvienoje</w:t>
      </w:r>
      <w:r w:rsidR="007F634F" w:rsidRPr="00015294">
        <w:rPr>
          <w:rFonts w:ascii="Helvetica" w:hAnsi="Helvetica" w:cs="Arial"/>
          <w:sz w:val="20"/>
          <w:lang w:val="lt-LT"/>
        </w:rPr>
        <w:t xml:space="preserve"> </w:t>
      </w:r>
      <w:r w:rsidR="00A956C1" w:rsidRPr="00015294">
        <w:rPr>
          <w:rFonts w:ascii="Helvetica" w:hAnsi="Helvetica" w:cs="Arial"/>
          <w:sz w:val="20"/>
          <w:lang w:val="lt-LT"/>
        </w:rPr>
        <w:t>vaisto</w:t>
      </w:r>
      <w:r w:rsidR="007F634F" w:rsidRPr="00015294">
        <w:rPr>
          <w:rFonts w:ascii="Helvetica" w:hAnsi="Helvetica" w:cs="Arial"/>
          <w:sz w:val="20"/>
          <w:lang w:val="lt-LT"/>
        </w:rPr>
        <w:t xml:space="preserve"> form</w:t>
      </w:r>
      <w:r w:rsidR="00A956C1" w:rsidRPr="00015294">
        <w:rPr>
          <w:rFonts w:ascii="Helvetica" w:hAnsi="Helvetica" w:cs="Arial"/>
          <w:sz w:val="20"/>
          <w:lang w:val="lt-LT"/>
        </w:rPr>
        <w:t>oje</w:t>
      </w:r>
      <w:r w:rsidR="007F634F" w:rsidRPr="00015294">
        <w:rPr>
          <w:rFonts w:ascii="Helvetica" w:hAnsi="Helvetica" w:cs="Arial"/>
          <w:sz w:val="20"/>
          <w:lang w:val="lt-LT"/>
        </w:rPr>
        <w:t>.</w:t>
      </w:r>
    </w:p>
    <w:p w14:paraId="72EAB8D2" w14:textId="77777777" w:rsidR="00D975BE" w:rsidRPr="00015294" w:rsidRDefault="00D975BE" w:rsidP="00015294">
      <w:pPr>
        <w:jc w:val="both"/>
        <w:rPr>
          <w:rFonts w:ascii="Helvetica" w:hAnsi="Helvetica" w:cs="Arial"/>
          <w:sz w:val="20"/>
          <w:lang w:val="lt-LT"/>
        </w:rPr>
      </w:pPr>
    </w:p>
    <w:p w14:paraId="31C14541" w14:textId="149825DF" w:rsidR="007F634F" w:rsidRPr="00015294" w:rsidRDefault="00D975BE" w:rsidP="0001529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>5</w:t>
      </w:r>
      <w:r w:rsidR="007F634F" w:rsidRPr="00015294">
        <w:rPr>
          <w:rFonts w:ascii="Helvetica" w:hAnsi="Helvetica" w:cs="Arial"/>
          <w:sz w:val="20"/>
          <w:lang w:val="lt-LT"/>
        </w:rPr>
        <w:t xml:space="preserve">. </w:t>
      </w:r>
      <w:r w:rsidR="002B6D3B" w:rsidRPr="00015294">
        <w:rPr>
          <w:rFonts w:ascii="Helvetica" w:hAnsi="Helvetica" w:cs="Arial"/>
          <w:sz w:val="20"/>
          <w:lang w:val="lt-LT"/>
        </w:rPr>
        <w:t>Kieta farmacinė kompozicija pagal 1 punktą</w:t>
      </w:r>
      <w:r w:rsidR="007F634F" w:rsidRPr="00015294">
        <w:rPr>
          <w:rFonts w:ascii="Helvetica" w:hAnsi="Helvetica" w:cs="Arial"/>
          <w:sz w:val="20"/>
          <w:lang w:val="lt-LT"/>
        </w:rPr>
        <w:t xml:space="preserve">, </w:t>
      </w:r>
      <w:r w:rsidR="00A956C1" w:rsidRPr="00015294">
        <w:rPr>
          <w:rFonts w:ascii="Helvetica" w:hAnsi="Helvetica" w:cs="Arial"/>
          <w:sz w:val="20"/>
          <w:lang w:val="lt-LT"/>
        </w:rPr>
        <w:t>kur mažiausiai</w:t>
      </w:r>
      <w:r w:rsidR="007F634F" w:rsidRPr="00015294">
        <w:rPr>
          <w:rFonts w:ascii="Helvetica" w:hAnsi="Helvetica" w:cs="Arial"/>
          <w:sz w:val="20"/>
          <w:lang w:val="lt-LT"/>
        </w:rPr>
        <w:t xml:space="preserve"> 80% </w:t>
      </w:r>
      <w:r w:rsidR="00A956C1" w:rsidRPr="00015294">
        <w:rPr>
          <w:rFonts w:ascii="Helvetica" w:hAnsi="Helvetica" w:cs="Arial"/>
          <w:sz w:val="20"/>
          <w:lang w:val="lt-LT"/>
        </w:rPr>
        <w:t>esančio bendro</w:t>
      </w:r>
      <w:r w:rsidR="007F634F" w:rsidRPr="00015294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7F634F" w:rsidRPr="00015294">
        <w:rPr>
          <w:rFonts w:ascii="Helvetica" w:hAnsi="Helvetica" w:cs="Arial"/>
          <w:sz w:val="20"/>
          <w:lang w:val="lt-LT"/>
        </w:rPr>
        <w:t>enzalutamid</w:t>
      </w:r>
      <w:r w:rsidR="00A956C1" w:rsidRPr="00015294">
        <w:rPr>
          <w:rFonts w:ascii="Helvetica" w:hAnsi="Helvetica" w:cs="Arial"/>
          <w:sz w:val="20"/>
          <w:lang w:val="lt-LT"/>
        </w:rPr>
        <w:t>o</w:t>
      </w:r>
      <w:proofErr w:type="spellEnd"/>
      <w:r w:rsidR="00A956C1" w:rsidRPr="00015294">
        <w:rPr>
          <w:rFonts w:ascii="Helvetica" w:hAnsi="Helvetica" w:cs="Arial"/>
          <w:sz w:val="20"/>
          <w:lang w:val="lt-LT"/>
        </w:rPr>
        <w:t xml:space="preserve"> kiekio yra</w:t>
      </w:r>
      <w:r w:rsidR="007F634F" w:rsidRPr="00015294">
        <w:rPr>
          <w:rFonts w:ascii="Helvetica" w:hAnsi="Helvetica" w:cs="Arial"/>
          <w:sz w:val="20"/>
          <w:lang w:val="lt-LT"/>
        </w:rPr>
        <w:t xml:space="preserve"> amor</w:t>
      </w:r>
      <w:r w:rsidR="00A956C1" w:rsidRPr="00015294">
        <w:rPr>
          <w:rFonts w:ascii="Helvetica" w:hAnsi="Helvetica" w:cs="Arial"/>
          <w:sz w:val="20"/>
          <w:lang w:val="lt-LT"/>
        </w:rPr>
        <w:t>finės</w:t>
      </w:r>
      <w:r w:rsidR="007F634F" w:rsidRPr="00015294">
        <w:rPr>
          <w:rFonts w:ascii="Helvetica" w:hAnsi="Helvetica" w:cs="Arial"/>
          <w:sz w:val="20"/>
          <w:lang w:val="lt-LT"/>
        </w:rPr>
        <w:t xml:space="preserve"> form</w:t>
      </w:r>
      <w:r w:rsidR="00A956C1" w:rsidRPr="00015294">
        <w:rPr>
          <w:rFonts w:ascii="Helvetica" w:hAnsi="Helvetica" w:cs="Arial"/>
          <w:sz w:val="20"/>
          <w:lang w:val="lt-LT"/>
        </w:rPr>
        <w:t>os</w:t>
      </w:r>
      <w:r w:rsidR="007F634F" w:rsidRPr="00015294">
        <w:rPr>
          <w:rFonts w:ascii="Helvetica" w:hAnsi="Helvetica" w:cs="Arial"/>
          <w:sz w:val="20"/>
          <w:lang w:val="lt-LT"/>
        </w:rPr>
        <w:t>.</w:t>
      </w:r>
    </w:p>
    <w:p w14:paraId="5E8A96EB" w14:textId="77777777" w:rsidR="00D975BE" w:rsidRPr="00015294" w:rsidRDefault="00D975BE" w:rsidP="00015294">
      <w:pPr>
        <w:jc w:val="both"/>
        <w:rPr>
          <w:rFonts w:ascii="Helvetica" w:hAnsi="Helvetica" w:cs="Arial"/>
          <w:sz w:val="20"/>
          <w:lang w:val="lt-LT"/>
        </w:rPr>
      </w:pPr>
    </w:p>
    <w:p w14:paraId="05CC9A14" w14:textId="77777777" w:rsidR="00A956C1" w:rsidRPr="00015294" w:rsidRDefault="00D975BE" w:rsidP="0001529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>6</w:t>
      </w:r>
      <w:r w:rsidR="00A956C1" w:rsidRPr="00015294">
        <w:rPr>
          <w:rFonts w:ascii="Helvetica" w:hAnsi="Helvetica" w:cs="Arial"/>
          <w:sz w:val="20"/>
          <w:lang w:val="lt-LT"/>
        </w:rPr>
        <w:t xml:space="preserve">. </w:t>
      </w:r>
      <w:r w:rsidR="00863F3C" w:rsidRPr="00015294">
        <w:rPr>
          <w:rFonts w:ascii="Helvetica" w:hAnsi="Helvetica" w:cs="Arial"/>
          <w:sz w:val="20"/>
          <w:lang w:val="lt-LT"/>
        </w:rPr>
        <w:t>Kietos farmacinės kompozicijos pagal 1 punktą gamybos būdas</w:t>
      </w:r>
      <w:r w:rsidR="00A956C1" w:rsidRPr="00015294">
        <w:rPr>
          <w:rFonts w:ascii="Helvetica" w:hAnsi="Helvetica" w:cs="Arial"/>
          <w:sz w:val="20"/>
          <w:lang w:val="lt-LT"/>
        </w:rPr>
        <w:t xml:space="preserve">, </w:t>
      </w:r>
      <w:r w:rsidR="00863F3C" w:rsidRPr="00015294">
        <w:rPr>
          <w:rFonts w:ascii="Helvetica" w:hAnsi="Helvetica" w:cs="Arial"/>
          <w:sz w:val="20"/>
          <w:lang w:val="lt-LT"/>
        </w:rPr>
        <w:t>apimantis</w:t>
      </w:r>
      <w:r w:rsidR="00A956C1" w:rsidRPr="00015294">
        <w:rPr>
          <w:rFonts w:ascii="Helvetica" w:hAnsi="Helvetica" w:cs="Arial"/>
          <w:sz w:val="20"/>
          <w:lang w:val="lt-LT"/>
        </w:rPr>
        <w:t>:</w:t>
      </w:r>
    </w:p>
    <w:p w14:paraId="153FA98A" w14:textId="77777777" w:rsidR="00D975BE" w:rsidRPr="00015294" w:rsidRDefault="00D975BE" w:rsidP="00015294">
      <w:pPr>
        <w:jc w:val="both"/>
        <w:rPr>
          <w:rFonts w:ascii="Helvetica" w:hAnsi="Helvetica" w:cs="Arial"/>
          <w:sz w:val="20"/>
          <w:lang w:val="lt-LT"/>
        </w:rPr>
      </w:pPr>
    </w:p>
    <w:p w14:paraId="4657D66B" w14:textId="77777777" w:rsidR="007F634F" w:rsidRPr="00015294" w:rsidRDefault="00A956C1" w:rsidP="00015294">
      <w:pPr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 xml:space="preserve">(1) </w:t>
      </w:r>
      <w:r w:rsidR="00863F3C" w:rsidRPr="00015294">
        <w:rPr>
          <w:rFonts w:ascii="Helvetica" w:hAnsi="Helvetica" w:cs="Arial"/>
          <w:sz w:val="20"/>
          <w:lang w:val="lt-LT"/>
        </w:rPr>
        <w:t xml:space="preserve">paruošimą kietos amorfinio </w:t>
      </w:r>
      <w:proofErr w:type="spellStart"/>
      <w:r w:rsidR="00863F3C" w:rsidRPr="00015294">
        <w:rPr>
          <w:rFonts w:ascii="Helvetica" w:hAnsi="Helvetica" w:cs="Arial"/>
          <w:sz w:val="20"/>
          <w:lang w:val="lt-LT"/>
        </w:rPr>
        <w:t>enzalutamido</w:t>
      </w:r>
      <w:proofErr w:type="spellEnd"/>
      <w:r w:rsidR="00863F3C" w:rsidRPr="00015294">
        <w:rPr>
          <w:rFonts w:ascii="Helvetica" w:hAnsi="Helvetica" w:cs="Arial"/>
          <w:sz w:val="20"/>
          <w:lang w:val="lt-LT"/>
        </w:rPr>
        <w:t xml:space="preserve"> ir polimero dispersijos</w:t>
      </w:r>
    </w:p>
    <w:p w14:paraId="32C9A50F" w14:textId="77777777" w:rsidR="0028225B" w:rsidRPr="00015294" w:rsidRDefault="0028225B" w:rsidP="00015294">
      <w:pPr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 xml:space="preserve">(2) </w:t>
      </w:r>
      <w:r w:rsidR="00863F3C" w:rsidRPr="00015294">
        <w:rPr>
          <w:rFonts w:ascii="Helvetica" w:hAnsi="Helvetica" w:cs="Arial"/>
          <w:sz w:val="20"/>
          <w:lang w:val="lt-LT"/>
        </w:rPr>
        <w:t>kietos dispersijos sumaišymą</w:t>
      </w:r>
      <w:r w:rsidRPr="00015294">
        <w:rPr>
          <w:rFonts w:ascii="Helvetica" w:hAnsi="Helvetica" w:cs="Arial"/>
          <w:sz w:val="20"/>
          <w:lang w:val="lt-LT"/>
        </w:rPr>
        <w:t xml:space="preserve"> </w:t>
      </w:r>
      <w:r w:rsidR="00863F3C" w:rsidRPr="00015294">
        <w:rPr>
          <w:rFonts w:ascii="Helvetica" w:hAnsi="Helvetica" w:cs="Arial"/>
          <w:sz w:val="20"/>
          <w:lang w:val="lt-LT"/>
        </w:rPr>
        <w:t>ir (arba)</w:t>
      </w:r>
      <w:r w:rsidRPr="00015294">
        <w:rPr>
          <w:rFonts w:ascii="Helvetica" w:hAnsi="Helvetica" w:cs="Arial"/>
          <w:sz w:val="20"/>
          <w:lang w:val="lt-LT"/>
        </w:rPr>
        <w:t xml:space="preserve"> granul</w:t>
      </w:r>
      <w:r w:rsidR="00863F3C" w:rsidRPr="00015294">
        <w:rPr>
          <w:rFonts w:ascii="Helvetica" w:hAnsi="Helvetica" w:cs="Arial"/>
          <w:sz w:val="20"/>
          <w:lang w:val="lt-LT"/>
        </w:rPr>
        <w:t>i</w:t>
      </w:r>
      <w:r w:rsidRPr="00015294">
        <w:rPr>
          <w:rFonts w:ascii="Helvetica" w:hAnsi="Helvetica" w:cs="Arial"/>
          <w:sz w:val="20"/>
          <w:lang w:val="lt-LT"/>
        </w:rPr>
        <w:t>a</w:t>
      </w:r>
      <w:r w:rsidR="00863F3C" w:rsidRPr="00015294">
        <w:rPr>
          <w:rFonts w:ascii="Helvetica" w:hAnsi="Helvetica" w:cs="Arial"/>
          <w:sz w:val="20"/>
          <w:lang w:val="lt-LT"/>
        </w:rPr>
        <w:t>vimą</w:t>
      </w:r>
      <w:r w:rsidRPr="00015294">
        <w:rPr>
          <w:rFonts w:ascii="Helvetica" w:hAnsi="Helvetica" w:cs="Arial"/>
          <w:sz w:val="20"/>
          <w:lang w:val="lt-LT"/>
        </w:rPr>
        <w:t xml:space="preserve">, </w:t>
      </w:r>
      <w:r w:rsidR="00863F3C" w:rsidRPr="00015294">
        <w:rPr>
          <w:rFonts w:ascii="Helvetica" w:hAnsi="Helvetica" w:cs="Arial"/>
          <w:sz w:val="20"/>
          <w:lang w:val="lt-LT"/>
        </w:rPr>
        <w:t>ir</w:t>
      </w:r>
    </w:p>
    <w:p w14:paraId="7CCDF049" w14:textId="77777777" w:rsidR="0028225B" w:rsidRPr="00015294" w:rsidRDefault="0028225B" w:rsidP="00015294">
      <w:pPr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 xml:space="preserve">(3) </w:t>
      </w:r>
      <w:r w:rsidR="00863F3C" w:rsidRPr="00015294">
        <w:rPr>
          <w:rFonts w:ascii="Helvetica" w:hAnsi="Helvetica" w:cs="Arial"/>
          <w:sz w:val="20"/>
          <w:lang w:val="lt-LT"/>
        </w:rPr>
        <w:t xml:space="preserve">kietos dispersijos </w:t>
      </w:r>
      <w:proofErr w:type="spellStart"/>
      <w:r w:rsidR="00863F3C" w:rsidRPr="00015294">
        <w:rPr>
          <w:rFonts w:ascii="Helvetica" w:hAnsi="Helvetica" w:cs="Arial"/>
          <w:sz w:val="20"/>
          <w:lang w:val="lt-LT"/>
        </w:rPr>
        <w:t>tabletavim</w:t>
      </w:r>
      <w:r w:rsidR="00990B82" w:rsidRPr="00015294">
        <w:rPr>
          <w:rFonts w:ascii="Helvetica" w:hAnsi="Helvetica" w:cs="Arial"/>
          <w:sz w:val="20"/>
          <w:lang w:val="lt-LT"/>
        </w:rPr>
        <w:t>ą</w:t>
      </w:r>
      <w:proofErr w:type="spellEnd"/>
      <w:r w:rsidRPr="00015294">
        <w:rPr>
          <w:rFonts w:ascii="Helvetica" w:hAnsi="Helvetica" w:cs="Arial"/>
          <w:sz w:val="20"/>
          <w:lang w:val="lt-LT"/>
        </w:rPr>
        <w:t>.</w:t>
      </w:r>
    </w:p>
    <w:p w14:paraId="0388176F" w14:textId="77777777" w:rsidR="00D975BE" w:rsidRPr="00015294" w:rsidRDefault="00D975BE" w:rsidP="00015294">
      <w:pPr>
        <w:jc w:val="both"/>
        <w:rPr>
          <w:rFonts w:ascii="Helvetica" w:hAnsi="Helvetica" w:cs="Arial"/>
          <w:sz w:val="20"/>
          <w:lang w:val="lt-LT"/>
        </w:rPr>
      </w:pPr>
    </w:p>
    <w:p w14:paraId="16F7BAFE" w14:textId="77777777" w:rsidR="0028225B" w:rsidRPr="00015294" w:rsidRDefault="00D975BE" w:rsidP="0001529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>7</w:t>
      </w:r>
      <w:r w:rsidR="0028225B" w:rsidRPr="00015294">
        <w:rPr>
          <w:rFonts w:ascii="Helvetica" w:hAnsi="Helvetica" w:cs="Arial"/>
          <w:sz w:val="20"/>
          <w:lang w:val="lt-LT"/>
        </w:rPr>
        <w:t xml:space="preserve">. </w:t>
      </w:r>
      <w:r w:rsidR="00157DCC" w:rsidRPr="00015294">
        <w:rPr>
          <w:rFonts w:ascii="Helvetica" w:hAnsi="Helvetica" w:cs="Arial"/>
          <w:sz w:val="20"/>
          <w:lang w:val="lt-LT"/>
        </w:rPr>
        <w:t>Kieta farmacinė kompozicija pagal 1 punktą, kuri yra</w:t>
      </w:r>
      <w:r w:rsidR="0028225B" w:rsidRPr="00015294">
        <w:rPr>
          <w:rFonts w:ascii="Helvetica" w:hAnsi="Helvetica" w:cs="Arial"/>
          <w:sz w:val="20"/>
          <w:lang w:val="lt-LT"/>
        </w:rPr>
        <w:t xml:space="preserve"> tablet</w:t>
      </w:r>
      <w:r w:rsidR="00157DCC" w:rsidRPr="00015294">
        <w:rPr>
          <w:rFonts w:ascii="Helvetica" w:hAnsi="Helvetica" w:cs="Arial"/>
          <w:sz w:val="20"/>
          <w:lang w:val="lt-LT"/>
        </w:rPr>
        <w:t>ė</w:t>
      </w:r>
      <w:r w:rsidR="0028225B" w:rsidRPr="00015294">
        <w:rPr>
          <w:rFonts w:ascii="Helvetica" w:hAnsi="Helvetica" w:cs="Arial"/>
          <w:sz w:val="20"/>
          <w:lang w:val="lt-LT"/>
        </w:rPr>
        <w:t>.</w:t>
      </w:r>
    </w:p>
    <w:p w14:paraId="38CD688F" w14:textId="77777777" w:rsidR="00D975BE" w:rsidRPr="00015294" w:rsidRDefault="00D975BE" w:rsidP="00015294">
      <w:pPr>
        <w:jc w:val="both"/>
        <w:rPr>
          <w:rFonts w:ascii="Helvetica" w:hAnsi="Helvetica" w:cs="Arial"/>
          <w:sz w:val="20"/>
          <w:lang w:val="lt-LT"/>
        </w:rPr>
      </w:pPr>
    </w:p>
    <w:p w14:paraId="3B30F7F6" w14:textId="77777777" w:rsidR="00D975BE" w:rsidRPr="00015294" w:rsidRDefault="00D975BE" w:rsidP="0001529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>8</w:t>
      </w:r>
      <w:r w:rsidR="0028225B" w:rsidRPr="00015294">
        <w:rPr>
          <w:rFonts w:ascii="Helvetica" w:hAnsi="Helvetica" w:cs="Arial"/>
          <w:sz w:val="20"/>
          <w:lang w:val="lt-LT"/>
        </w:rPr>
        <w:t xml:space="preserve">. </w:t>
      </w:r>
      <w:r w:rsidR="00C82FD2" w:rsidRPr="00015294">
        <w:rPr>
          <w:rFonts w:ascii="Helvetica" w:hAnsi="Helvetica" w:cs="Arial"/>
          <w:sz w:val="20"/>
          <w:lang w:val="lt-LT"/>
        </w:rPr>
        <w:t>Kieta farmacinė kompozicija pagal 1 punktą,</w:t>
      </w:r>
      <w:r w:rsidR="0028225B" w:rsidRPr="00015294">
        <w:rPr>
          <w:rFonts w:ascii="Helvetica" w:hAnsi="Helvetica" w:cs="Arial"/>
          <w:sz w:val="20"/>
          <w:lang w:val="lt-LT"/>
        </w:rPr>
        <w:t xml:space="preserve"> </w:t>
      </w:r>
      <w:r w:rsidR="00C82FD2" w:rsidRPr="00015294">
        <w:rPr>
          <w:rFonts w:ascii="Helvetica" w:hAnsi="Helvetica" w:cs="Arial"/>
          <w:sz w:val="20"/>
          <w:lang w:val="lt-LT"/>
        </w:rPr>
        <w:t xml:space="preserve">skirta panaudoti </w:t>
      </w:r>
      <w:proofErr w:type="spellStart"/>
      <w:r w:rsidR="0028225B" w:rsidRPr="00015294">
        <w:rPr>
          <w:rFonts w:ascii="Helvetica" w:hAnsi="Helvetica" w:cs="Arial"/>
          <w:sz w:val="20"/>
          <w:lang w:val="lt-LT"/>
        </w:rPr>
        <w:t>h</w:t>
      </w:r>
      <w:r w:rsidR="00C82FD2" w:rsidRPr="00015294">
        <w:rPr>
          <w:rFonts w:ascii="Helvetica" w:hAnsi="Helvetica" w:cs="Arial"/>
          <w:sz w:val="20"/>
          <w:lang w:val="lt-LT"/>
        </w:rPr>
        <w:t>i</w:t>
      </w:r>
      <w:r w:rsidR="0028225B" w:rsidRPr="00015294">
        <w:rPr>
          <w:rFonts w:ascii="Helvetica" w:hAnsi="Helvetica" w:cs="Arial"/>
          <w:sz w:val="20"/>
          <w:lang w:val="lt-LT"/>
        </w:rPr>
        <w:t>perprolifera</w:t>
      </w:r>
      <w:r w:rsidR="00C82FD2" w:rsidRPr="00015294">
        <w:rPr>
          <w:rFonts w:ascii="Helvetica" w:hAnsi="Helvetica" w:cs="Arial"/>
          <w:sz w:val="20"/>
          <w:lang w:val="lt-LT"/>
        </w:rPr>
        <w:t>cinio</w:t>
      </w:r>
      <w:proofErr w:type="spellEnd"/>
      <w:r w:rsidR="0028225B" w:rsidRPr="00015294">
        <w:rPr>
          <w:rFonts w:ascii="Helvetica" w:hAnsi="Helvetica" w:cs="Arial"/>
          <w:sz w:val="20"/>
          <w:lang w:val="lt-LT"/>
        </w:rPr>
        <w:t xml:space="preserve"> </w:t>
      </w:r>
      <w:r w:rsidR="00C82FD2" w:rsidRPr="00015294">
        <w:rPr>
          <w:rFonts w:ascii="Helvetica" w:hAnsi="Helvetica" w:cs="Arial"/>
          <w:sz w:val="20"/>
          <w:lang w:val="lt-LT"/>
        </w:rPr>
        <w:t>sutrikimo</w:t>
      </w:r>
      <w:r w:rsidR="000B2383" w:rsidRPr="00015294">
        <w:rPr>
          <w:rFonts w:ascii="Helvetica" w:hAnsi="Helvetica" w:cs="Arial"/>
          <w:sz w:val="20"/>
          <w:lang w:val="lt-LT"/>
        </w:rPr>
        <w:t xml:space="preserve"> gydymui</w:t>
      </w:r>
      <w:r w:rsidRPr="00015294">
        <w:rPr>
          <w:rFonts w:ascii="Helvetica" w:hAnsi="Helvetica" w:cs="Arial"/>
          <w:sz w:val="20"/>
          <w:lang w:val="lt-LT"/>
        </w:rPr>
        <w:t xml:space="preserve">, </w:t>
      </w:r>
      <w:proofErr w:type="spellStart"/>
      <w:r w:rsidR="00C82FD2" w:rsidRPr="00015294">
        <w:rPr>
          <w:rFonts w:ascii="Helvetica" w:hAnsi="Helvetica" w:cs="Arial"/>
          <w:sz w:val="20"/>
          <w:lang w:val="lt-LT"/>
        </w:rPr>
        <w:t>hiperproliferacinis</w:t>
      </w:r>
      <w:proofErr w:type="spellEnd"/>
      <w:r w:rsidR="00C82FD2" w:rsidRPr="00015294">
        <w:rPr>
          <w:rFonts w:ascii="Helvetica" w:hAnsi="Helvetica" w:cs="Arial"/>
          <w:sz w:val="20"/>
          <w:lang w:val="lt-LT"/>
        </w:rPr>
        <w:t xml:space="preserve"> sutrikimas</w:t>
      </w:r>
      <w:r w:rsidR="0028225B" w:rsidRPr="00015294">
        <w:rPr>
          <w:rFonts w:ascii="Helvetica" w:hAnsi="Helvetica" w:cs="Arial"/>
          <w:sz w:val="20"/>
          <w:lang w:val="lt-LT"/>
        </w:rPr>
        <w:t xml:space="preserve"> </w:t>
      </w:r>
      <w:bookmarkStart w:id="1" w:name="_Hlk81569133"/>
      <w:r w:rsidR="00C82FD2" w:rsidRPr="00015294">
        <w:rPr>
          <w:rFonts w:ascii="Helvetica" w:hAnsi="Helvetica" w:cs="Arial"/>
          <w:sz w:val="20"/>
          <w:lang w:val="lt-LT"/>
        </w:rPr>
        <w:t xml:space="preserve">yra </w:t>
      </w:r>
      <w:bookmarkEnd w:id="1"/>
      <w:r w:rsidR="0028225B" w:rsidRPr="00015294">
        <w:rPr>
          <w:rFonts w:ascii="Helvetica" w:hAnsi="Helvetica" w:cs="Arial"/>
          <w:sz w:val="20"/>
          <w:lang w:val="lt-LT"/>
        </w:rPr>
        <w:t>prostat</w:t>
      </w:r>
      <w:r w:rsidR="00C82FD2" w:rsidRPr="00015294">
        <w:rPr>
          <w:rFonts w:ascii="Helvetica" w:hAnsi="Helvetica" w:cs="Arial"/>
          <w:sz w:val="20"/>
          <w:lang w:val="lt-LT"/>
        </w:rPr>
        <w:t>os</w:t>
      </w:r>
      <w:r w:rsidR="0028225B" w:rsidRPr="00015294">
        <w:rPr>
          <w:rFonts w:ascii="Helvetica" w:hAnsi="Helvetica" w:cs="Arial"/>
          <w:sz w:val="20"/>
          <w:lang w:val="lt-LT"/>
        </w:rPr>
        <w:t xml:space="preserve"> </w:t>
      </w:r>
      <w:r w:rsidR="00C82FD2" w:rsidRPr="00015294">
        <w:rPr>
          <w:rFonts w:ascii="Helvetica" w:hAnsi="Helvetica" w:cs="Arial"/>
          <w:sz w:val="20"/>
          <w:lang w:val="lt-LT"/>
        </w:rPr>
        <w:t>vėž</w:t>
      </w:r>
      <w:r w:rsidRPr="00015294">
        <w:rPr>
          <w:rFonts w:ascii="Helvetica" w:hAnsi="Helvetica" w:cs="Arial"/>
          <w:sz w:val="20"/>
          <w:lang w:val="lt-LT"/>
        </w:rPr>
        <w:t>ys.</w:t>
      </w:r>
    </w:p>
    <w:p w14:paraId="60A5732E" w14:textId="77777777" w:rsidR="00D975BE" w:rsidRPr="00015294" w:rsidRDefault="00D975BE" w:rsidP="00015294">
      <w:pPr>
        <w:jc w:val="both"/>
        <w:rPr>
          <w:rFonts w:ascii="Helvetica" w:hAnsi="Helvetica" w:cs="Arial"/>
          <w:sz w:val="20"/>
          <w:lang w:val="lt-LT"/>
        </w:rPr>
      </w:pPr>
    </w:p>
    <w:p w14:paraId="46408B3F" w14:textId="77777777" w:rsidR="0028225B" w:rsidRPr="00015294" w:rsidRDefault="002E2BFA" w:rsidP="00015294">
      <w:pPr>
        <w:ind w:firstLine="567"/>
        <w:jc w:val="both"/>
        <w:rPr>
          <w:rFonts w:ascii="Helvetica" w:hAnsi="Helvetica" w:cs="Arial"/>
          <w:sz w:val="20"/>
          <w:lang w:val="lt-LT"/>
        </w:rPr>
      </w:pPr>
      <w:r w:rsidRPr="00015294">
        <w:rPr>
          <w:rFonts w:ascii="Helvetica" w:hAnsi="Helvetica" w:cs="Arial"/>
          <w:sz w:val="20"/>
          <w:lang w:val="lt-LT"/>
        </w:rPr>
        <w:t>9. Kieta farmacinė kompozicija skirta panaudoti pagal 8 punktą, kur yra prostatos vėžys</w:t>
      </w:r>
      <w:r w:rsidR="0028225B" w:rsidRPr="00015294">
        <w:rPr>
          <w:rFonts w:ascii="Helvetica" w:hAnsi="Helvetica" w:cs="Arial"/>
          <w:sz w:val="20"/>
          <w:lang w:val="lt-LT"/>
        </w:rPr>
        <w:t xml:space="preserve"> </w:t>
      </w:r>
      <w:r w:rsidR="00C82FD2" w:rsidRPr="00015294">
        <w:rPr>
          <w:rFonts w:ascii="Helvetica" w:hAnsi="Helvetica" w:cs="Arial"/>
          <w:sz w:val="20"/>
          <w:lang w:val="lt-LT"/>
        </w:rPr>
        <w:t>yra parinktas iš grupės, susidedančios iš</w:t>
      </w:r>
      <w:r w:rsidR="0028225B" w:rsidRPr="00015294">
        <w:rPr>
          <w:rFonts w:ascii="Helvetica" w:hAnsi="Helvetica" w:cs="Arial"/>
          <w:sz w:val="20"/>
          <w:lang w:val="lt-LT"/>
        </w:rPr>
        <w:t xml:space="preserve"> hormon</w:t>
      </w:r>
      <w:r w:rsidR="00C82FD2" w:rsidRPr="00015294">
        <w:rPr>
          <w:rFonts w:ascii="Helvetica" w:hAnsi="Helvetica" w:cs="Arial"/>
          <w:sz w:val="20"/>
          <w:lang w:val="lt-LT"/>
        </w:rPr>
        <w:t>ams atsparaus</w:t>
      </w:r>
      <w:r w:rsidR="0028225B" w:rsidRPr="00015294">
        <w:rPr>
          <w:rFonts w:ascii="Helvetica" w:hAnsi="Helvetica" w:cs="Arial"/>
          <w:sz w:val="20"/>
          <w:lang w:val="lt-LT"/>
        </w:rPr>
        <w:t xml:space="preserve"> </w:t>
      </w:r>
      <w:r w:rsidR="00C82FD2" w:rsidRPr="00015294">
        <w:rPr>
          <w:rFonts w:ascii="Helvetica" w:hAnsi="Helvetica" w:cs="Arial"/>
          <w:sz w:val="20"/>
          <w:lang w:val="lt-LT"/>
        </w:rPr>
        <w:t>prostatos vėžio</w:t>
      </w:r>
      <w:r w:rsidR="0028225B" w:rsidRPr="00015294">
        <w:rPr>
          <w:rFonts w:ascii="Helvetica" w:hAnsi="Helvetica" w:cs="Arial"/>
          <w:sz w:val="20"/>
          <w:lang w:val="lt-LT"/>
        </w:rPr>
        <w:t xml:space="preserve"> </w:t>
      </w:r>
      <w:r w:rsidR="00780980" w:rsidRPr="00015294">
        <w:rPr>
          <w:rFonts w:ascii="Helvetica" w:hAnsi="Helvetica" w:cs="Arial"/>
          <w:sz w:val="20"/>
          <w:lang w:val="lt-LT"/>
        </w:rPr>
        <w:t>ir</w:t>
      </w:r>
      <w:r w:rsidR="0028225B" w:rsidRPr="00015294">
        <w:rPr>
          <w:rFonts w:ascii="Helvetica" w:hAnsi="Helvetica" w:cs="Arial"/>
          <w:sz w:val="20"/>
          <w:lang w:val="lt-LT"/>
        </w:rPr>
        <w:t xml:space="preserve"> hormon</w:t>
      </w:r>
      <w:r w:rsidR="00C82FD2" w:rsidRPr="00015294">
        <w:rPr>
          <w:rFonts w:ascii="Helvetica" w:hAnsi="Helvetica" w:cs="Arial"/>
          <w:sz w:val="20"/>
          <w:lang w:val="lt-LT"/>
        </w:rPr>
        <w:t>ams jautraus</w:t>
      </w:r>
      <w:r w:rsidR="0028225B" w:rsidRPr="00015294">
        <w:rPr>
          <w:rFonts w:ascii="Helvetica" w:hAnsi="Helvetica" w:cs="Arial"/>
          <w:sz w:val="20"/>
          <w:lang w:val="lt-LT"/>
        </w:rPr>
        <w:t xml:space="preserve"> </w:t>
      </w:r>
      <w:r w:rsidR="00C82FD2" w:rsidRPr="00015294">
        <w:rPr>
          <w:rFonts w:ascii="Helvetica" w:hAnsi="Helvetica" w:cs="Arial"/>
          <w:sz w:val="20"/>
          <w:lang w:val="lt-LT"/>
        </w:rPr>
        <w:t>prostatos vėžio</w:t>
      </w:r>
      <w:r w:rsidR="0028225B" w:rsidRPr="00015294">
        <w:rPr>
          <w:rFonts w:ascii="Helvetica" w:hAnsi="Helvetica" w:cs="Arial"/>
          <w:sz w:val="20"/>
          <w:lang w:val="lt-LT"/>
        </w:rPr>
        <w:t>.</w:t>
      </w:r>
    </w:p>
    <w:sectPr w:rsidR="0028225B" w:rsidRPr="00015294" w:rsidSect="00015294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CAEC1" w14:textId="77777777" w:rsidR="003024FE" w:rsidRDefault="003024FE" w:rsidP="00DA6D79">
      <w:pPr>
        <w:spacing w:line="240" w:lineRule="auto"/>
      </w:pPr>
      <w:r>
        <w:separator/>
      </w:r>
    </w:p>
  </w:endnote>
  <w:endnote w:type="continuationSeparator" w:id="0">
    <w:p w14:paraId="49E6F2BC" w14:textId="77777777" w:rsidR="003024FE" w:rsidRDefault="003024FE" w:rsidP="00DA6D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30F145" w14:textId="77777777" w:rsidR="003024FE" w:rsidRDefault="003024FE" w:rsidP="00DA6D79">
      <w:pPr>
        <w:spacing w:line="240" w:lineRule="auto"/>
      </w:pPr>
      <w:r>
        <w:separator/>
      </w:r>
    </w:p>
  </w:footnote>
  <w:footnote w:type="continuationSeparator" w:id="0">
    <w:p w14:paraId="189D01DC" w14:textId="77777777" w:rsidR="003024FE" w:rsidRDefault="003024FE" w:rsidP="00DA6D7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C37F89"/>
    <w:multiLevelType w:val="hybridMultilevel"/>
    <w:tmpl w:val="BD3AC9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0E6442"/>
    <w:multiLevelType w:val="hybridMultilevel"/>
    <w:tmpl w:val="E2E2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9393004">
    <w:abstractNumId w:val="0"/>
  </w:num>
  <w:num w:numId="2" w16cid:durableId="213956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A6D79"/>
    <w:rsid w:val="00001891"/>
    <w:rsid w:val="00003EB8"/>
    <w:rsid w:val="00015294"/>
    <w:rsid w:val="00027B8F"/>
    <w:rsid w:val="000418BB"/>
    <w:rsid w:val="00041CB8"/>
    <w:rsid w:val="000642D1"/>
    <w:rsid w:val="000862C8"/>
    <w:rsid w:val="0009251F"/>
    <w:rsid w:val="000950B2"/>
    <w:rsid w:val="000B2383"/>
    <w:rsid w:val="000E0A72"/>
    <w:rsid w:val="000F52A9"/>
    <w:rsid w:val="00100048"/>
    <w:rsid w:val="001055E3"/>
    <w:rsid w:val="0012562C"/>
    <w:rsid w:val="001433D9"/>
    <w:rsid w:val="00157DCC"/>
    <w:rsid w:val="00157F44"/>
    <w:rsid w:val="00165E11"/>
    <w:rsid w:val="0017094A"/>
    <w:rsid w:val="00172273"/>
    <w:rsid w:val="00185EE1"/>
    <w:rsid w:val="001A5B9A"/>
    <w:rsid w:val="002013B1"/>
    <w:rsid w:val="00201D2A"/>
    <w:rsid w:val="00255C66"/>
    <w:rsid w:val="0028225B"/>
    <w:rsid w:val="00290F64"/>
    <w:rsid w:val="002B6D3B"/>
    <w:rsid w:val="002E2BFA"/>
    <w:rsid w:val="003024FE"/>
    <w:rsid w:val="00303568"/>
    <w:rsid w:val="00304A03"/>
    <w:rsid w:val="00323D78"/>
    <w:rsid w:val="003500B1"/>
    <w:rsid w:val="00357FC0"/>
    <w:rsid w:val="00361277"/>
    <w:rsid w:val="0038341D"/>
    <w:rsid w:val="003F51B0"/>
    <w:rsid w:val="004247BA"/>
    <w:rsid w:val="0045717F"/>
    <w:rsid w:val="004E122C"/>
    <w:rsid w:val="00511333"/>
    <w:rsid w:val="0052088C"/>
    <w:rsid w:val="00525F6A"/>
    <w:rsid w:val="00541653"/>
    <w:rsid w:val="0057521D"/>
    <w:rsid w:val="005B1653"/>
    <w:rsid w:val="005F283A"/>
    <w:rsid w:val="005F550A"/>
    <w:rsid w:val="00653F49"/>
    <w:rsid w:val="006B6097"/>
    <w:rsid w:val="006C5E4E"/>
    <w:rsid w:val="006E1E8E"/>
    <w:rsid w:val="006F0B97"/>
    <w:rsid w:val="006F7F29"/>
    <w:rsid w:val="00717F24"/>
    <w:rsid w:val="00747EAB"/>
    <w:rsid w:val="00754B8F"/>
    <w:rsid w:val="00780980"/>
    <w:rsid w:val="007934E8"/>
    <w:rsid w:val="007B02BF"/>
    <w:rsid w:val="007C0218"/>
    <w:rsid w:val="007F634F"/>
    <w:rsid w:val="00807604"/>
    <w:rsid w:val="00810584"/>
    <w:rsid w:val="0082545D"/>
    <w:rsid w:val="00832289"/>
    <w:rsid w:val="00834A83"/>
    <w:rsid w:val="00863F3C"/>
    <w:rsid w:val="008865F0"/>
    <w:rsid w:val="00893BCE"/>
    <w:rsid w:val="00947AB0"/>
    <w:rsid w:val="00950C1E"/>
    <w:rsid w:val="00957EC3"/>
    <w:rsid w:val="00972877"/>
    <w:rsid w:val="00990B82"/>
    <w:rsid w:val="009E2851"/>
    <w:rsid w:val="00A35E6C"/>
    <w:rsid w:val="00A77E4E"/>
    <w:rsid w:val="00A956C1"/>
    <w:rsid w:val="00AB0540"/>
    <w:rsid w:val="00B43975"/>
    <w:rsid w:val="00BA58F3"/>
    <w:rsid w:val="00BD548B"/>
    <w:rsid w:val="00C50135"/>
    <w:rsid w:val="00C82FD2"/>
    <w:rsid w:val="00C96A21"/>
    <w:rsid w:val="00CB0446"/>
    <w:rsid w:val="00CC6E55"/>
    <w:rsid w:val="00CE277E"/>
    <w:rsid w:val="00D21624"/>
    <w:rsid w:val="00D22AB0"/>
    <w:rsid w:val="00D738BD"/>
    <w:rsid w:val="00D975BE"/>
    <w:rsid w:val="00DA6D79"/>
    <w:rsid w:val="00DB7162"/>
    <w:rsid w:val="00DC071D"/>
    <w:rsid w:val="00DF3596"/>
    <w:rsid w:val="00E1376A"/>
    <w:rsid w:val="00E36140"/>
    <w:rsid w:val="00E9462A"/>
    <w:rsid w:val="00E95993"/>
    <w:rsid w:val="00ED33B6"/>
    <w:rsid w:val="00EE25E3"/>
    <w:rsid w:val="00EE28B9"/>
    <w:rsid w:val="00F431E5"/>
    <w:rsid w:val="00F86C90"/>
    <w:rsid w:val="00F92DD3"/>
    <w:rsid w:val="00FC108B"/>
    <w:rsid w:val="00FC1438"/>
    <w:rsid w:val="00FE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D7785ED"/>
  <w15:chartTrackingRefBased/>
  <w15:docId w15:val="{71E52134-92E1-4FE9-8F78-FA8E6B9C4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E2BFA"/>
    <w:pPr>
      <w:spacing w:line="360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A6D79"/>
  </w:style>
  <w:style w:type="paragraph" w:styleId="Porat">
    <w:name w:val="footer"/>
    <w:basedOn w:val="prastasis"/>
    <w:link w:val="PoratDiagrama"/>
    <w:uiPriority w:val="99"/>
    <w:unhideWhenUsed/>
    <w:rsid w:val="00DA6D79"/>
    <w:pPr>
      <w:tabs>
        <w:tab w:val="center" w:pos="4680"/>
        <w:tab w:val="right" w:pos="9360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A6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FB381-0F89-433D-8383-074D8E301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Jurga Petniūnaitė</dc:creator>
  <cp:keywords/>
  <dc:description/>
  <cp:lastModifiedBy>Rasa Gurčytė</cp:lastModifiedBy>
  <cp:revision>3</cp:revision>
  <dcterms:created xsi:type="dcterms:W3CDTF">2026-01-27T13:45:00Z</dcterms:created>
  <dcterms:modified xsi:type="dcterms:W3CDTF">2026-01-27T13:45:00Z</dcterms:modified>
</cp:coreProperties>
</file>