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sferinės formos maisto produktų gamybai.@Išradimo tikslas - įrenginio darbo patikimumo padidinimas.@Įrenginys sferinės formos maisto produkto, sudaryto iš uždaros išorinės plėvelės ir šerdies, gaminimui, turintis atraminį karkasą (1), abiejų komponentų suderinto išspaudimo galvutę (2), sujungtą su medžiagos, formuojančios šerdį, ir medžiagos, formuojančios plėvelę, padavimo priemonėmis, ir turinčią grįžtamojo - slenkamojo judesio mechanizmą jos judėjimui vertikale, ir formavimo - atpjovimo mechanizmą, bendraašiškai išdėstytą po galvute ir suformuotą iš kelių horizontalių plokščių (3) su pjovimo ašmenimis (4), įtvirtintomis su suartėjimo ir nutolimo galimybe ir užtikrinančiomis, ašmenims tolstant, produkto praėjimo angos suformavimą, o ašmenims suartėjant - suformuoto produkto atpjovimą. Įrenginio galvutės grįžtamojo - slenkamojo judesio mechanizmas sudarytas iš mažiausiai vieno vertikalaus pavaros veleno (5), sujungto su galvute (2) ir įtvirtinto atraminiame karkase (1), turinčiame kreipiančiąją 19 (6), kuri turi besisukančiam velenui jo grįžtamojo - slenkamojo judesio atlikimo priemonę, be to viršutinis veleno (5) galas kumšteliniu mechanizmu (7) sujungtas su formavimo - atpjovimo mechanizmu.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