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Būdas aprūpinti vartotojus dujomis, kuris apima talpų-kaupiklių formavimą virš eksploatuojimo dujomis sotinto vandeningo horizonto ir jo užpildymo dujomis, kai periodiškai veikiama į eksploatuojamą horizontą ir, po to, dujos surenkamos vartotojui. Poveikį vykdo tampriaisiais svyravimais, sudarant slėgių skirtumą, keliant temperatūrą, veikiant elektromagnetiniais svyravimais arba jų kombinacija. Panaudojant metodą seisminio aktyvumo rajonuose arba rajonuose, kur veikia tamprieji svyravimai, jo efektyvumas žymiai padidėja.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