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įpakavimo pramonei ir jame aprašoma lanksti lapo ar rulono pavidalo medžiaga, formuojama į įpakavimo konteinerius.@Medžiagos laikantįjį sluoksnį 5 sudaro termoplastinė medžiaga, pavyzdžiui, polipropilenas, su mineraliniu užpildu, kurios nukreipta į konteinerio vidų pusė turi jo tvirtumą padidinantį reljefinį paveikslą, suformuotą plastinės deformacijos būdu. Reljefinį paveikslą sudaro daugybė greta išdėstytų briaunų 6, sudarančių taisyklingos geometrinės formos sritis.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