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ED82"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 Dozės nustatymo modulis (82, 400, 600, 800), skirtas nuimamam pritvirtinimui prie vaistų tiekimo prietaiso dozės mygtuko (402, 470, 480, 502, 601, 712), dozės mygtukas turi mygtuko šoninę sienelę (404, 472, 482, 504, 604), prietaisas apimantis jautrų komponento žiedą (152, 902, 706), kuris sukasi dozės tiekimo metu, minėtas modulis apima:</w:t>
      </w:r>
    </w:p>
    <w:p w14:paraId="29965C62" w14:textId="77777777" w:rsidR="0075142A" w:rsidRPr="0075142A" w:rsidRDefault="0075142A" w:rsidP="0075142A">
      <w:pPr>
        <w:spacing w:after="0" w:line="360" w:lineRule="auto"/>
        <w:jc w:val="both"/>
        <w:rPr>
          <w:rFonts w:ascii="Helvetica" w:hAnsi="Helvetica" w:cs="Times New Roman"/>
          <w:sz w:val="20"/>
          <w:szCs w:val="24"/>
        </w:rPr>
      </w:pPr>
      <w:r w:rsidRPr="0075142A">
        <w:rPr>
          <w:rFonts w:ascii="Helvetica" w:hAnsi="Helvetica" w:cs="Times New Roman"/>
          <w:sz w:val="20"/>
          <w:szCs w:val="24"/>
        </w:rPr>
        <w:t>korpusą, apimantį proksimalinę sienelę (412, 626, 802), distalinę sienelę (414, 606, 806) ir modulio šoninę sienelę (416, 604, 804), besitęsiančią tarp jų apie modulio išilginę ašį, kad apibrėžtų vidinį skyrių, modulio šoninė sienelė tęsiasi tolyn nuo centro už distalinės sienelės, distalinė sienelė apibrėžia daugybę įdubų (476, 623, 842), išdėstytų lygiai kampu viena kitos atžvilgiu, korpusas yra sukonfigūruotas susijungti aplink minėtą mygtuko šoninę sienelę; ir</w:t>
      </w:r>
    </w:p>
    <w:p w14:paraId="0862F25F" w14:textId="77777777" w:rsidR="0075142A" w:rsidRPr="0075142A" w:rsidRDefault="0075142A" w:rsidP="0075142A">
      <w:pPr>
        <w:spacing w:after="0" w:line="360" w:lineRule="auto"/>
        <w:jc w:val="both"/>
        <w:rPr>
          <w:rFonts w:ascii="Helvetica" w:hAnsi="Helvetica" w:cs="Times New Roman"/>
          <w:sz w:val="20"/>
          <w:szCs w:val="24"/>
        </w:rPr>
      </w:pPr>
      <w:r w:rsidRPr="0075142A">
        <w:rPr>
          <w:rFonts w:ascii="Helvetica" w:hAnsi="Helvetica" w:cs="Times New Roman"/>
          <w:sz w:val="20"/>
          <w:szCs w:val="24"/>
        </w:rPr>
        <w:t>elektronikos rinkinį (610, 810), apimantį procesorių ir daugybę jutiklių (160, 906), veikiančiai sujungtų su procesoriumi, kur kiekvienas iš jutiklių yra saugiai išdėstytas atitinkamoje minėtoje įduboje (476, 623, 842), kur jutikliai sukonfigūruoti aptikti jautraus komponento žiedo sukimosi judesius, kad sukurtų padėties signalus, procesorius yra sukonfigūruotas priimti padėties signalus, kad pagal padėties signalą nustatytų duomenis, rodančius tiekiamos dozės kiekį, kur jautrus komponento žiedas (152, 902, 706) apima dvipolį magnetinį žiedą, o jutikliai (160, 906) apima magnetinius jutiklius, išdėstytus taip, kad perdengtų minėto dvipolio magnetinio žiedo išorinį perimetrą.</w:t>
      </w:r>
    </w:p>
    <w:p w14:paraId="56F8E706" w14:textId="77777777" w:rsidR="0075142A" w:rsidRPr="0075142A" w:rsidRDefault="0075142A" w:rsidP="0075142A">
      <w:pPr>
        <w:spacing w:after="0" w:line="360" w:lineRule="auto"/>
        <w:jc w:val="both"/>
        <w:rPr>
          <w:rFonts w:ascii="Helvetica" w:hAnsi="Helvetica" w:cs="Times New Roman"/>
          <w:sz w:val="20"/>
          <w:szCs w:val="24"/>
        </w:rPr>
      </w:pPr>
    </w:p>
    <w:p w14:paraId="25C3BA15"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2. Modulis pagal 1 punktą, kur minėti magnetiniai jutikliai (160, 906) apima penkis arba šešis magnetinius jutiklius.</w:t>
      </w:r>
    </w:p>
    <w:p w14:paraId="60C6767E" w14:textId="77777777" w:rsidR="0075142A" w:rsidRPr="0075142A" w:rsidRDefault="0075142A" w:rsidP="0075142A">
      <w:pPr>
        <w:spacing w:after="0" w:line="360" w:lineRule="auto"/>
        <w:jc w:val="both"/>
        <w:rPr>
          <w:rFonts w:ascii="Helvetica" w:hAnsi="Helvetica" w:cs="Times New Roman"/>
          <w:sz w:val="20"/>
          <w:szCs w:val="24"/>
        </w:rPr>
      </w:pPr>
    </w:p>
    <w:p w14:paraId="38BCA8D3"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3. Modulis pagal 1 punktą, kur korpusą sudaro šviesos kreipiamasis elementas (685, 849) ir distalinė sienelė (414, 606, 806), apibrėžianti stulpelio angą (684, 836), šviesos kreipiamasis elementas turi šviesos kreipiamąjį stulpelį (853), kuris proksimaliai tęsiasi per minėtą stulpelio angą už magnetinių jutiklių (160, 906), kur elektronikos rinkinys (610, 810) apima spalvos atpažinimo jutiklį (680), išdėstytą virš šviesos kreipiamojo stulpelio ir ašiniu atstumu nuo jo, spalvos atpažinimo jutiklis yra veikimo būdu sujungtas su procesoriumi ir sukonfigūruotas skleisti ir (arba) aptikti minėto dozės mygtuko spalvą po šviesos atspindėjimo nuo dozės mygtuko.</w:t>
      </w:r>
    </w:p>
    <w:p w14:paraId="38A57374" w14:textId="77777777" w:rsidR="0075142A" w:rsidRPr="0075142A" w:rsidRDefault="0075142A" w:rsidP="0075142A">
      <w:pPr>
        <w:spacing w:after="0" w:line="360" w:lineRule="auto"/>
        <w:jc w:val="both"/>
        <w:rPr>
          <w:rFonts w:ascii="Helvetica" w:hAnsi="Helvetica" w:cs="Times New Roman"/>
          <w:sz w:val="20"/>
          <w:szCs w:val="24"/>
        </w:rPr>
      </w:pPr>
    </w:p>
    <w:p w14:paraId="3E4B09F3"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4. Modulis pagal 3 punktą, kur šviesos kreipiamasis elementas (685, 849) yra tvirtai pritvirtintas prie distalinės sienelės.</w:t>
      </w:r>
    </w:p>
    <w:p w14:paraId="5FC97CD4" w14:textId="77777777" w:rsidR="0075142A" w:rsidRPr="0075142A" w:rsidRDefault="0075142A" w:rsidP="0075142A">
      <w:pPr>
        <w:spacing w:after="0" w:line="360" w:lineRule="auto"/>
        <w:jc w:val="both"/>
        <w:rPr>
          <w:rFonts w:ascii="Helvetica" w:hAnsi="Helvetica" w:cs="Times New Roman"/>
          <w:sz w:val="20"/>
          <w:szCs w:val="24"/>
        </w:rPr>
      </w:pPr>
    </w:p>
    <w:p w14:paraId="4FC6AAC7"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5. Modulis pagal 4 punktą, kur šviesos kreipiamasis elementas (685, 849) turi vieną ar daugiau tvirtinimo stulpelių (859), spindulio kryptimi nutolusių nuo šviesos kreipiamojo stulpelio (853), distalinėje sienelėje yra viena ar daugiau tvirtinimo angų (863), kiekviena iš vienos ar daugiau tvirtinimo angų gali priimti atitinkamą vieną iš vieno ar kelių tvirtinimo stulpelių.</w:t>
      </w:r>
    </w:p>
    <w:p w14:paraId="1392855D" w14:textId="77777777" w:rsidR="0075142A" w:rsidRPr="0075142A" w:rsidRDefault="0075142A" w:rsidP="0075142A">
      <w:pPr>
        <w:spacing w:after="0" w:line="360" w:lineRule="auto"/>
        <w:jc w:val="both"/>
        <w:rPr>
          <w:rFonts w:ascii="Helvetica" w:hAnsi="Helvetica" w:cs="Times New Roman"/>
          <w:sz w:val="20"/>
          <w:szCs w:val="24"/>
        </w:rPr>
      </w:pPr>
    </w:p>
    <w:p w14:paraId="7712F7EE"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6. Modulis pagal 1 punktą, kur elektronikos rinkinys (610, 810) papildomai apima bateriją (621, 861), veikimo būdu sujungtą su procesoriumi, ir ašiniu būdu suspaudžiamą baterijos atraminį elementą (864), esantį trinties kontakte su proksimaline baterijos puse.</w:t>
      </w:r>
    </w:p>
    <w:p w14:paraId="2DBE59AD" w14:textId="77777777" w:rsidR="0075142A" w:rsidRPr="0075142A" w:rsidRDefault="0075142A" w:rsidP="0075142A">
      <w:pPr>
        <w:spacing w:after="0" w:line="360" w:lineRule="auto"/>
        <w:jc w:val="both"/>
        <w:rPr>
          <w:rFonts w:ascii="Helvetica" w:hAnsi="Helvetica" w:cs="Times New Roman"/>
          <w:sz w:val="20"/>
          <w:szCs w:val="24"/>
        </w:rPr>
      </w:pPr>
    </w:p>
    <w:p w14:paraId="7A831132"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7. Modulis pagal 6 punktą, kur minėtos baterijos (610, 810) skerspjūvio plotas yra palyginamas su minėtų jutiklių išdėstymu spindulio kryptimi, ir yra ašiniu atstumu nuo minėtų jutiklių, kad būtų užtikrintas jutiklių ekranavimas.</w:t>
      </w:r>
    </w:p>
    <w:p w14:paraId="113792B8" w14:textId="77777777" w:rsidR="0075142A" w:rsidRPr="0075142A" w:rsidRDefault="0075142A" w:rsidP="0075142A">
      <w:pPr>
        <w:spacing w:after="0" w:line="360" w:lineRule="auto"/>
        <w:jc w:val="both"/>
        <w:rPr>
          <w:rFonts w:ascii="Helvetica" w:hAnsi="Helvetica" w:cs="Times New Roman"/>
          <w:sz w:val="20"/>
          <w:szCs w:val="24"/>
        </w:rPr>
      </w:pPr>
    </w:p>
    <w:p w14:paraId="1C045185"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lastRenderedPageBreak/>
        <w:t>8. Modulis pagal 1 punktą, papildomai apimanti jungiklių sistemą (620, 820), sukonfigūruotą padidinti elektronikos rinkinio galią, kur proksimalinė sienelė gali judėti ašine kryptimi modulio šoninės sienelės ir distalinės sienelės atžvilgiu, kad suaktyvintų jungiklių sistemą jėga, mažesne už dozės tiekimui nuo prietaiso įjungimo reikalingą jėgą.</w:t>
      </w:r>
    </w:p>
    <w:p w14:paraId="6CB82964" w14:textId="77777777" w:rsidR="0075142A" w:rsidRPr="0075142A" w:rsidRDefault="0075142A" w:rsidP="0075142A">
      <w:pPr>
        <w:spacing w:after="0" w:line="360" w:lineRule="auto"/>
        <w:jc w:val="both"/>
        <w:rPr>
          <w:rFonts w:ascii="Helvetica" w:hAnsi="Helvetica" w:cs="Times New Roman"/>
          <w:sz w:val="20"/>
          <w:szCs w:val="24"/>
        </w:rPr>
      </w:pPr>
    </w:p>
    <w:p w14:paraId="7018C581"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9. Modulis pagal 8 punktą, kur jungiklių sistema (820) apima bent vieną įstrižinės kontaktinę svirtį (822), besitęsiančią tarp elektronikos rinkinio ir proksimalinės sienelės, ir atitinkamą kontaktinį kilimėlį (824), veikimo būdu sujungtą su procesoriumi, kur proksimalinė sienelė yra gali judėti ašine kryptimi korpuso atžvilgiu tarp pirmosios proksimalinės padėties, kai įstrižinė kontaktinė svirtis ir atitinkamas bent vienas rinkinio kontaktinis kilimėlis nesiliečia vienas su kitu, ir antrosios distalinės padėties, kurioje įstrižinė kontaktinė svirtis ir atitinkamas bent vienas rinkinio kontaktinis kilimėlis liečiasi vienas su kitu, kad būtų galima padidinti elektronikos rinkinio galią.</w:t>
      </w:r>
    </w:p>
    <w:p w14:paraId="015DE086" w14:textId="77777777" w:rsidR="0075142A" w:rsidRPr="0075142A" w:rsidRDefault="0075142A" w:rsidP="0075142A">
      <w:pPr>
        <w:spacing w:after="0" w:line="360" w:lineRule="auto"/>
        <w:jc w:val="both"/>
        <w:rPr>
          <w:rFonts w:ascii="Helvetica" w:hAnsi="Helvetica" w:cs="Times New Roman"/>
          <w:sz w:val="20"/>
          <w:szCs w:val="24"/>
        </w:rPr>
      </w:pPr>
    </w:p>
    <w:p w14:paraId="097B357F"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10. Modulis pagal 9 punktą, kur bent vienas įstrižinės kontaktinės svirties (822) ir atitinkamas jungiklių sistemos kontaktinio kilimėlio (824) rinkinys apima daugybę įstrižinės kontaktinės svirties ir atitinkamo kontaktinio kilimėlio rinkinių, kurių kiekvienas yra perimetru išdėstytas vienas kito atžvilgiu vienodais atstumais, kur vienas iš kontaktinio ryšio rinkinių yra sukonfigūruotas taip, kad leistų padidinti elektronikos rinkinio galią.</w:t>
      </w:r>
    </w:p>
    <w:p w14:paraId="56C0012F" w14:textId="77777777" w:rsidR="0075142A" w:rsidRPr="0075142A" w:rsidRDefault="0075142A" w:rsidP="0075142A">
      <w:pPr>
        <w:spacing w:after="0" w:line="360" w:lineRule="auto"/>
        <w:jc w:val="both"/>
        <w:rPr>
          <w:rFonts w:ascii="Helvetica" w:hAnsi="Helvetica" w:cs="Times New Roman"/>
          <w:sz w:val="20"/>
          <w:szCs w:val="24"/>
        </w:rPr>
      </w:pPr>
    </w:p>
    <w:p w14:paraId="1EFA4852"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11. Modulis pagal 8 punktą, kur korpusas papildomai apima ašiniu būdu suspaudžiamą elementą (811), sujungtą tarp proksimalinės sienelės ir korpuso dalies, kad proksimalinė sienelė būtų įstrižainė proksimalinėje padėtyje.</w:t>
      </w:r>
    </w:p>
    <w:p w14:paraId="02B544AA" w14:textId="77777777" w:rsidR="0075142A" w:rsidRPr="0075142A" w:rsidRDefault="0075142A" w:rsidP="0075142A">
      <w:pPr>
        <w:spacing w:after="0" w:line="360" w:lineRule="auto"/>
        <w:jc w:val="both"/>
        <w:rPr>
          <w:rFonts w:ascii="Helvetica" w:hAnsi="Helvetica" w:cs="Times New Roman"/>
          <w:sz w:val="20"/>
          <w:szCs w:val="24"/>
        </w:rPr>
      </w:pPr>
    </w:p>
    <w:p w14:paraId="7F17DD2F"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12. Modulis pagal 1 punktą, turintis šviesos kreipiamąjį žiedą (812) ir baltą arba atspindintį paviršių (860), išdėstytą virš angos (813), kurią apibrėžia šviesos kreipiamasis žiedas, šviesos kreipiamasis žiedas turi prilaikymo svirtį (812A), priklausančią nuo šviesos kreipiamojo žiedo, sujungto su korpuso dengiamąja dalis, elektronikos mazgas turi šviesos indikatoriaus elementą (1412), kuris yra veikimo būdu sujungtas su procesoriumi, kad šviesos kreipiamajame žiede skleistų šviesą.</w:t>
      </w:r>
    </w:p>
    <w:p w14:paraId="518D5374" w14:textId="77777777" w:rsidR="0075142A" w:rsidRPr="0075142A" w:rsidRDefault="0075142A" w:rsidP="0075142A">
      <w:pPr>
        <w:spacing w:after="0" w:line="360" w:lineRule="auto"/>
        <w:jc w:val="both"/>
        <w:rPr>
          <w:rFonts w:ascii="Helvetica" w:hAnsi="Helvetica" w:cs="Times New Roman"/>
          <w:sz w:val="20"/>
          <w:szCs w:val="24"/>
        </w:rPr>
      </w:pPr>
    </w:p>
    <w:p w14:paraId="35C771F7"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13. Modulis pagal 1 punktą, kur mygtuko šoninė sienelė (404, 472, 482, 504, 604) yra cilindro formos, o korpusas turi daugybę spindulio kryptimi lanksčių svirčių (420, 520, 850), besitęsiančių nuo distalinės sienelės, išdėstytų kampiniu atstumu viena nuo kitos, kiekviena iš svirčių turi proksimaliai besitęsiančią guolio dalį (430, 530, 837).</w:t>
      </w:r>
    </w:p>
    <w:p w14:paraId="3F6BEEFE" w14:textId="77777777" w:rsidR="0075142A" w:rsidRPr="0075142A" w:rsidRDefault="0075142A" w:rsidP="0075142A">
      <w:pPr>
        <w:spacing w:after="0" w:line="360" w:lineRule="auto"/>
        <w:jc w:val="both"/>
        <w:rPr>
          <w:rFonts w:ascii="Helvetica" w:hAnsi="Helvetica" w:cs="Times New Roman"/>
          <w:sz w:val="20"/>
          <w:szCs w:val="24"/>
        </w:rPr>
      </w:pPr>
    </w:p>
    <w:p w14:paraId="2ABC4D15"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14. Modulis pagal 1 punktą, kur magnetiniai jutikliai (160, 906) yra sukonfigūruoti taip, kad dozės nustatymo metu būtų užfiksuoti ašine kryptimi ir pasukamai dvipoliu magnetiniu žiedu (152, 902, 706), o dozės dozavimo metu būtų laisvi ašine kryptimi ir pasukamai dvipolio magnetinio žiedo atžvilgiu, magnetiniai jutikliai yra išdėstyti vienodu kampu vienas kito atžvilgiu, kad būtų apibrėžtas žiedo raštas, kai dozuojant magnetiniai jutikliai yra distaline kryptimi perkeliami arčiau dvipolio magnetinio žiedo, o magnetiniai jutikliai lieka nejudantys besisukančio dvipolio magnetinio žiedo atžvilgiu, kad aptiktų dvipolio magnetinio žiedo sukimosi judėjimą ir sukurtų padėties signalus.</w:t>
      </w:r>
    </w:p>
    <w:p w14:paraId="14E5EB0F" w14:textId="77777777" w:rsidR="0075142A" w:rsidRPr="0075142A" w:rsidRDefault="0075142A" w:rsidP="0075142A">
      <w:pPr>
        <w:spacing w:after="0" w:line="360" w:lineRule="auto"/>
        <w:jc w:val="both"/>
        <w:rPr>
          <w:rFonts w:ascii="Helvetica" w:hAnsi="Helvetica" w:cs="Times New Roman"/>
          <w:sz w:val="20"/>
          <w:szCs w:val="24"/>
        </w:rPr>
      </w:pPr>
    </w:p>
    <w:p w14:paraId="53775C6A"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15. Modulis pagal 14 punktą, kur magnetiniai jutikliai (160, 906) apima penkis arba šešis magnetinius jutiklius.</w:t>
      </w:r>
    </w:p>
    <w:p w14:paraId="252130AA" w14:textId="77777777" w:rsidR="0075142A" w:rsidRPr="0075142A" w:rsidRDefault="0075142A" w:rsidP="0075142A">
      <w:pPr>
        <w:spacing w:after="0" w:line="360" w:lineRule="auto"/>
        <w:jc w:val="both"/>
        <w:rPr>
          <w:rFonts w:ascii="Helvetica" w:hAnsi="Helvetica" w:cs="Times New Roman"/>
          <w:sz w:val="20"/>
          <w:szCs w:val="24"/>
        </w:rPr>
      </w:pPr>
    </w:p>
    <w:p w14:paraId="0554C1A7"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16. Modulis pagal 14 punktą, kur kiekvienas magnetinis jutiklis (160, 906) yra išdėstytas vienodu atstumu spindulio kryptimi, apibrėžtu nuo magnetinio jutiklio centro iki modulio ašies, o spindulio krypties atstumas yra lygus dvipolio magneto žiedo išorinio spindulio atstumui.</w:t>
      </w:r>
    </w:p>
    <w:p w14:paraId="1F95D99E" w14:textId="77777777" w:rsidR="0075142A" w:rsidRPr="0075142A" w:rsidRDefault="0075142A" w:rsidP="0075142A">
      <w:pPr>
        <w:spacing w:after="0" w:line="360" w:lineRule="auto"/>
        <w:jc w:val="both"/>
        <w:rPr>
          <w:rFonts w:ascii="Helvetica" w:hAnsi="Helvetica" w:cs="Times New Roman"/>
          <w:sz w:val="20"/>
          <w:szCs w:val="24"/>
        </w:rPr>
      </w:pPr>
    </w:p>
    <w:p w14:paraId="52CA53D8"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17. Modulis pagal 14 punktą, kur korpuse yra šviesos kreipiamasis elementas (685, 849) ir distalinė sienelė (606, 806), apibrėžianti stulpelio angą (684, 836), šviesos kreipiamasis elementas apima šviesos kreipiamąjį stulpelį (853), kuris proksimaliai tęsiasi per minėtą stulpelio angą (836) už magnetinių jutiklių, kur šviesos kreipiamasis elementas yra tvirtai pritvirtintas prie distalinės sienelės.</w:t>
      </w:r>
    </w:p>
    <w:p w14:paraId="36FF7051" w14:textId="77777777" w:rsidR="0075142A" w:rsidRPr="0075142A" w:rsidRDefault="0075142A" w:rsidP="0075142A">
      <w:pPr>
        <w:spacing w:after="0" w:line="360" w:lineRule="auto"/>
        <w:jc w:val="both"/>
        <w:rPr>
          <w:rFonts w:ascii="Helvetica" w:hAnsi="Helvetica" w:cs="Times New Roman"/>
          <w:sz w:val="20"/>
          <w:szCs w:val="24"/>
        </w:rPr>
      </w:pPr>
    </w:p>
    <w:p w14:paraId="0084AE05"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18. Modulis pagal 14 punktą, kur elektronikos rinkinys papildomai apima bateriją (621, 861), išdėstytą arti magnetinių jutiklių ir veikiamu būdu sujungtą su procesoriumi.</w:t>
      </w:r>
    </w:p>
    <w:p w14:paraId="7D149A14" w14:textId="77777777" w:rsidR="0075142A" w:rsidRPr="0075142A" w:rsidRDefault="0075142A" w:rsidP="0075142A">
      <w:pPr>
        <w:spacing w:after="0" w:line="360" w:lineRule="auto"/>
        <w:jc w:val="both"/>
        <w:rPr>
          <w:rFonts w:ascii="Helvetica" w:hAnsi="Helvetica" w:cs="Times New Roman"/>
          <w:sz w:val="20"/>
          <w:szCs w:val="24"/>
        </w:rPr>
      </w:pPr>
    </w:p>
    <w:p w14:paraId="1A67EE2D"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19. Modulis pagal 18 punktą, papildomai apimantis ašiniu būdu suspaudžiamą akumuliatoriaus atraminį elementą (864), besiliečiantį su baterijos proksimaline puse.</w:t>
      </w:r>
    </w:p>
    <w:p w14:paraId="2028EB92" w14:textId="77777777" w:rsidR="0075142A" w:rsidRPr="0075142A" w:rsidRDefault="0075142A" w:rsidP="0075142A">
      <w:pPr>
        <w:spacing w:after="0" w:line="360" w:lineRule="auto"/>
        <w:jc w:val="both"/>
        <w:rPr>
          <w:rFonts w:ascii="Helvetica" w:hAnsi="Helvetica" w:cs="Times New Roman"/>
          <w:sz w:val="20"/>
          <w:szCs w:val="24"/>
        </w:rPr>
      </w:pPr>
    </w:p>
    <w:p w14:paraId="5CE214DB"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20. Modulis pagal 14 punktą, papildomai apimantis jungiklių sistemą (620, 820), sukonfigūruotą padidinti elektronikos rinkinio galią, kur proksimalinė sienelė (626, 802) gali judėti ašine kryptimi modulio šoninės sienelės (604, 804) ir distalinės (606, 806) sienelės atžvilgiu, kad suaktyvintų jungiklių sistemą.</w:t>
      </w:r>
    </w:p>
    <w:p w14:paraId="68470713" w14:textId="77777777" w:rsidR="0075142A" w:rsidRPr="0075142A" w:rsidRDefault="0075142A" w:rsidP="0075142A">
      <w:pPr>
        <w:spacing w:after="0" w:line="360" w:lineRule="auto"/>
        <w:jc w:val="both"/>
        <w:rPr>
          <w:rFonts w:ascii="Helvetica" w:hAnsi="Helvetica" w:cs="Times New Roman"/>
          <w:sz w:val="20"/>
          <w:szCs w:val="24"/>
        </w:rPr>
      </w:pPr>
    </w:p>
    <w:p w14:paraId="07E744DD"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21. Modulis pagal 20 punktą, kur jungiklių sistema (820) apima bent vieną įstrižinės kontaktinės svirties (822) ir atitinkamo kontaktinio kilimėlio (824) rinkinį, įstrižinė kontaktinė svirtis tęsiasi tarp elektronikos rinkinio ir proksimalinės sienelės (802), kad pakreiptų proksimalinę sienelę proksimalinėje padėtyje, kontaktinė svirtis (822) apima kampinę jungtį (834), proksimalinę sienelę jungiančią su distaline kryptimi besitęsiančiu antgaliu (835), kontaktinė kilimėlis (834) yra sujungtas su elektronikos rinkiniu ir veikimo būdu sujungtas su procesoriumi, kur proksimalinė sienelė gali judėti ašine kryptimi korpuso atžvilgiu į distalinę padėtį taip, kad minėtas antgalis ir kontaktinė kilimėlis liečiasi, kad būtų galima padidinti elektronikos rinkinio galią.</w:t>
      </w:r>
    </w:p>
    <w:p w14:paraId="4E498769" w14:textId="77777777" w:rsidR="0075142A" w:rsidRPr="0075142A" w:rsidRDefault="0075142A" w:rsidP="0075142A">
      <w:pPr>
        <w:spacing w:after="0" w:line="360" w:lineRule="auto"/>
        <w:jc w:val="both"/>
        <w:rPr>
          <w:rFonts w:ascii="Helvetica" w:hAnsi="Helvetica" w:cs="Times New Roman"/>
          <w:sz w:val="20"/>
          <w:szCs w:val="24"/>
        </w:rPr>
      </w:pPr>
    </w:p>
    <w:p w14:paraId="75DC98AA"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22. Modulis pagal 14 punktą, kur proksimalinėje sienelėje yra šviesos kreipiamasis žiedas (812), o elektronikos rinkinys apima šviesos indikatoriaus elementą, kuris yra veikimo būdu sujungtas su procesoriumi, kad šviesos kreipiamajame žiede skleistų šviesą.</w:t>
      </w:r>
    </w:p>
    <w:p w14:paraId="2AD9A393" w14:textId="77777777" w:rsidR="0075142A" w:rsidRPr="0075142A" w:rsidRDefault="0075142A" w:rsidP="0075142A">
      <w:pPr>
        <w:spacing w:after="0" w:line="360" w:lineRule="auto"/>
        <w:jc w:val="both"/>
        <w:rPr>
          <w:rFonts w:ascii="Helvetica" w:hAnsi="Helvetica" w:cs="Times New Roman"/>
          <w:sz w:val="20"/>
          <w:szCs w:val="24"/>
        </w:rPr>
      </w:pPr>
    </w:p>
    <w:p w14:paraId="7A6514F1"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23. Modulis pagal 22 punktą, kur šviesos kreipiamasis žiedas (812) turi svirties fiksavimo užraktą (812A), priklausomą nuo šviesos kreipiamojo žiedo distalinio paviršiaus, sujungto su korpuso dengiančia dalimi, kur korpusas papildomai apima suspaudžiamą tarpiklį (811), sujungtą tarp šviesos kreipiamojo žiedo (812) ir pirmojo tarpiklio elemento (815), skirtą proksimalinės sienelės rinkiniui (802) nustumti į proksimalinę padėtį.</w:t>
      </w:r>
    </w:p>
    <w:p w14:paraId="12E159E4" w14:textId="77777777" w:rsidR="0075142A" w:rsidRPr="0075142A" w:rsidRDefault="0075142A" w:rsidP="0075142A">
      <w:pPr>
        <w:spacing w:after="0" w:line="360" w:lineRule="auto"/>
        <w:jc w:val="both"/>
        <w:rPr>
          <w:rFonts w:ascii="Helvetica" w:hAnsi="Helvetica" w:cs="Times New Roman"/>
          <w:sz w:val="20"/>
          <w:szCs w:val="24"/>
        </w:rPr>
      </w:pPr>
    </w:p>
    <w:p w14:paraId="6A422883"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24. Modulis pagal 22 punktą, kur proksimalinėje sienelėje yra elementas, turintis baltą arba atspindintį paviršių (860), išdėstytą virš angos (813), apibrėžtos šviesos kreipiamuoju žiedu.</w:t>
      </w:r>
    </w:p>
    <w:p w14:paraId="07191BA2" w14:textId="77777777" w:rsidR="0075142A" w:rsidRPr="0075142A" w:rsidRDefault="0075142A" w:rsidP="0075142A">
      <w:pPr>
        <w:spacing w:after="0" w:line="360" w:lineRule="auto"/>
        <w:jc w:val="both"/>
        <w:rPr>
          <w:rFonts w:ascii="Helvetica" w:hAnsi="Helvetica" w:cs="Times New Roman"/>
          <w:sz w:val="20"/>
          <w:szCs w:val="24"/>
        </w:rPr>
      </w:pPr>
    </w:p>
    <w:p w14:paraId="6945DADC"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25. Modulis pagal 1 punktą, kur mygtuko šoninė sienelė yra cilindro formos, o korpuse yra daug spindulio kryptimi lanksčių svirčių (420, 520, 850), besitęsiančių nuo distalinės sienelės.</w:t>
      </w:r>
    </w:p>
    <w:p w14:paraId="37EA0EED" w14:textId="77777777" w:rsidR="0075142A" w:rsidRPr="0075142A" w:rsidRDefault="0075142A" w:rsidP="0075142A">
      <w:pPr>
        <w:spacing w:after="0" w:line="360" w:lineRule="auto"/>
        <w:jc w:val="both"/>
        <w:rPr>
          <w:rFonts w:ascii="Helvetica" w:hAnsi="Helvetica" w:cs="Times New Roman"/>
          <w:sz w:val="20"/>
          <w:szCs w:val="24"/>
        </w:rPr>
      </w:pPr>
    </w:p>
    <w:p w14:paraId="294B6E3E" w14:textId="77777777" w:rsidR="0075142A" w:rsidRPr="0075142A" w:rsidRDefault="0075142A" w:rsidP="0075142A">
      <w:pPr>
        <w:spacing w:after="0" w:line="360" w:lineRule="auto"/>
        <w:ind w:firstLine="567"/>
        <w:jc w:val="both"/>
        <w:rPr>
          <w:rFonts w:ascii="Helvetica" w:hAnsi="Helvetica" w:cs="Times New Roman"/>
          <w:sz w:val="20"/>
          <w:szCs w:val="24"/>
        </w:rPr>
      </w:pPr>
      <w:r w:rsidRPr="0075142A">
        <w:rPr>
          <w:rFonts w:ascii="Helvetica" w:hAnsi="Helvetica" w:cs="Times New Roman"/>
          <w:sz w:val="20"/>
          <w:szCs w:val="24"/>
        </w:rPr>
        <w:t>26. Modulis pagal 14 punktą, kur magnetinių jutiklių ir dvipolio magnetinio žiedo išdėstymo įnašas į dozavimo klaidą yra du ar mažiau laipsniai, kur dozavimo klaida yra skirtumas tarp numatytos padėties, atitinkančios dvipolio magnetinio žiedo fizinę sukimosi padėtį, ir aptiktos padėties, atitinkančios magnetinių jutiklių juntamą dvipolio magnetinio žiedo sukimosi padėtį.</w:t>
      </w:r>
    </w:p>
    <w:sectPr w:rsidR="0075142A" w:rsidRPr="0075142A" w:rsidSect="0075142A">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6EC8" w14:textId="77777777" w:rsidR="0075142A" w:rsidRDefault="0075142A" w:rsidP="0075142A">
      <w:pPr>
        <w:spacing w:after="0" w:line="240" w:lineRule="auto"/>
      </w:pPr>
      <w:r>
        <w:separator/>
      </w:r>
    </w:p>
  </w:endnote>
  <w:endnote w:type="continuationSeparator" w:id="0">
    <w:p w14:paraId="2A6F63AB" w14:textId="77777777" w:rsidR="0075142A" w:rsidRDefault="0075142A" w:rsidP="0075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13B4" w14:textId="77777777" w:rsidR="0075142A" w:rsidRDefault="0075142A" w:rsidP="0075142A">
      <w:pPr>
        <w:spacing w:after="0" w:line="240" w:lineRule="auto"/>
      </w:pPr>
      <w:r>
        <w:separator/>
      </w:r>
    </w:p>
  </w:footnote>
  <w:footnote w:type="continuationSeparator" w:id="0">
    <w:p w14:paraId="70B29B28" w14:textId="77777777" w:rsidR="0075142A" w:rsidRDefault="0075142A" w:rsidP="007514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2A"/>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5142A"/>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0A067"/>
  <w15:chartTrackingRefBased/>
  <w15:docId w15:val="{AE0DD595-CE3C-4DFE-A00D-B3B139F7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42A"/>
    <w:pPr>
      <w:tabs>
        <w:tab w:val="center" w:pos="4819"/>
        <w:tab w:val="right" w:pos="9638"/>
      </w:tabs>
      <w:spacing w:after="0" w:line="240" w:lineRule="auto"/>
    </w:pPr>
  </w:style>
  <w:style w:type="character" w:customStyle="1" w:styleId="HeaderChar">
    <w:name w:val="Header Char"/>
    <w:basedOn w:val="DefaultParagraphFont"/>
    <w:link w:val="Header"/>
    <w:uiPriority w:val="99"/>
    <w:rsid w:val="0075142A"/>
  </w:style>
  <w:style w:type="paragraph" w:styleId="Footer">
    <w:name w:val="footer"/>
    <w:basedOn w:val="Normal"/>
    <w:link w:val="FooterChar"/>
    <w:uiPriority w:val="99"/>
    <w:unhideWhenUsed/>
    <w:rsid w:val="0075142A"/>
    <w:pPr>
      <w:tabs>
        <w:tab w:val="center" w:pos="4819"/>
        <w:tab w:val="right" w:pos="9638"/>
      </w:tabs>
      <w:spacing w:after="0" w:line="240" w:lineRule="auto"/>
    </w:pPr>
  </w:style>
  <w:style w:type="character" w:customStyle="1" w:styleId="FooterChar">
    <w:name w:val="Footer Char"/>
    <w:basedOn w:val="DefaultParagraphFont"/>
    <w:link w:val="Footer"/>
    <w:uiPriority w:val="99"/>
    <w:rsid w:val="0075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1330</Words>
  <Characters>8848</Characters>
  <Application>Microsoft Office Word</Application>
  <DocSecurity>0</DocSecurity>
  <Lines>142</Lines>
  <Paragraphs>35</Paragraphs>
  <ScaleCrop>false</ScaleCrop>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2023-09-26T10:58:00Z</dcterms:created>
  <dcterms:modified xsi:type="dcterms:W3CDTF">2023-09-26T11:02:00Z</dcterms:modified>
</cp:coreProperties>
</file>