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gyvulių šėrimo įrenginiams. Siūlomas įrenginys, turintis, mažiausiai, vieną šertuvės pertvarą su judančiu virš žemės paviršiaus rėmu, kelis strypus, sujungtus su rėmu, kurie poromis sudaro langus, į kuriuos gyvuliai prakiša savo galvas, ir šertuvės pertvaros perstūmimo virš žemės paviršiaus priemonę. Rėmas atraminiais elementais remiasi betarpiškai į žemės paviršių ir turi paklotą, patalpintą nedideliu atstumu nuo žemės paviršiaus už rėmo iki užpakalinės briaunos, kontaktuojančios su žeme. Paklotas gali išlaikyti priekines gyvulių kojas, kuomet jie ėda pašarą, prakišę savo galvas per atitinkamus langus. Šertuvės pertvara yra savaime užgriebianti, kiekviename lange yra šarnyrinis strypas, blokuojantis prakištą pro langą gyvulio galvą. Perstūmimo priemonė turi variklio pavaros priemonę, kuri užkerta kelią šertuvės pertvaros judėjimui, išjungus variklį.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