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Aprašyta katalitinė kompozicija C2-C5 parafinų dehidrogenizacijai, į kurios sudėtį įeina:@platina nuo 0,01 iki 3 sv.%;@esant reikalui alavas nuo 0 iki 1,5 sv.%;@nešiklis, parinktas iš:@aliuminio oksido titanato@silicio oksido titanato ir/arba@titan-silikato,@kur titano kiekis nešiklyje yra intervale nuo 0,05 iki 3 sv.%.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