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215B" w14:textId="77777777" w:rsidR="00C95033" w:rsidRPr="0067251B" w:rsidRDefault="00064C5E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1. Naviką infiltruojančių limfocitų (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) </w:t>
      </w:r>
      <w:r w:rsidR="009A383C" w:rsidRPr="0067251B">
        <w:rPr>
          <w:rFonts w:ascii="Helvetica" w:hAnsi="Helvetica" w:cs="Helvetica"/>
          <w:sz w:val="20"/>
          <w:szCs w:val="24"/>
        </w:rPr>
        <w:t xml:space="preserve">padauginimo iki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</w:t>
      </w:r>
      <w:r w:rsidR="009A383C" w:rsidRPr="0067251B">
        <w:rPr>
          <w:rFonts w:ascii="Helvetica" w:hAnsi="Helvetica" w:cs="Helvetica"/>
          <w:sz w:val="20"/>
          <w:szCs w:val="24"/>
        </w:rPr>
        <w:t xml:space="preserve">terapinės populiacijos </w:t>
      </w:r>
      <w:r w:rsidRPr="0067251B">
        <w:rPr>
          <w:rFonts w:ascii="Helvetica" w:hAnsi="Helvetica" w:cs="Helvetica"/>
          <w:sz w:val="20"/>
          <w:szCs w:val="24"/>
        </w:rPr>
        <w:t>būdas, apimantis:</w:t>
      </w:r>
    </w:p>
    <w:p w14:paraId="6D0694DF" w14:textId="77777777" w:rsidR="00064C5E" w:rsidRPr="0067251B" w:rsidRDefault="00064C5E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(a) iš paciento išpjauto naviko apdorotų naviko fragmentų pridėjimą į uždarą sistemą</w:t>
      </w:r>
      <w:r w:rsidR="009A383C" w:rsidRPr="0067251B">
        <w:rPr>
          <w:rFonts w:ascii="Helvetica" w:hAnsi="Helvetica" w:cs="Helvetica"/>
          <w:sz w:val="20"/>
          <w:szCs w:val="24"/>
        </w:rPr>
        <w:t xml:space="preserve"> tam</w:t>
      </w:r>
      <w:r w:rsidRPr="0067251B">
        <w:rPr>
          <w:rFonts w:ascii="Helvetica" w:hAnsi="Helvetica" w:cs="Helvetica"/>
          <w:sz w:val="20"/>
          <w:szCs w:val="24"/>
        </w:rPr>
        <w:t xml:space="preserve">, </w:t>
      </w:r>
      <w:r w:rsidR="009A383C" w:rsidRPr="0067251B">
        <w:rPr>
          <w:rFonts w:ascii="Helvetica" w:hAnsi="Helvetica" w:cs="Helvetica"/>
          <w:sz w:val="20"/>
          <w:szCs w:val="24"/>
        </w:rPr>
        <w:t xml:space="preserve">kad būtų gauta pirmoji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</w:t>
      </w:r>
      <w:r w:rsidR="009A383C" w:rsidRPr="0067251B">
        <w:rPr>
          <w:rFonts w:ascii="Helvetica" w:hAnsi="Helvetica" w:cs="Helvetica"/>
          <w:sz w:val="20"/>
          <w:szCs w:val="24"/>
        </w:rPr>
        <w:t>populiacija</w:t>
      </w:r>
      <w:r w:rsidRPr="0067251B">
        <w:rPr>
          <w:rFonts w:ascii="Helvetica" w:hAnsi="Helvetica" w:cs="Helvetica"/>
          <w:sz w:val="20"/>
          <w:szCs w:val="24"/>
        </w:rPr>
        <w:t>;</w:t>
      </w:r>
    </w:p>
    <w:p w14:paraId="308A0FBF" w14:textId="77777777" w:rsidR="00064C5E" w:rsidRPr="0067251B" w:rsidRDefault="00064C5E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(b) pirmojo </w:t>
      </w:r>
      <w:r w:rsidR="009A383C" w:rsidRPr="0067251B">
        <w:rPr>
          <w:rFonts w:ascii="Helvetica" w:hAnsi="Helvetica" w:cs="Helvetica"/>
          <w:sz w:val="20"/>
          <w:szCs w:val="24"/>
        </w:rPr>
        <w:t xml:space="preserve">padauginimo </w:t>
      </w:r>
      <w:r w:rsidRPr="0067251B">
        <w:rPr>
          <w:rFonts w:ascii="Helvetica" w:hAnsi="Helvetica" w:cs="Helvetica"/>
          <w:sz w:val="20"/>
          <w:szCs w:val="24"/>
        </w:rPr>
        <w:t xml:space="preserve">atlikimą, kultivuojant pirmąją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populiaciją ląstelių kultivavimo terpėje, apimančioje IL-2 ir, pasirinktinai, OKT-3</w:t>
      </w:r>
      <w:r w:rsidR="00620267" w:rsidRPr="0067251B">
        <w:rPr>
          <w:rFonts w:ascii="Helvetica" w:hAnsi="Helvetica" w:cs="Helvetica"/>
          <w:sz w:val="20"/>
          <w:szCs w:val="24"/>
        </w:rPr>
        <w:t xml:space="preserve"> tam, kad būtų gauta</w:t>
      </w:r>
      <w:r w:rsidRPr="0067251B">
        <w:rPr>
          <w:rFonts w:ascii="Helvetica" w:hAnsi="Helvetica" w:cs="Helvetica"/>
          <w:sz w:val="20"/>
          <w:szCs w:val="24"/>
        </w:rPr>
        <w:t xml:space="preserve"> </w:t>
      </w:r>
      <w:r w:rsidR="00620267" w:rsidRPr="0067251B">
        <w:rPr>
          <w:rFonts w:ascii="Helvetica" w:hAnsi="Helvetica" w:cs="Helvetica"/>
          <w:sz w:val="20"/>
          <w:szCs w:val="24"/>
        </w:rPr>
        <w:t xml:space="preserve">antroji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</w:t>
      </w:r>
      <w:r w:rsidR="00620267" w:rsidRPr="0067251B">
        <w:rPr>
          <w:rFonts w:ascii="Helvetica" w:hAnsi="Helvetica" w:cs="Helvetica"/>
          <w:sz w:val="20"/>
          <w:szCs w:val="24"/>
        </w:rPr>
        <w:t>populiacija</w:t>
      </w:r>
      <w:r w:rsidRPr="0067251B">
        <w:rPr>
          <w:rFonts w:ascii="Helvetica" w:hAnsi="Helvetica" w:cs="Helvetica"/>
          <w:sz w:val="20"/>
          <w:szCs w:val="24"/>
        </w:rPr>
        <w:t xml:space="preserve">, kur pirmasis </w:t>
      </w:r>
      <w:r w:rsidR="00620267" w:rsidRPr="0067251B">
        <w:rPr>
          <w:rFonts w:ascii="Helvetica" w:hAnsi="Helvetica" w:cs="Helvetica"/>
          <w:sz w:val="20"/>
          <w:szCs w:val="24"/>
        </w:rPr>
        <w:t xml:space="preserve">padauginimas </w:t>
      </w:r>
      <w:r w:rsidRPr="0067251B">
        <w:rPr>
          <w:rFonts w:ascii="Helvetica" w:hAnsi="Helvetica" w:cs="Helvetica"/>
          <w:sz w:val="20"/>
          <w:szCs w:val="24"/>
        </w:rPr>
        <w:t>atliekamas uždaroje talpoje, pateikiančioje pirmąjį dujoms laidaus</w:t>
      </w:r>
      <w:r w:rsidR="00036893" w:rsidRPr="0067251B">
        <w:rPr>
          <w:rFonts w:ascii="Helvetica" w:hAnsi="Helvetica" w:cs="Helvetica"/>
          <w:sz w:val="20"/>
          <w:szCs w:val="24"/>
        </w:rPr>
        <w:t xml:space="preserve"> paviršiaus plotą, kur pirmasis </w:t>
      </w:r>
      <w:r w:rsidR="00620267" w:rsidRPr="0067251B">
        <w:rPr>
          <w:rFonts w:ascii="Helvetica" w:hAnsi="Helvetica" w:cs="Helvetica"/>
          <w:sz w:val="20"/>
          <w:szCs w:val="24"/>
        </w:rPr>
        <w:t xml:space="preserve">padauginimas </w:t>
      </w:r>
      <w:r w:rsidR="00036893" w:rsidRPr="0067251B">
        <w:rPr>
          <w:rFonts w:ascii="Helvetica" w:hAnsi="Helvetica" w:cs="Helvetica"/>
          <w:sz w:val="20"/>
          <w:szCs w:val="24"/>
        </w:rPr>
        <w:t>atliekamas 3-</w:t>
      </w:r>
      <w:r w:rsidR="00620267" w:rsidRPr="0067251B">
        <w:rPr>
          <w:rFonts w:ascii="Helvetica" w:hAnsi="Helvetica" w:cs="Helvetica"/>
          <w:sz w:val="20"/>
          <w:szCs w:val="24"/>
        </w:rPr>
        <w:t>1</w:t>
      </w:r>
      <w:r w:rsidR="00036893" w:rsidRPr="0067251B">
        <w:rPr>
          <w:rFonts w:ascii="Helvetica" w:hAnsi="Helvetica" w:cs="Helvetica"/>
          <w:sz w:val="20"/>
          <w:szCs w:val="24"/>
        </w:rPr>
        <w:t>4 dien</w:t>
      </w:r>
      <w:r w:rsidR="00620267" w:rsidRPr="0067251B">
        <w:rPr>
          <w:rFonts w:ascii="Helvetica" w:hAnsi="Helvetica" w:cs="Helvetica"/>
          <w:sz w:val="20"/>
          <w:szCs w:val="24"/>
        </w:rPr>
        <w:t>ų</w:t>
      </w:r>
      <w:r w:rsidR="00036893" w:rsidRPr="0067251B">
        <w:rPr>
          <w:rFonts w:ascii="Helvetica" w:hAnsi="Helvetica" w:cs="Helvetica"/>
          <w:sz w:val="20"/>
          <w:szCs w:val="24"/>
        </w:rPr>
        <w:t xml:space="preserve"> </w:t>
      </w:r>
      <w:r w:rsidR="00620267" w:rsidRPr="0067251B">
        <w:rPr>
          <w:rFonts w:ascii="Helvetica" w:hAnsi="Helvetica" w:cs="Helvetica"/>
          <w:sz w:val="20"/>
          <w:szCs w:val="24"/>
        </w:rPr>
        <w:t>tam, kad būtų gauta</w:t>
      </w:r>
      <w:r w:rsidR="00036893" w:rsidRPr="0067251B">
        <w:rPr>
          <w:rFonts w:ascii="Helvetica" w:hAnsi="Helvetica" w:cs="Helvetica"/>
          <w:sz w:val="20"/>
          <w:szCs w:val="24"/>
        </w:rPr>
        <w:t xml:space="preserve"> </w:t>
      </w:r>
      <w:r w:rsidR="00620267" w:rsidRPr="0067251B">
        <w:rPr>
          <w:rFonts w:ascii="Helvetica" w:hAnsi="Helvetica" w:cs="Helvetica"/>
          <w:sz w:val="20"/>
          <w:szCs w:val="24"/>
        </w:rPr>
        <w:t xml:space="preserve">antroji </w:t>
      </w:r>
      <w:proofErr w:type="spellStart"/>
      <w:r w:rsidR="00036893"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="00036893" w:rsidRPr="0067251B">
        <w:rPr>
          <w:rFonts w:ascii="Helvetica" w:hAnsi="Helvetica" w:cs="Helvetica"/>
          <w:sz w:val="20"/>
          <w:szCs w:val="24"/>
        </w:rPr>
        <w:t xml:space="preserve"> </w:t>
      </w:r>
      <w:r w:rsidR="00620267" w:rsidRPr="0067251B">
        <w:rPr>
          <w:rFonts w:ascii="Helvetica" w:hAnsi="Helvetica" w:cs="Helvetica"/>
          <w:sz w:val="20"/>
          <w:szCs w:val="24"/>
        </w:rPr>
        <w:t>populiacija</w:t>
      </w:r>
      <w:r w:rsidR="00036893" w:rsidRPr="0067251B">
        <w:rPr>
          <w:rFonts w:ascii="Helvetica" w:hAnsi="Helvetica" w:cs="Helvetica"/>
          <w:sz w:val="20"/>
          <w:szCs w:val="24"/>
        </w:rPr>
        <w:t>, kur perėjimas iš pakopos (a) į pakopą (b) vyksta neatidarius sistemos;</w:t>
      </w:r>
    </w:p>
    <w:p w14:paraId="3B8AD90B" w14:textId="77777777" w:rsidR="000168C8" w:rsidRPr="0067251B" w:rsidRDefault="00036893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(c) antrojo </w:t>
      </w:r>
      <w:r w:rsidR="00620267" w:rsidRPr="0067251B">
        <w:rPr>
          <w:rFonts w:ascii="Helvetica" w:hAnsi="Helvetica" w:cs="Helvetica"/>
          <w:sz w:val="20"/>
          <w:szCs w:val="24"/>
        </w:rPr>
        <w:t xml:space="preserve">padauginimo </w:t>
      </w:r>
      <w:r w:rsidRPr="0067251B">
        <w:rPr>
          <w:rFonts w:ascii="Helvetica" w:hAnsi="Helvetica" w:cs="Helvetica"/>
          <w:sz w:val="20"/>
          <w:szCs w:val="24"/>
        </w:rPr>
        <w:t xml:space="preserve">atlikimą, papildant </w:t>
      </w:r>
      <w:r w:rsidR="00CC6AA0" w:rsidRPr="0067251B">
        <w:rPr>
          <w:rFonts w:ascii="Helvetica" w:hAnsi="Helvetica" w:cs="Helvetica"/>
          <w:sz w:val="20"/>
          <w:szCs w:val="24"/>
        </w:rPr>
        <w:t xml:space="preserve">antrosios </w:t>
      </w:r>
      <w:proofErr w:type="spellStart"/>
      <w:r w:rsidR="00CC6AA0"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="00CC6AA0" w:rsidRPr="0067251B">
        <w:rPr>
          <w:rFonts w:ascii="Helvetica" w:hAnsi="Helvetica" w:cs="Helvetica"/>
          <w:sz w:val="20"/>
          <w:szCs w:val="24"/>
        </w:rPr>
        <w:t xml:space="preserve"> populiacijos </w:t>
      </w:r>
      <w:r w:rsidRPr="0067251B">
        <w:rPr>
          <w:rFonts w:ascii="Helvetica" w:hAnsi="Helvetica" w:cs="Helvetica"/>
          <w:sz w:val="20"/>
          <w:szCs w:val="24"/>
        </w:rPr>
        <w:t xml:space="preserve">ląstelių kultivavimo terpę </w:t>
      </w:r>
      <w:r w:rsidR="00CC6AA0" w:rsidRPr="0067251B">
        <w:rPr>
          <w:rFonts w:ascii="Helvetica" w:hAnsi="Helvetica" w:cs="Helvetica"/>
          <w:sz w:val="20"/>
          <w:szCs w:val="24"/>
        </w:rPr>
        <w:t>papildomu IL-2, pasirinktinai, OKT-3, ir antigeną p</w:t>
      </w:r>
      <w:r w:rsidR="00337F81" w:rsidRPr="0067251B">
        <w:rPr>
          <w:rFonts w:ascii="Helvetica" w:hAnsi="Helvetica" w:cs="Helvetica"/>
          <w:sz w:val="20"/>
          <w:szCs w:val="24"/>
        </w:rPr>
        <w:t>a</w:t>
      </w:r>
      <w:r w:rsidR="00CC6AA0" w:rsidRPr="0067251B">
        <w:rPr>
          <w:rFonts w:ascii="Helvetica" w:hAnsi="Helvetica" w:cs="Helvetica"/>
          <w:sz w:val="20"/>
          <w:szCs w:val="24"/>
        </w:rPr>
        <w:t>teikia</w:t>
      </w:r>
      <w:r w:rsidR="00337F81" w:rsidRPr="0067251B">
        <w:rPr>
          <w:rFonts w:ascii="Helvetica" w:hAnsi="Helvetica" w:cs="Helvetica"/>
          <w:sz w:val="20"/>
          <w:szCs w:val="24"/>
        </w:rPr>
        <w:t>n</w:t>
      </w:r>
      <w:r w:rsidR="00CC6AA0" w:rsidRPr="0067251B">
        <w:rPr>
          <w:rFonts w:ascii="Helvetica" w:hAnsi="Helvetica" w:cs="Helvetica"/>
          <w:sz w:val="20"/>
          <w:szCs w:val="24"/>
        </w:rPr>
        <w:t>čiomis ląstelėmis (</w:t>
      </w:r>
      <w:proofErr w:type="spellStart"/>
      <w:r w:rsidR="00CC6AA0" w:rsidRPr="0067251B">
        <w:rPr>
          <w:rFonts w:ascii="Helvetica" w:hAnsi="Helvetica" w:cs="Helvetica"/>
          <w:sz w:val="20"/>
          <w:szCs w:val="24"/>
        </w:rPr>
        <w:t>APCs</w:t>
      </w:r>
      <w:proofErr w:type="spellEnd"/>
      <w:r w:rsidR="00CC6AA0" w:rsidRPr="0067251B">
        <w:rPr>
          <w:rFonts w:ascii="Helvetica" w:hAnsi="Helvetica" w:cs="Helvetica"/>
          <w:sz w:val="20"/>
          <w:szCs w:val="24"/>
        </w:rPr>
        <w:t>)</w:t>
      </w:r>
      <w:r w:rsidR="00620267" w:rsidRPr="0067251B">
        <w:rPr>
          <w:rFonts w:ascii="Helvetica" w:hAnsi="Helvetica" w:cs="Helvetica"/>
          <w:sz w:val="20"/>
          <w:szCs w:val="24"/>
        </w:rPr>
        <w:t xml:space="preserve"> tam, kad būtų gauta</w:t>
      </w:r>
      <w:r w:rsidR="00CC6AA0" w:rsidRPr="0067251B">
        <w:rPr>
          <w:rFonts w:ascii="Helvetica" w:hAnsi="Helvetica" w:cs="Helvetica"/>
          <w:sz w:val="20"/>
          <w:szCs w:val="24"/>
        </w:rPr>
        <w:t xml:space="preserve"> </w:t>
      </w:r>
      <w:r w:rsidR="00620267" w:rsidRPr="0067251B">
        <w:rPr>
          <w:rFonts w:ascii="Helvetica" w:hAnsi="Helvetica" w:cs="Helvetica"/>
          <w:sz w:val="20"/>
          <w:szCs w:val="24"/>
        </w:rPr>
        <w:t xml:space="preserve">trečioji </w:t>
      </w:r>
      <w:proofErr w:type="spellStart"/>
      <w:r w:rsidR="00CC6AA0"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="00CC6AA0" w:rsidRPr="0067251B">
        <w:rPr>
          <w:rFonts w:ascii="Helvetica" w:hAnsi="Helvetica" w:cs="Helvetica"/>
          <w:sz w:val="20"/>
          <w:szCs w:val="24"/>
        </w:rPr>
        <w:t xml:space="preserve"> </w:t>
      </w:r>
      <w:r w:rsidR="00620267" w:rsidRPr="0067251B">
        <w:rPr>
          <w:rFonts w:ascii="Helvetica" w:hAnsi="Helvetica" w:cs="Helvetica"/>
          <w:sz w:val="20"/>
          <w:szCs w:val="24"/>
        </w:rPr>
        <w:t>populiacija</w:t>
      </w:r>
      <w:r w:rsidR="00CC6AA0" w:rsidRPr="0067251B">
        <w:rPr>
          <w:rFonts w:ascii="Helvetica" w:hAnsi="Helvetica" w:cs="Helvetica"/>
          <w:sz w:val="20"/>
          <w:szCs w:val="24"/>
        </w:rPr>
        <w:t xml:space="preserve">, </w:t>
      </w:r>
      <w:r w:rsidR="00620267" w:rsidRPr="0067251B">
        <w:rPr>
          <w:rFonts w:ascii="Helvetica" w:hAnsi="Helvetica" w:cs="Helvetica"/>
          <w:sz w:val="20"/>
          <w:szCs w:val="24"/>
        </w:rPr>
        <w:t xml:space="preserve">kur antrasis padauginimas atliekamas 4-6 dienas tam, kad būtų gauta trečioji </w:t>
      </w:r>
      <w:proofErr w:type="spellStart"/>
      <w:r w:rsidR="00620267"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="00620267" w:rsidRPr="0067251B">
        <w:rPr>
          <w:rFonts w:ascii="Helvetica" w:hAnsi="Helvetica" w:cs="Helvetica"/>
          <w:sz w:val="20"/>
          <w:szCs w:val="24"/>
        </w:rPr>
        <w:t xml:space="preserve"> populiacija, </w:t>
      </w:r>
      <w:r w:rsidR="000168C8" w:rsidRPr="0067251B">
        <w:rPr>
          <w:rFonts w:ascii="Helvetica" w:hAnsi="Helvetica" w:cs="Helvetica"/>
          <w:sz w:val="20"/>
          <w:szCs w:val="24"/>
        </w:rPr>
        <w:t xml:space="preserve">kur antrasis </w:t>
      </w:r>
      <w:r w:rsidR="00620267" w:rsidRPr="0067251B">
        <w:rPr>
          <w:rFonts w:ascii="Helvetica" w:hAnsi="Helvetica" w:cs="Helvetica"/>
          <w:sz w:val="20"/>
          <w:szCs w:val="24"/>
        </w:rPr>
        <w:t xml:space="preserve">padauginimas </w:t>
      </w:r>
      <w:r w:rsidR="000168C8" w:rsidRPr="0067251B">
        <w:rPr>
          <w:rFonts w:ascii="Helvetica" w:hAnsi="Helvetica" w:cs="Helvetica"/>
          <w:sz w:val="20"/>
          <w:szCs w:val="24"/>
        </w:rPr>
        <w:t xml:space="preserve">atliekamas uždaroje talpoje, pateikiančioje antrąjį dujoms laidaus paviršiaus plotą, ir </w:t>
      </w:r>
      <w:r w:rsidR="00CC6AA0" w:rsidRPr="0067251B">
        <w:rPr>
          <w:rFonts w:ascii="Helvetica" w:hAnsi="Helvetica" w:cs="Helvetica"/>
          <w:sz w:val="20"/>
          <w:szCs w:val="24"/>
        </w:rPr>
        <w:t>kur perėjimas</w:t>
      </w:r>
      <w:r w:rsidR="000168C8" w:rsidRPr="0067251B">
        <w:rPr>
          <w:rFonts w:ascii="Helvetica" w:hAnsi="Helvetica" w:cs="Helvetica"/>
          <w:sz w:val="20"/>
          <w:szCs w:val="24"/>
        </w:rPr>
        <w:t xml:space="preserve"> iš pakopos (b) į pakopą (c) vyksta neatidarius sistemos;</w:t>
      </w:r>
    </w:p>
    <w:p w14:paraId="58B55FD9" w14:textId="77777777" w:rsidR="009C33B7" w:rsidRPr="0067251B" w:rsidRDefault="000168C8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(d) trečiosios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populiacijos suskaidymą į pirmąją aibę</w:t>
      </w:r>
      <w:r w:rsidR="00C30E8A" w:rsidRPr="0067251B">
        <w:rPr>
          <w:rFonts w:ascii="Helvetica" w:hAnsi="Helvetica" w:cs="Helvetica"/>
          <w:sz w:val="20"/>
          <w:szCs w:val="24"/>
        </w:rPr>
        <w:t>, susidedančią iš</w:t>
      </w:r>
      <w:r w:rsidRPr="0067251B">
        <w:rPr>
          <w:rFonts w:ascii="Helvetica" w:hAnsi="Helvetica" w:cs="Helvetica"/>
          <w:sz w:val="20"/>
          <w:szCs w:val="24"/>
        </w:rPr>
        <w:t xml:space="preserve"> penkių arba mažiau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7251B">
        <w:rPr>
          <w:rFonts w:ascii="Helvetica" w:hAnsi="Helvetica" w:cs="Helvetica"/>
          <w:sz w:val="20"/>
          <w:szCs w:val="24"/>
        </w:rPr>
        <w:t>subpopuliacijų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, </w:t>
      </w:r>
      <w:r w:rsidR="00C30E8A" w:rsidRPr="0067251B">
        <w:rPr>
          <w:rFonts w:ascii="Helvetica" w:hAnsi="Helvetica" w:cs="Helvetica"/>
          <w:sz w:val="20"/>
          <w:szCs w:val="24"/>
        </w:rPr>
        <w:t xml:space="preserve">kur </w:t>
      </w:r>
      <w:r w:rsidRPr="0067251B">
        <w:rPr>
          <w:rFonts w:ascii="Helvetica" w:hAnsi="Helvetica" w:cs="Helvetica"/>
          <w:sz w:val="20"/>
          <w:szCs w:val="24"/>
        </w:rPr>
        <w:t xml:space="preserve">kiekviena </w:t>
      </w:r>
      <w:proofErr w:type="spellStart"/>
      <w:r w:rsidRPr="0067251B">
        <w:rPr>
          <w:rFonts w:ascii="Helvetica" w:hAnsi="Helvetica" w:cs="Helvetica"/>
          <w:sz w:val="20"/>
          <w:szCs w:val="24"/>
        </w:rPr>
        <w:t>subpopuliacija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apima bent 1</w:t>
      </w:r>
      <w:r w:rsidR="005A75DF" w:rsidRPr="0067251B">
        <w:rPr>
          <w:rFonts w:ascii="Helvetica" w:hAnsi="Helvetica" w:cs="Helvetica"/>
          <w:sz w:val="20"/>
          <w:szCs w:val="24"/>
        </w:rPr>
        <w:t>,</w:t>
      </w:r>
      <w:r w:rsidRPr="0067251B">
        <w:rPr>
          <w:rFonts w:ascii="Helvetica" w:hAnsi="Helvetica" w:cs="Helvetica"/>
          <w:sz w:val="20"/>
          <w:szCs w:val="24"/>
        </w:rPr>
        <w:t>0</w:t>
      </w:r>
      <w:r w:rsidR="005A75DF" w:rsidRPr="0067251B">
        <w:rPr>
          <w:rFonts w:ascii="Helvetica" w:hAnsi="Helvetica" w:cs="Helvetica"/>
          <w:sz w:val="20"/>
          <w:szCs w:val="24"/>
        </w:rPr>
        <w:t xml:space="preserve"> x</w:t>
      </w:r>
      <w:r w:rsidRPr="0067251B">
        <w:rPr>
          <w:rFonts w:ascii="Helvetica" w:hAnsi="Helvetica" w:cs="Helvetica"/>
          <w:sz w:val="20"/>
          <w:szCs w:val="24"/>
        </w:rPr>
        <w:t>10</w:t>
      </w:r>
      <w:r w:rsidRPr="0067251B">
        <w:rPr>
          <w:rFonts w:ascii="Helvetica" w:hAnsi="Helvetica" w:cs="Helvetica"/>
          <w:sz w:val="20"/>
          <w:szCs w:val="24"/>
          <w:vertAlign w:val="superscript"/>
        </w:rPr>
        <w:t>9</w:t>
      </w:r>
      <w:r w:rsidRPr="0067251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, ir </w:t>
      </w:r>
      <w:r w:rsidR="00C30E8A" w:rsidRPr="0067251B">
        <w:rPr>
          <w:rFonts w:ascii="Helvetica" w:hAnsi="Helvetica" w:cs="Helvetica"/>
          <w:sz w:val="20"/>
          <w:szCs w:val="24"/>
        </w:rPr>
        <w:t xml:space="preserve">pirmosios </w:t>
      </w:r>
      <w:proofErr w:type="spellStart"/>
      <w:r w:rsidR="00C30E8A"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="00C30E8A" w:rsidRPr="0067251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C30E8A" w:rsidRPr="0067251B">
        <w:rPr>
          <w:rFonts w:ascii="Helvetica" w:hAnsi="Helvetica" w:cs="Helvetica"/>
          <w:sz w:val="20"/>
          <w:szCs w:val="24"/>
        </w:rPr>
        <w:t>subpopuliacijų</w:t>
      </w:r>
      <w:proofErr w:type="spellEnd"/>
      <w:r w:rsidR="00C30E8A" w:rsidRPr="0067251B">
        <w:rPr>
          <w:rFonts w:ascii="Helvetica" w:hAnsi="Helvetica" w:cs="Helvetica"/>
          <w:sz w:val="20"/>
          <w:szCs w:val="24"/>
        </w:rPr>
        <w:t xml:space="preserve"> aibės </w:t>
      </w:r>
      <w:r w:rsidRPr="0067251B">
        <w:rPr>
          <w:rFonts w:ascii="Helvetica" w:hAnsi="Helvetica" w:cs="Helvetica"/>
          <w:sz w:val="20"/>
          <w:szCs w:val="24"/>
        </w:rPr>
        <w:t xml:space="preserve">trečiojo </w:t>
      </w:r>
      <w:r w:rsidR="00C30E8A" w:rsidRPr="0067251B">
        <w:rPr>
          <w:rFonts w:ascii="Helvetica" w:hAnsi="Helvetica" w:cs="Helvetica"/>
          <w:sz w:val="20"/>
          <w:szCs w:val="24"/>
        </w:rPr>
        <w:t xml:space="preserve">padauginimo </w:t>
      </w:r>
      <w:r w:rsidRPr="0067251B">
        <w:rPr>
          <w:rFonts w:ascii="Helvetica" w:hAnsi="Helvetica" w:cs="Helvetica"/>
          <w:sz w:val="20"/>
          <w:szCs w:val="24"/>
        </w:rPr>
        <w:t xml:space="preserve">atlikimą papildant kiekvienos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7251B">
        <w:rPr>
          <w:rFonts w:ascii="Helvetica" w:hAnsi="Helvetica" w:cs="Helvetica"/>
          <w:sz w:val="20"/>
          <w:szCs w:val="24"/>
        </w:rPr>
        <w:t>subpopuliacijos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ląstelių kultivavimo terpę papildomu IL-2, pasirinktinai, OKT-3</w:t>
      </w:r>
      <w:r w:rsidR="00C30E8A" w:rsidRPr="0067251B">
        <w:rPr>
          <w:rFonts w:ascii="Helvetica" w:hAnsi="Helvetica" w:cs="Helvetica"/>
          <w:sz w:val="20"/>
          <w:szCs w:val="24"/>
        </w:rPr>
        <w:t xml:space="preserve"> tam, kad būtų gauta</w:t>
      </w:r>
      <w:r w:rsidRPr="0067251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7251B">
        <w:rPr>
          <w:rFonts w:ascii="Helvetica" w:hAnsi="Helvetica" w:cs="Helvetica"/>
          <w:sz w:val="20"/>
          <w:szCs w:val="24"/>
        </w:rPr>
        <w:t>subpopuliacijų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</w:t>
      </w:r>
      <w:r w:rsidR="00C30E8A" w:rsidRPr="0067251B">
        <w:rPr>
          <w:rFonts w:ascii="Helvetica" w:hAnsi="Helvetica" w:cs="Helvetica"/>
          <w:sz w:val="20"/>
          <w:szCs w:val="24"/>
        </w:rPr>
        <w:t>antroji aibė</w:t>
      </w:r>
      <w:r w:rsidR="009C33B7" w:rsidRPr="0067251B">
        <w:rPr>
          <w:rFonts w:ascii="Helvetica" w:hAnsi="Helvetica" w:cs="Helvetica"/>
          <w:sz w:val="20"/>
          <w:szCs w:val="24"/>
        </w:rPr>
        <w:t xml:space="preserve">, kur </w:t>
      </w:r>
      <w:r w:rsidR="00C30E8A" w:rsidRPr="0067251B">
        <w:rPr>
          <w:rFonts w:ascii="Helvetica" w:hAnsi="Helvetica" w:cs="Helvetica"/>
          <w:sz w:val="20"/>
          <w:szCs w:val="24"/>
        </w:rPr>
        <w:t xml:space="preserve">antroji </w:t>
      </w:r>
      <w:proofErr w:type="spellStart"/>
      <w:r w:rsidR="009C33B7"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="009C33B7" w:rsidRPr="0067251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="009C33B7" w:rsidRPr="0067251B">
        <w:rPr>
          <w:rFonts w:ascii="Helvetica" w:hAnsi="Helvetica" w:cs="Helvetica"/>
          <w:sz w:val="20"/>
          <w:szCs w:val="24"/>
        </w:rPr>
        <w:t>subpopuliacijų</w:t>
      </w:r>
      <w:proofErr w:type="spellEnd"/>
      <w:r w:rsidR="009C33B7" w:rsidRPr="0067251B">
        <w:rPr>
          <w:rFonts w:ascii="Helvetica" w:hAnsi="Helvetica" w:cs="Helvetica"/>
          <w:sz w:val="20"/>
          <w:szCs w:val="24"/>
        </w:rPr>
        <w:t xml:space="preserve"> aibė apima terapinę </w:t>
      </w:r>
      <w:proofErr w:type="spellStart"/>
      <w:r w:rsidR="009C33B7"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="009C33B7" w:rsidRPr="0067251B">
        <w:rPr>
          <w:rFonts w:ascii="Helvetica" w:hAnsi="Helvetica" w:cs="Helvetica"/>
          <w:sz w:val="20"/>
          <w:szCs w:val="24"/>
        </w:rPr>
        <w:t xml:space="preserve"> populiaciją, kur trečiasis </w:t>
      </w:r>
      <w:r w:rsidR="00350A78" w:rsidRPr="0067251B">
        <w:rPr>
          <w:rFonts w:ascii="Helvetica" w:hAnsi="Helvetica" w:cs="Helvetica"/>
          <w:sz w:val="20"/>
          <w:szCs w:val="24"/>
        </w:rPr>
        <w:t xml:space="preserve">padauginimas </w:t>
      </w:r>
      <w:r w:rsidR="009C33B7" w:rsidRPr="0067251B">
        <w:rPr>
          <w:rFonts w:ascii="Helvetica" w:hAnsi="Helvetica" w:cs="Helvetica"/>
          <w:sz w:val="20"/>
          <w:szCs w:val="24"/>
        </w:rPr>
        <w:t xml:space="preserve">atliekamas 5-7 dienas, kur trečiasis </w:t>
      </w:r>
      <w:r w:rsidR="00350A78" w:rsidRPr="0067251B">
        <w:rPr>
          <w:rFonts w:ascii="Helvetica" w:hAnsi="Helvetica" w:cs="Helvetica"/>
          <w:sz w:val="20"/>
          <w:szCs w:val="24"/>
        </w:rPr>
        <w:t xml:space="preserve">padauginimas </w:t>
      </w:r>
      <w:r w:rsidR="009C33B7" w:rsidRPr="0067251B">
        <w:rPr>
          <w:rFonts w:ascii="Helvetica" w:hAnsi="Helvetica" w:cs="Helvetica"/>
          <w:sz w:val="20"/>
          <w:szCs w:val="24"/>
        </w:rPr>
        <w:t xml:space="preserve">kiekvienai </w:t>
      </w:r>
      <w:proofErr w:type="spellStart"/>
      <w:r w:rsidR="009C33B7" w:rsidRPr="0067251B">
        <w:rPr>
          <w:rFonts w:ascii="Helvetica" w:hAnsi="Helvetica" w:cs="Helvetica"/>
          <w:sz w:val="20"/>
          <w:szCs w:val="24"/>
        </w:rPr>
        <w:t>subpopuliacijai</w:t>
      </w:r>
      <w:proofErr w:type="spellEnd"/>
      <w:r w:rsidR="009C33B7" w:rsidRPr="0067251B">
        <w:rPr>
          <w:rFonts w:ascii="Helvetica" w:hAnsi="Helvetica" w:cs="Helvetica"/>
          <w:sz w:val="20"/>
          <w:szCs w:val="24"/>
        </w:rPr>
        <w:t xml:space="preserve"> atliekamas uždaroje talpoje,</w:t>
      </w:r>
      <w:r w:rsidRPr="0067251B">
        <w:rPr>
          <w:rFonts w:ascii="Helvetica" w:hAnsi="Helvetica" w:cs="Helvetica"/>
          <w:sz w:val="20"/>
          <w:szCs w:val="24"/>
        </w:rPr>
        <w:t xml:space="preserve"> </w:t>
      </w:r>
      <w:r w:rsidR="009C33B7" w:rsidRPr="0067251B">
        <w:rPr>
          <w:rFonts w:ascii="Helvetica" w:hAnsi="Helvetica" w:cs="Helvetica"/>
          <w:sz w:val="20"/>
          <w:szCs w:val="24"/>
        </w:rPr>
        <w:t>pateikiančioje trečiąjį dujoms laidaus paviršiaus plotą, ir kur perėjimas iš pakopos (c) į pakopą (d) vyksta neatidarius sistemos;</w:t>
      </w:r>
    </w:p>
    <w:p w14:paraId="412AF467" w14:textId="77777777" w:rsidR="00036893" w:rsidRPr="0067251B" w:rsidRDefault="009C33B7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(e) </w:t>
      </w:r>
      <w:r w:rsidR="00337F81" w:rsidRPr="0067251B">
        <w:rPr>
          <w:rFonts w:ascii="Helvetica" w:hAnsi="Helvetica" w:cs="Helvetica"/>
          <w:sz w:val="20"/>
          <w:szCs w:val="24"/>
        </w:rPr>
        <w:t xml:space="preserve">terapinės </w:t>
      </w:r>
      <w:proofErr w:type="spellStart"/>
      <w:r w:rsidR="00337F81"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="00337F81" w:rsidRPr="0067251B">
        <w:rPr>
          <w:rFonts w:ascii="Helvetica" w:hAnsi="Helvetica" w:cs="Helvetica"/>
          <w:sz w:val="20"/>
          <w:szCs w:val="24"/>
        </w:rPr>
        <w:t xml:space="preserve"> populiacijos, gautos pakopoje (d), surinkimą, kur perėjimas iš pakopos (d) į pakopą (e) vyksta neatidarius sistemos; ir</w:t>
      </w:r>
    </w:p>
    <w:p w14:paraId="27EEF4D4" w14:textId="77777777" w:rsidR="00337F81" w:rsidRPr="0067251B" w:rsidRDefault="00337F81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(f) surinktos TIL populiacijos iš pakopos (e) pernešimą į infuzijos maišelį, kur perėjimas iš pakopos (e) į pakopą (f) vyksta neatidarius sistemos.</w:t>
      </w:r>
    </w:p>
    <w:p w14:paraId="6C34CE27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5332197" w14:textId="77777777" w:rsidR="00337F81" w:rsidRPr="0067251B" w:rsidRDefault="00337F81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2. Būdas pagal 1 punktą, kur terapinė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populiacija, surinkta pakopoje (e), apima pakankamai TIL terapiniu požiūriu efektyviai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dozei, kur, pasirinktinai, </w:t>
      </w:r>
      <w:proofErr w:type="spellStart"/>
      <w:r w:rsidR="00E73CC7" w:rsidRPr="0067251B">
        <w:rPr>
          <w:rFonts w:ascii="Helvetica" w:hAnsi="Helvetica" w:cs="Helvetica"/>
          <w:sz w:val="20"/>
          <w:szCs w:val="24"/>
        </w:rPr>
        <w:t>T</w:t>
      </w:r>
      <w:r w:rsidR="005A75DF" w:rsidRPr="0067251B">
        <w:rPr>
          <w:rFonts w:ascii="Helvetica" w:hAnsi="Helvetica" w:cs="Helvetica"/>
          <w:sz w:val="20"/>
          <w:szCs w:val="24"/>
        </w:rPr>
        <w:t>IL</w:t>
      </w:r>
      <w:r w:rsidR="00E73CC7" w:rsidRPr="0067251B">
        <w:rPr>
          <w:rFonts w:ascii="Helvetica" w:hAnsi="Helvetica" w:cs="Helvetica"/>
          <w:sz w:val="20"/>
          <w:szCs w:val="24"/>
        </w:rPr>
        <w:t>s</w:t>
      </w:r>
      <w:proofErr w:type="spellEnd"/>
      <w:r w:rsidR="00E73CC7" w:rsidRPr="0067251B">
        <w:rPr>
          <w:rFonts w:ascii="Helvetica" w:hAnsi="Helvetica" w:cs="Helvetica"/>
          <w:sz w:val="20"/>
          <w:szCs w:val="24"/>
        </w:rPr>
        <w:t xml:space="preserve"> skaičius, pakankamas terapiniu požiūriu efektyviai dozei, yra nuo 2,3 x 10</w:t>
      </w:r>
      <w:r w:rsidR="00E73CC7" w:rsidRPr="0067251B">
        <w:rPr>
          <w:rFonts w:ascii="Helvetica" w:hAnsi="Helvetica" w:cs="Helvetica"/>
          <w:sz w:val="20"/>
          <w:szCs w:val="24"/>
          <w:vertAlign w:val="superscript"/>
        </w:rPr>
        <w:t>10</w:t>
      </w:r>
      <w:r w:rsidR="00E73CC7" w:rsidRPr="0067251B">
        <w:rPr>
          <w:rFonts w:ascii="Helvetica" w:hAnsi="Helvetica" w:cs="Helvetica"/>
          <w:sz w:val="20"/>
          <w:szCs w:val="24"/>
        </w:rPr>
        <w:t xml:space="preserve"> iki 13,7 x 10</w:t>
      </w:r>
      <w:r w:rsidR="00E73CC7" w:rsidRPr="0067251B">
        <w:rPr>
          <w:rFonts w:ascii="Helvetica" w:hAnsi="Helvetica" w:cs="Helvetica"/>
          <w:sz w:val="20"/>
          <w:szCs w:val="24"/>
          <w:vertAlign w:val="superscript"/>
        </w:rPr>
        <w:t>10</w:t>
      </w:r>
      <w:r w:rsidR="00E73CC7" w:rsidRPr="0067251B">
        <w:rPr>
          <w:rFonts w:ascii="Helvetica" w:hAnsi="Helvetica" w:cs="Helvetica"/>
          <w:sz w:val="20"/>
          <w:szCs w:val="24"/>
        </w:rPr>
        <w:t>.</w:t>
      </w:r>
    </w:p>
    <w:p w14:paraId="5DC94420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59C56A6" w14:textId="77777777" w:rsidR="00E73CC7" w:rsidRPr="0067251B" w:rsidRDefault="00E73CC7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3. </w:t>
      </w:r>
      <w:r w:rsidR="00BE19F9" w:rsidRPr="0067251B">
        <w:rPr>
          <w:rFonts w:ascii="Helvetica" w:hAnsi="Helvetica" w:cs="Helvetica"/>
          <w:sz w:val="20"/>
          <w:szCs w:val="24"/>
        </w:rPr>
        <w:t>Būdas pagal 2 punktą, papildomai apimantis infuzijos maišelio, apimančio surinktą TIL populiaciją, konservavimą šalčiu, naudojant konservavimo šalčiu procesą, kur, pasirinktinai, konservavimo šalčiu procesas atliekamas naudojant surinktą TIL populiaciją ir konservavimo šalčiu terpę santykiu 1:1.</w:t>
      </w:r>
    </w:p>
    <w:p w14:paraId="083F7960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9B5125F" w14:textId="77777777" w:rsidR="00BE19F9" w:rsidRPr="0067251B" w:rsidRDefault="00BE19F9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4. Būdas pagal 3 punktą, kur antigeną pateikiančios ląstelės yra periferinio kraujo </w:t>
      </w:r>
      <w:proofErr w:type="spellStart"/>
      <w:r w:rsidR="00350A78" w:rsidRPr="0067251B">
        <w:rPr>
          <w:rFonts w:ascii="Helvetica" w:hAnsi="Helvetica" w:cs="Helvetica"/>
          <w:sz w:val="20"/>
          <w:szCs w:val="24"/>
        </w:rPr>
        <w:t>vienbranduolės</w:t>
      </w:r>
      <w:proofErr w:type="spellEnd"/>
      <w:r w:rsidR="00350A78" w:rsidRPr="0067251B">
        <w:rPr>
          <w:rFonts w:ascii="Helvetica" w:hAnsi="Helvetica" w:cs="Helvetica"/>
          <w:sz w:val="20"/>
          <w:szCs w:val="24"/>
        </w:rPr>
        <w:t xml:space="preserve"> </w:t>
      </w:r>
      <w:r w:rsidRPr="0067251B">
        <w:rPr>
          <w:rFonts w:ascii="Helvetica" w:hAnsi="Helvetica" w:cs="Helvetica"/>
          <w:sz w:val="20"/>
          <w:szCs w:val="24"/>
        </w:rPr>
        <w:t>ląstelės (</w:t>
      </w:r>
      <w:proofErr w:type="spellStart"/>
      <w:r w:rsidRPr="0067251B">
        <w:rPr>
          <w:rFonts w:ascii="Helvetica" w:hAnsi="Helvetica" w:cs="Helvetica"/>
          <w:sz w:val="20"/>
          <w:szCs w:val="24"/>
        </w:rPr>
        <w:t>PBMCs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), kur, pasirinktinai, </w:t>
      </w:r>
      <w:proofErr w:type="spellStart"/>
      <w:r w:rsidRPr="0067251B">
        <w:rPr>
          <w:rFonts w:ascii="Helvetica" w:hAnsi="Helvetica" w:cs="Helvetica"/>
          <w:sz w:val="20"/>
          <w:szCs w:val="24"/>
        </w:rPr>
        <w:t>PBMCs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yra apšvitintos ir alogeninės.</w:t>
      </w:r>
    </w:p>
    <w:p w14:paraId="18239911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28E87D9" w14:textId="77777777" w:rsidR="00BE19F9" w:rsidRPr="0067251B" w:rsidRDefault="00BE19F9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5. Būdas pagal 1 punktą, kur surinkimas pakopoje (e) yra atliekamas naudojant LOVO ląstelių apdorojimo sistemą.</w:t>
      </w:r>
    </w:p>
    <w:p w14:paraId="16A6F432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0FE78A8" w14:textId="77777777" w:rsidR="00BE19F9" w:rsidRPr="0067251B" w:rsidRDefault="00BE19F9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6. Būdas pagal 1 punktą, kur infuzijos maišelis pakopoje (f) yra</w:t>
      </w:r>
      <w:r w:rsidR="00350A78" w:rsidRPr="0067251B">
        <w:rPr>
          <w:rFonts w:ascii="Helvetica" w:hAnsi="Helvetica" w:cs="Helvetica"/>
          <w:sz w:val="20"/>
          <w:szCs w:val="24"/>
        </w:rPr>
        <w:t xml:space="preserve"> infuzijos</w:t>
      </w:r>
      <w:r w:rsidRPr="0067251B">
        <w:rPr>
          <w:rFonts w:ascii="Helvetica" w:hAnsi="Helvetica" w:cs="Helvetica"/>
          <w:sz w:val="20"/>
          <w:szCs w:val="24"/>
        </w:rPr>
        <w:t xml:space="preserve"> </w:t>
      </w:r>
      <w:r w:rsidR="00350A78" w:rsidRPr="0067251B">
        <w:rPr>
          <w:rFonts w:ascii="Helvetica" w:hAnsi="Helvetica" w:cs="Helvetica"/>
          <w:sz w:val="20"/>
          <w:szCs w:val="24"/>
        </w:rPr>
        <w:t xml:space="preserve">maišelis su </w:t>
      </w:r>
      <w:proofErr w:type="spellStart"/>
      <w:r w:rsidRPr="0067251B">
        <w:rPr>
          <w:rFonts w:ascii="Helvetica" w:hAnsi="Helvetica" w:cs="Helvetica"/>
          <w:sz w:val="20"/>
          <w:szCs w:val="24"/>
        </w:rPr>
        <w:t>hipotermozo</w:t>
      </w:r>
      <w:r w:rsidR="00350A78" w:rsidRPr="0067251B">
        <w:rPr>
          <w:rFonts w:ascii="Helvetica" w:hAnsi="Helvetica" w:cs="Helvetica"/>
          <w:sz w:val="20"/>
          <w:szCs w:val="24"/>
        </w:rPr>
        <w:t>liu</w:t>
      </w:r>
      <w:proofErr w:type="spellEnd"/>
      <w:r w:rsidRPr="0067251B">
        <w:rPr>
          <w:rFonts w:ascii="Helvetica" w:hAnsi="Helvetica" w:cs="Helvetica"/>
          <w:sz w:val="20"/>
          <w:szCs w:val="24"/>
        </w:rPr>
        <w:t>.</w:t>
      </w:r>
    </w:p>
    <w:p w14:paraId="51D158B7" w14:textId="77777777" w:rsidR="0067251B" w:rsidRPr="0067251B" w:rsidRDefault="0067251B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D67A35E" w14:textId="77777777" w:rsidR="00BE19F9" w:rsidRPr="0067251B" w:rsidRDefault="00BE19F9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7. Būdas pagal 1 punktą, kur pakopa (b) atliekama per 10 dienų, 11 dienų arba 12 dienų laiko tarpą.</w:t>
      </w:r>
    </w:p>
    <w:p w14:paraId="093F97A4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F31AED" w14:textId="77777777" w:rsidR="00BE19F9" w:rsidRPr="0067251B" w:rsidRDefault="009F5131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8. Būdas pagal 1 punktą, kur pakopa (b) atliekama per 11 dienų laiko tarpą.</w:t>
      </w:r>
    </w:p>
    <w:p w14:paraId="6635644E" w14:textId="77777777" w:rsidR="0067251B" w:rsidRPr="0067251B" w:rsidRDefault="0067251B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85CBE68" w14:textId="77777777" w:rsidR="009F5131" w:rsidRPr="0067251B" w:rsidRDefault="009F5131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9. Būdas pagal 1 punktą, kur pakopos (a) – (f) atliekamos per laiko tarpą nuo 10 dienų iki 22 dienų.</w:t>
      </w:r>
    </w:p>
    <w:p w14:paraId="5DAEEEB7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9015A20" w14:textId="77777777" w:rsidR="009F5131" w:rsidRPr="0067251B" w:rsidRDefault="009F5131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10. Būdas pagal 1 punktą, kur pakopos (a) – (f) atliekamos per laiko tarpą nuo 10 dienų iki 20 dienų.</w:t>
      </w:r>
    </w:p>
    <w:p w14:paraId="603E9EBD" w14:textId="77777777" w:rsidR="0067251B" w:rsidRPr="0067251B" w:rsidRDefault="0067251B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3EB35E6" w14:textId="77777777" w:rsidR="009F5131" w:rsidRPr="0067251B" w:rsidRDefault="009F5131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11. Būdas pagal 1 punktą, kur pakopos (a) – (f) atliekamos per laiko tarpą nuo 10 dienų iki 15 dienų.</w:t>
      </w:r>
    </w:p>
    <w:p w14:paraId="3AABB643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17F7BD7" w14:textId="77777777" w:rsidR="009F5131" w:rsidRPr="0067251B" w:rsidRDefault="009F5131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12. Būdas pagal 1 punktą, kur pakopos (a) – (f) atliekamos per 22 dienas arba mažiau.</w:t>
      </w:r>
    </w:p>
    <w:p w14:paraId="472D1EFA" w14:textId="77777777" w:rsidR="0067251B" w:rsidRPr="0067251B" w:rsidRDefault="0067251B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2BEC54A" w14:textId="77777777" w:rsidR="009F5131" w:rsidRPr="0067251B" w:rsidRDefault="009F5131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13. Būdas pagal 2 punktą, kur pakopos (a) – (f) ir konservavimas šalčiu atliekami per 22 dienas arba mažiau.</w:t>
      </w:r>
    </w:p>
    <w:p w14:paraId="76B4A42B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BA38E15" w14:textId="77777777" w:rsidR="009F5131" w:rsidRPr="0067251B" w:rsidRDefault="009F5131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14. Būdas pagal bet kurį iš 1</w:t>
      </w:r>
      <w:r w:rsidR="007172F6" w:rsidRPr="0067251B">
        <w:rPr>
          <w:rFonts w:ascii="Helvetica" w:hAnsi="Helvetica" w:cs="Helvetica"/>
          <w:sz w:val="20"/>
          <w:szCs w:val="24"/>
        </w:rPr>
        <w:t xml:space="preserve"> ir </w:t>
      </w:r>
      <w:r w:rsidRPr="0067251B">
        <w:rPr>
          <w:rFonts w:ascii="Helvetica" w:hAnsi="Helvetica" w:cs="Helvetica"/>
          <w:sz w:val="20"/>
          <w:szCs w:val="24"/>
        </w:rPr>
        <w:t xml:space="preserve">8 punktą, kur pakopa (c) yra atliekama per </w:t>
      </w:r>
      <w:r w:rsidR="00F51C45" w:rsidRPr="0067251B">
        <w:rPr>
          <w:rFonts w:ascii="Helvetica" w:hAnsi="Helvetica" w:cs="Helvetica"/>
          <w:sz w:val="20"/>
          <w:szCs w:val="24"/>
        </w:rPr>
        <w:t xml:space="preserve">laikotarpį </w:t>
      </w:r>
      <w:r w:rsidRPr="0067251B">
        <w:rPr>
          <w:rFonts w:ascii="Helvetica" w:hAnsi="Helvetica" w:cs="Helvetica"/>
          <w:sz w:val="20"/>
          <w:szCs w:val="24"/>
        </w:rPr>
        <w:t>nuo 108 valandų iki 132 valandų.</w:t>
      </w:r>
    </w:p>
    <w:p w14:paraId="3D9B477A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C8EB28A" w14:textId="77777777" w:rsidR="009F5131" w:rsidRPr="0067251B" w:rsidRDefault="009F5131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15. Būdas pagal 14 punktą, kur</w:t>
      </w:r>
      <w:r w:rsidR="007172F6" w:rsidRPr="0067251B">
        <w:rPr>
          <w:rFonts w:ascii="Helvetica" w:hAnsi="Helvetica" w:cs="Helvetica"/>
          <w:sz w:val="20"/>
          <w:szCs w:val="24"/>
        </w:rPr>
        <w:t xml:space="preserve"> pakopa (c) yra atliekama per 108 valandas, 5 dienas arba 132 valandas. </w:t>
      </w:r>
    </w:p>
    <w:p w14:paraId="0DE9C4E9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9643C2A" w14:textId="77777777" w:rsidR="007172F6" w:rsidRPr="0067251B" w:rsidRDefault="007172F6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16. Būdas pagal bet kurį iš 1 ir 8 punktą, kur pakopa (c) ir pakopa (d) yra atliekamos per laiko tarpą nuo 10 dienų iki 12 dienų.</w:t>
      </w:r>
    </w:p>
    <w:p w14:paraId="496A33F2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564DD8B" w14:textId="77777777" w:rsidR="007172F6" w:rsidRPr="0067251B" w:rsidRDefault="007172F6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17. Būdas pagal bet kurį iš 1 ir 8 punktą, kur pakopa (c) ir pakopa (d) yra atliekamos per laiko tarpą </w:t>
      </w:r>
      <w:r w:rsidR="00F51C45" w:rsidRPr="0067251B">
        <w:rPr>
          <w:rFonts w:ascii="Helvetica" w:hAnsi="Helvetica" w:cs="Helvetica"/>
          <w:sz w:val="20"/>
          <w:szCs w:val="24"/>
        </w:rPr>
        <w:t xml:space="preserve">lygų </w:t>
      </w:r>
      <w:r w:rsidRPr="0067251B">
        <w:rPr>
          <w:rFonts w:ascii="Helvetica" w:hAnsi="Helvetica" w:cs="Helvetica"/>
          <w:sz w:val="20"/>
          <w:szCs w:val="24"/>
        </w:rPr>
        <w:t>10 dienų, 11 dienų arba 12 dienų.</w:t>
      </w:r>
    </w:p>
    <w:p w14:paraId="5E138066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993DF81" w14:textId="77777777" w:rsidR="00D70712" w:rsidRPr="0067251B" w:rsidRDefault="007172F6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18. Būdas pagal bet kurį iš 1-17 </w:t>
      </w:r>
      <w:r w:rsidR="00F51C45" w:rsidRPr="0067251B">
        <w:rPr>
          <w:rFonts w:ascii="Helvetica" w:hAnsi="Helvetica" w:cs="Helvetica"/>
          <w:sz w:val="20"/>
          <w:szCs w:val="24"/>
        </w:rPr>
        <w:t>punktų</w:t>
      </w:r>
      <w:r w:rsidRPr="0067251B">
        <w:rPr>
          <w:rFonts w:ascii="Helvetica" w:hAnsi="Helvetica" w:cs="Helvetica"/>
          <w:sz w:val="20"/>
          <w:szCs w:val="24"/>
        </w:rPr>
        <w:t xml:space="preserve">, kur terapinė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populiacija apima </w:t>
      </w:r>
      <w:proofErr w:type="spellStart"/>
      <w:r w:rsidR="00F51C45" w:rsidRPr="0067251B">
        <w:rPr>
          <w:rFonts w:ascii="Helvetica" w:hAnsi="Helvetica" w:cs="Helvetica"/>
          <w:sz w:val="20"/>
          <w:szCs w:val="24"/>
        </w:rPr>
        <w:t>efektorinių</w:t>
      </w:r>
      <w:proofErr w:type="spellEnd"/>
      <w:r w:rsidR="00F51C45" w:rsidRPr="0067251B">
        <w:rPr>
          <w:rFonts w:ascii="Helvetica" w:hAnsi="Helvetica" w:cs="Helvetica"/>
          <w:sz w:val="20"/>
          <w:szCs w:val="24"/>
        </w:rPr>
        <w:t xml:space="preserve"> </w:t>
      </w:r>
      <w:r w:rsidRPr="0067251B">
        <w:rPr>
          <w:rFonts w:ascii="Helvetica" w:hAnsi="Helvetica" w:cs="Helvetica"/>
          <w:sz w:val="20"/>
          <w:szCs w:val="24"/>
        </w:rPr>
        <w:t xml:space="preserve">T ląstelių ir (arba) centrinės atminties T ląstelių padidintą </w:t>
      </w:r>
      <w:proofErr w:type="spellStart"/>
      <w:r w:rsidRPr="0067251B">
        <w:rPr>
          <w:rFonts w:ascii="Helvetica" w:hAnsi="Helvetica" w:cs="Helvetica"/>
          <w:sz w:val="20"/>
          <w:szCs w:val="24"/>
        </w:rPr>
        <w:t>subpopuliaciją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, lyginant su antrąja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populiacija, </w:t>
      </w:r>
      <w:r w:rsidR="00D70712" w:rsidRPr="0067251B">
        <w:rPr>
          <w:rFonts w:ascii="Helvetica" w:hAnsi="Helvetica" w:cs="Helvetica"/>
          <w:sz w:val="20"/>
          <w:szCs w:val="24"/>
        </w:rPr>
        <w:t xml:space="preserve">kur </w:t>
      </w:r>
      <w:proofErr w:type="spellStart"/>
      <w:r w:rsidR="00F51C45" w:rsidRPr="0067251B">
        <w:rPr>
          <w:rFonts w:ascii="Helvetica" w:hAnsi="Helvetica" w:cs="Helvetica"/>
          <w:sz w:val="20"/>
          <w:szCs w:val="24"/>
        </w:rPr>
        <w:t>efektorinės</w:t>
      </w:r>
      <w:proofErr w:type="spellEnd"/>
      <w:r w:rsidR="00F51C45" w:rsidRPr="0067251B">
        <w:rPr>
          <w:rFonts w:ascii="Helvetica" w:hAnsi="Helvetica" w:cs="Helvetica"/>
          <w:sz w:val="20"/>
          <w:szCs w:val="24"/>
        </w:rPr>
        <w:t xml:space="preserve"> </w:t>
      </w:r>
      <w:r w:rsidR="00D70712" w:rsidRPr="0067251B">
        <w:rPr>
          <w:rFonts w:ascii="Helvetica" w:hAnsi="Helvetica" w:cs="Helvetica"/>
          <w:sz w:val="20"/>
          <w:szCs w:val="24"/>
        </w:rPr>
        <w:t xml:space="preserve">T ląstelės ir (arba) centrinės atminties T ląstelės, gautos terapinėje </w:t>
      </w:r>
      <w:proofErr w:type="spellStart"/>
      <w:r w:rsidR="00D70712"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="00D70712" w:rsidRPr="0067251B">
        <w:rPr>
          <w:rFonts w:ascii="Helvetica" w:hAnsi="Helvetica" w:cs="Helvetica"/>
          <w:sz w:val="20"/>
          <w:szCs w:val="24"/>
        </w:rPr>
        <w:t xml:space="preserve"> populiacijoje, demonstruoja vieną arba daugiau charakteristikų, parinktų iš grupės, susidedančios iš </w:t>
      </w:r>
      <w:r w:rsidR="00C95033" w:rsidRPr="0067251B">
        <w:rPr>
          <w:rFonts w:ascii="Helvetica" w:hAnsi="Helvetica" w:cs="Helvetica"/>
          <w:sz w:val="20"/>
          <w:szCs w:val="24"/>
        </w:rPr>
        <w:t>CD27+</w:t>
      </w:r>
      <w:r w:rsidR="00D70712" w:rsidRPr="0067251B">
        <w:rPr>
          <w:rFonts w:ascii="Helvetica" w:hAnsi="Helvetica" w:cs="Helvetica"/>
          <w:sz w:val="20"/>
          <w:szCs w:val="24"/>
        </w:rPr>
        <w:t xml:space="preserve"> raiškos</w:t>
      </w:r>
      <w:r w:rsidR="00C95033" w:rsidRPr="0067251B">
        <w:rPr>
          <w:rFonts w:ascii="Helvetica" w:hAnsi="Helvetica" w:cs="Helvetica"/>
          <w:sz w:val="20"/>
          <w:szCs w:val="24"/>
        </w:rPr>
        <w:t>, CD28+</w:t>
      </w:r>
      <w:r w:rsidR="00D70712" w:rsidRPr="0067251B">
        <w:rPr>
          <w:rFonts w:ascii="Helvetica" w:hAnsi="Helvetica" w:cs="Helvetica"/>
          <w:sz w:val="20"/>
          <w:szCs w:val="24"/>
        </w:rPr>
        <w:t xml:space="preserve"> raiškos</w:t>
      </w:r>
      <w:r w:rsidR="00C95033" w:rsidRPr="0067251B">
        <w:rPr>
          <w:rFonts w:ascii="Helvetica" w:hAnsi="Helvetica" w:cs="Helvetica"/>
          <w:sz w:val="20"/>
          <w:szCs w:val="24"/>
        </w:rPr>
        <w:t xml:space="preserve">, </w:t>
      </w:r>
      <w:r w:rsidR="00D70712" w:rsidRPr="0067251B">
        <w:rPr>
          <w:rFonts w:ascii="Helvetica" w:hAnsi="Helvetica" w:cs="Helvetica"/>
          <w:sz w:val="20"/>
          <w:szCs w:val="24"/>
        </w:rPr>
        <w:t xml:space="preserve">ilgesnių </w:t>
      </w:r>
      <w:proofErr w:type="spellStart"/>
      <w:r w:rsidR="00D70712" w:rsidRPr="0067251B">
        <w:rPr>
          <w:rFonts w:ascii="Helvetica" w:hAnsi="Helvetica" w:cs="Helvetica"/>
          <w:sz w:val="20"/>
          <w:szCs w:val="24"/>
        </w:rPr>
        <w:t>telomerų</w:t>
      </w:r>
      <w:proofErr w:type="spellEnd"/>
      <w:r w:rsidR="00D70712" w:rsidRPr="0067251B">
        <w:rPr>
          <w:rFonts w:ascii="Helvetica" w:hAnsi="Helvetica" w:cs="Helvetica"/>
          <w:sz w:val="20"/>
          <w:szCs w:val="24"/>
        </w:rPr>
        <w:t>,</w:t>
      </w:r>
      <w:r w:rsidR="00C95033" w:rsidRPr="0067251B">
        <w:rPr>
          <w:rFonts w:ascii="Helvetica" w:hAnsi="Helvetica" w:cs="Helvetica"/>
          <w:sz w:val="20"/>
          <w:szCs w:val="24"/>
        </w:rPr>
        <w:t xml:space="preserve"> </w:t>
      </w:r>
      <w:r w:rsidR="00D70712" w:rsidRPr="0067251B">
        <w:rPr>
          <w:rFonts w:ascii="Helvetica" w:hAnsi="Helvetica" w:cs="Helvetica"/>
          <w:sz w:val="20"/>
          <w:szCs w:val="24"/>
        </w:rPr>
        <w:t>padidintos</w:t>
      </w:r>
      <w:r w:rsidR="00C95033" w:rsidRPr="0067251B">
        <w:rPr>
          <w:rFonts w:ascii="Helvetica" w:hAnsi="Helvetica" w:cs="Helvetica"/>
          <w:sz w:val="20"/>
          <w:szCs w:val="24"/>
        </w:rPr>
        <w:t xml:space="preserve"> CD57 </w:t>
      </w:r>
      <w:r w:rsidR="00D70712" w:rsidRPr="0067251B">
        <w:rPr>
          <w:rFonts w:ascii="Helvetica" w:hAnsi="Helvetica" w:cs="Helvetica"/>
          <w:sz w:val="20"/>
          <w:szCs w:val="24"/>
        </w:rPr>
        <w:t xml:space="preserve">raiškos ir sumažintos </w:t>
      </w:r>
      <w:r w:rsidR="00C95033" w:rsidRPr="0067251B">
        <w:rPr>
          <w:rFonts w:ascii="Helvetica" w:hAnsi="Helvetica" w:cs="Helvetica"/>
          <w:sz w:val="20"/>
          <w:szCs w:val="24"/>
        </w:rPr>
        <w:t xml:space="preserve">CD56 </w:t>
      </w:r>
      <w:r w:rsidR="00D70712" w:rsidRPr="0067251B">
        <w:rPr>
          <w:rFonts w:ascii="Helvetica" w:hAnsi="Helvetica" w:cs="Helvetica"/>
          <w:sz w:val="20"/>
          <w:szCs w:val="24"/>
        </w:rPr>
        <w:t xml:space="preserve">raiškos, lyginant su </w:t>
      </w:r>
      <w:proofErr w:type="spellStart"/>
      <w:r w:rsidR="00F51C45" w:rsidRPr="0067251B">
        <w:rPr>
          <w:rFonts w:ascii="Helvetica" w:hAnsi="Helvetica" w:cs="Helvetica"/>
          <w:sz w:val="20"/>
          <w:szCs w:val="24"/>
        </w:rPr>
        <w:t>efektorinėmis</w:t>
      </w:r>
      <w:proofErr w:type="spellEnd"/>
      <w:r w:rsidR="00F51C45" w:rsidRPr="0067251B">
        <w:rPr>
          <w:rFonts w:ascii="Helvetica" w:hAnsi="Helvetica" w:cs="Helvetica"/>
          <w:sz w:val="20"/>
          <w:szCs w:val="24"/>
        </w:rPr>
        <w:t xml:space="preserve"> </w:t>
      </w:r>
      <w:r w:rsidR="00D70712" w:rsidRPr="0067251B">
        <w:rPr>
          <w:rFonts w:ascii="Helvetica" w:hAnsi="Helvetica" w:cs="Helvetica"/>
          <w:sz w:val="20"/>
          <w:szCs w:val="24"/>
        </w:rPr>
        <w:t>T ląstelėmis ir (arba) centrinės atminties T ląstelėmis, gautomis iš antrosios ląstelių populiacijos.</w:t>
      </w:r>
    </w:p>
    <w:p w14:paraId="64FDD475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8F2590A" w14:textId="77777777" w:rsidR="00D70712" w:rsidRPr="0067251B" w:rsidRDefault="00D70712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19. Būdas pagal bet kurį iš 1-18 </w:t>
      </w:r>
      <w:r w:rsidR="00F51C45" w:rsidRPr="0067251B">
        <w:rPr>
          <w:rFonts w:ascii="Helvetica" w:hAnsi="Helvetica" w:cs="Helvetica"/>
          <w:sz w:val="20"/>
          <w:szCs w:val="24"/>
        </w:rPr>
        <w:t>punktų</w:t>
      </w:r>
      <w:r w:rsidRPr="0067251B">
        <w:rPr>
          <w:rFonts w:ascii="Helvetica" w:hAnsi="Helvetica" w:cs="Helvetica"/>
          <w:sz w:val="20"/>
          <w:szCs w:val="24"/>
        </w:rPr>
        <w:t xml:space="preserve">, kur </w:t>
      </w:r>
      <w:proofErr w:type="spellStart"/>
      <w:r w:rsidR="00F51C45" w:rsidRPr="0067251B">
        <w:rPr>
          <w:rFonts w:ascii="Helvetica" w:hAnsi="Helvetica" w:cs="Helvetica"/>
          <w:sz w:val="20"/>
          <w:szCs w:val="24"/>
        </w:rPr>
        <w:t>efektorinės</w:t>
      </w:r>
      <w:proofErr w:type="spellEnd"/>
      <w:r w:rsidR="00F51C45" w:rsidRPr="0067251B">
        <w:rPr>
          <w:rFonts w:ascii="Helvetica" w:hAnsi="Helvetica" w:cs="Helvetica"/>
          <w:sz w:val="20"/>
          <w:szCs w:val="24"/>
        </w:rPr>
        <w:t xml:space="preserve"> </w:t>
      </w:r>
      <w:r w:rsidRPr="0067251B">
        <w:rPr>
          <w:rFonts w:ascii="Helvetica" w:hAnsi="Helvetica" w:cs="Helvetica"/>
          <w:sz w:val="20"/>
          <w:szCs w:val="24"/>
        </w:rPr>
        <w:t xml:space="preserve">T ląstelės ir (arba) centrinės atminties T ląstelės, gautos terapinėje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populiacijoje, demonstruoja padidintą CD57 raišką ir sumažintą CD56 raišką, lyginant su </w:t>
      </w:r>
      <w:proofErr w:type="spellStart"/>
      <w:r w:rsidR="00F51C45" w:rsidRPr="0067251B">
        <w:rPr>
          <w:rFonts w:ascii="Helvetica" w:hAnsi="Helvetica" w:cs="Helvetica"/>
          <w:sz w:val="20"/>
          <w:szCs w:val="24"/>
        </w:rPr>
        <w:t>efektorinėmis</w:t>
      </w:r>
      <w:proofErr w:type="spellEnd"/>
      <w:r w:rsidR="00F51C45" w:rsidRPr="0067251B">
        <w:rPr>
          <w:rFonts w:ascii="Helvetica" w:hAnsi="Helvetica" w:cs="Helvetica"/>
          <w:sz w:val="20"/>
          <w:szCs w:val="24"/>
        </w:rPr>
        <w:t xml:space="preserve"> </w:t>
      </w:r>
      <w:r w:rsidRPr="0067251B">
        <w:rPr>
          <w:rFonts w:ascii="Helvetica" w:hAnsi="Helvetica" w:cs="Helvetica"/>
          <w:sz w:val="20"/>
          <w:szCs w:val="24"/>
        </w:rPr>
        <w:t>T ląstelėmis ir (arba) centrinės atminties T ląstelėmis, gautomis iš antrosios ląstelių populiacijos.</w:t>
      </w:r>
    </w:p>
    <w:p w14:paraId="5487AF40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44EB42B" w14:textId="77777777" w:rsidR="00D70712" w:rsidRPr="0067251B" w:rsidRDefault="00D70712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20. Būdas pagal bet kurį iš 1-19 </w:t>
      </w:r>
      <w:r w:rsidR="00F51C45" w:rsidRPr="0067251B">
        <w:rPr>
          <w:rFonts w:ascii="Helvetica" w:hAnsi="Helvetica" w:cs="Helvetica"/>
          <w:sz w:val="20"/>
          <w:szCs w:val="24"/>
        </w:rPr>
        <w:t>punktų</w:t>
      </w:r>
      <w:r w:rsidRPr="0067251B">
        <w:rPr>
          <w:rFonts w:ascii="Helvetica" w:hAnsi="Helvetica" w:cs="Helvetica"/>
          <w:sz w:val="20"/>
          <w:szCs w:val="24"/>
        </w:rPr>
        <w:t>, kur mikrobinio užterštumo rizika</w:t>
      </w:r>
      <w:r w:rsidR="00D32123" w:rsidRPr="0067251B">
        <w:rPr>
          <w:rFonts w:ascii="Helvetica" w:hAnsi="Helvetica" w:cs="Helvetica"/>
          <w:sz w:val="20"/>
          <w:szCs w:val="24"/>
        </w:rPr>
        <w:t xml:space="preserve"> yra sumažinta, lyginant su atvira sistema.</w:t>
      </w:r>
    </w:p>
    <w:p w14:paraId="668FCBCC" w14:textId="77777777" w:rsidR="0067251B" w:rsidRPr="0067251B" w:rsidRDefault="0067251B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A629FCD" w14:textId="77777777" w:rsidR="00D32123" w:rsidRPr="0067251B" w:rsidRDefault="00D32123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>21. Būdas pagal bet kurį ankstesnį punktą, kur kiekviena uždara talpa apima vieną bioreaktorių.</w:t>
      </w:r>
    </w:p>
    <w:p w14:paraId="0880BBD4" w14:textId="77777777" w:rsidR="0067251B" w:rsidRPr="0067251B" w:rsidRDefault="0067251B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4994E91" w14:textId="32780A56" w:rsidR="00D32123" w:rsidRPr="0067251B" w:rsidRDefault="00D32123" w:rsidP="0067251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67251B">
        <w:rPr>
          <w:rFonts w:ascii="Helvetica" w:hAnsi="Helvetica" w:cs="Helvetica"/>
          <w:sz w:val="20"/>
          <w:szCs w:val="24"/>
        </w:rPr>
        <w:t xml:space="preserve">22. Būdas pagal bet kurį ankstesnį punktą, kur </w:t>
      </w:r>
      <w:r w:rsidR="00F51C45" w:rsidRPr="0067251B">
        <w:rPr>
          <w:rFonts w:ascii="Helvetica" w:hAnsi="Helvetica" w:cs="Helvetica"/>
          <w:sz w:val="20"/>
          <w:szCs w:val="24"/>
        </w:rPr>
        <w:t xml:space="preserve">antrosios </w:t>
      </w:r>
      <w:r w:rsidR="00D21FCD" w:rsidRPr="0067251B">
        <w:rPr>
          <w:rFonts w:ascii="Helvetica" w:hAnsi="Helvetica" w:cs="Helvetica"/>
          <w:sz w:val="20"/>
          <w:szCs w:val="24"/>
        </w:rPr>
        <w:t xml:space="preserve">populiacijos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="0067251B" w:rsidRPr="0067251B">
        <w:rPr>
          <w:rFonts w:ascii="Helvetica" w:hAnsi="Helvetica" w:cs="Helvetica"/>
          <w:sz w:val="20"/>
          <w:szCs w:val="24"/>
        </w:rPr>
        <w:t xml:space="preserve"> </w:t>
      </w:r>
      <w:r w:rsidR="00F51C45" w:rsidRPr="0067251B">
        <w:rPr>
          <w:rFonts w:ascii="Helvetica" w:hAnsi="Helvetica" w:cs="Helvetica"/>
          <w:sz w:val="20"/>
          <w:szCs w:val="24"/>
        </w:rPr>
        <w:t xml:space="preserve">skaičius </w:t>
      </w:r>
      <w:r w:rsidRPr="0067251B">
        <w:rPr>
          <w:rFonts w:ascii="Helvetica" w:hAnsi="Helvetica" w:cs="Helvetica"/>
          <w:sz w:val="20"/>
          <w:szCs w:val="24"/>
        </w:rPr>
        <w:t>yra bent 50 kartų didesn</w:t>
      </w:r>
      <w:r w:rsidR="00F51C45" w:rsidRPr="0067251B">
        <w:rPr>
          <w:rFonts w:ascii="Helvetica" w:hAnsi="Helvetica" w:cs="Helvetica"/>
          <w:sz w:val="20"/>
          <w:szCs w:val="24"/>
        </w:rPr>
        <w:t>is</w:t>
      </w:r>
      <w:r w:rsidRPr="0067251B">
        <w:rPr>
          <w:rFonts w:ascii="Helvetica" w:hAnsi="Helvetica" w:cs="Helvetica"/>
          <w:sz w:val="20"/>
          <w:szCs w:val="24"/>
        </w:rPr>
        <w:t xml:space="preserve"> už </w:t>
      </w:r>
      <w:r w:rsidR="00F51C45" w:rsidRPr="0067251B">
        <w:rPr>
          <w:rFonts w:ascii="Helvetica" w:hAnsi="Helvetica" w:cs="Helvetica"/>
          <w:sz w:val="20"/>
          <w:szCs w:val="24"/>
        </w:rPr>
        <w:t xml:space="preserve">pirmosios </w:t>
      </w:r>
      <w:r w:rsidR="00D21FCD" w:rsidRPr="0067251B">
        <w:rPr>
          <w:rFonts w:ascii="Helvetica" w:hAnsi="Helvetica" w:cs="Helvetica"/>
          <w:sz w:val="20"/>
          <w:szCs w:val="24"/>
        </w:rPr>
        <w:t>populiacijos</w:t>
      </w:r>
      <w:r w:rsidR="0067251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67251B">
        <w:rPr>
          <w:rFonts w:ascii="Helvetica" w:hAnsi="Helvetica" w:cs="Helvetica"/>
          <w:sz w:val="20"/>
          <w:szCs w:val="24"/>
        </w:rPr>
        <w:t>TILs</w:t>
      </w:r>
      <w:proofErr w:type="spellEnd"/>
      <w:r w:rsidRPr="0067251B">
        <w:rPr>
          <w:rFonts w:ascii="Helvetica" w:hAnsi="Helvetica" w:cs="Helvetica"/>
          <w:sz w:val="20"/>
          <w:szCs w:val="24"/>
        </w:rPr>
        <w:t xml:space="preserve"> .</w:t>
      </w:r>
    </w:p>
    <w:p w14:paraId="1867FB60" w14:textId="77777777" w:rsidR="00C95033" w:rsidRPr="0067251B" w:rsidRDefault="00C95033" w:rsidP="0067251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C95033" w:rsidRPr="0067251B" w:rsidSect="0067251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4EE19" w14:textId="77777777" w:rsidR="00C26D8C" w:rsidRDefault="00C26D8C" w:rsidP="00C95033">
      <w:pPr>
        <w:spacing w:after="0" w:line="240" w:lineRule="auto"/>
      </w:pPr>
      <w:r>
        <w:separator/>
      </w:r>
    </w:p>
  </w:endnote>
  <w:endnote w:type="continuationSeparator" w:id="0">
    <w:p w14:paraId="04C3FCD1" w14:textId="77777777" w:rsidR="00C26D8C" w:rsidRDefault="00C26D8C" w:rsidP="00C9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1CF28" w14:textId="77777777" w:rsidR="00C26D8C" w:rsidRDefault="00C26D8C" w:rsidP="00C95033">
      <w:pPr>
        <w:spacing w:after="0" w:line="240" w:lineRule="auto"/>
      </w:pPr>
      <w:r>
        <w:separator/>
      </w:r>
    </w:p>
  </w:footnote>
  <w:footnote w:type="continuationSeparator" w:id="0">
    <w:p w14:paraId="4A9C21EF" w14:textId="77777777" w:rsidR="00C26D8C" w:rsidRDefault="00C26D8C" w:rsidP="00C95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033"/>
    <w:rsid w:val="000168C8"/>
    <w:rsid w:val="00036893"/>
    <w:rsid w:val="00064C5E"/>
    <w:rsid w:val="00094353"/>
    <w:rsid w:val="000E624D"/>
    <w:rsid w:val="00144968"/>
    <w:rsid w:val="00156E86"/>
    <w:rsid w:val="00337F81"/>
    <w:rsid w:val="00350A78"/>
    <w:rsid w:val="00353164"/>
    <w:rsid w:val="003E0111"/>
    <w:rsid w:val="005A75DF"/>
    <w:rsid w:val="0060041B"/>
    <w:rsid w:val="006161EC"/>
    <w:rsid w:val="00620267"/>
    <w:rsid w:val="00647C51"/>
    <w:rsid w:val="0067251B"/>
    <w:rsid w:val="007172F6"/>
    <w:rsid w:val="007559B6"/>
    <w:rsid w:val="007E3C4C"/>
    <w:rsid w:val="008A6E3D"/>
    <w:rsid w:val="009A383C"/>
    <w:rsid w:val="009C33B7"/>
    <w:rsid w:val="009F5131"/>
    <w:rsid w:val="00A83D02"/>
    <w:rsid w:val="00AE1A28"/>
    <w:rsid w:val="00BE19F9"/>
    <w:rsid w:val="00C26D8C"/>
    <w:rsid w:val="00C30E8A"/>
    <w:rsid w:val="00C95033"/>
    <w:rsid w:val="00CC6AA0"/>
    <w:rsid w:val="00D21061"/>
    <w:rsid w:val="00D21FCD"/>
    <w:rsid w:val="00D32123"/>
    <w:rsid w:val="00D70712"/>
    <w:rsid w:val="00E73CC7"/>
    <w:rsid w:val="00F5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B4F503"/>
  <w15:chartTrackingRefBased/>
  <w15:docId w15:val="{9080FF24-0FA6-4E4D-95CA-68E26F84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95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5033"/>
  </w:style>
  <w:style w:type="paragraph" w:styleId="Porat">
    <w:name w:val="footer"/>
    <w:basedOn w:val="prastasis"/>
    <w:link w:val="PoratDiagrama"/>
    <w:uiPriority w:val="99"/>
    <w:unhideWhenUsed/>
    <w:rsid w:val="00C95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5033"/>
  </w:style>
  <w:style w:type="paragraph" w:styleId="Pataisymai">
    <w:name w:val="Revision"/>
    <w:hidden/>
    <w:uiPriority w:val="99"/>
    <w:semiHidden/>
    <w:rsid w:val="009A38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4881</Characters>
  <Application>Microsoft Office Word</Application>
  <DocSecurity>0</DocSecurity>
  <Lines>93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2024-06-27T14:08:00Z</dcterms:created>
  <dcterms:modified xsi:type="dcterms:W3CDTF">2024-06-27T14:08:00Z</dcterms:modified>
</cp:coreProperties>
</file>