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FB59" w14:textId="27175377" w:rsidR="00F84889" w:rsidRPr="00903F5A" w:rsidRDefault="009806D3" w:rsidP="00903F5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903F5A">
        <w:rPr>
          <w:rFonts w:ascii="Helvetica" w:hAnsi="Helvetica"/>
          <w:sz w:val="20"/>
        </w:rPr>
        <w:t>1.</w:t>
      </w:r>
      <w:r w:rsidRPr="00903F5A">
        <w:rPr>
          <w:rFonts w:ascii="Helvetica" w:hAnsi="Helvetica"/>
          <w:b/>
          <w:sz w:val="20"/>
        </w:rPr>
        <w:t xml:space="preserve"> </w:t>
      </w:r>
      <w:r w:rsidRPr="00903F5A">
        <w:rPr>
          <w:rFonts w:ascii="Helvetica" w:hAnsi="Helvetica"/>
          <w:sz w:val="20"/>
        </w:rPr>
        <w:t xml:space="preserve">Farmacinė </w:t>
      </w:r>
      <w:proofErr w:type="spellStart"/>
      <w:r w:rsidRPr="00903F5A">
        <w:rPr>
          <w:rFonts w:ascii="Helvetica" w:hAnsi="Helvetica"/>
          <w:sz w:val="20"/>
        </w:rPr>
        <w:t>anti-lgE</w:t>
      </w:r>
      <w:proofErr w:type="spellEnd"/>
      <w:r w:rsidRPr="00903F5A">
        <w:rPr>
          <w:rFonts w:ascii="Helvetica" w:hAnsi="Helvetica"/>
          <w:sz w:val="20"/>
        </w:rPr>
        <w:t xml:space="preserve"> antikūno </w:t>
      </w:r>
      <w:proofErr w:type="spellStart"/>
      <w:r w:rsidRPr="00903F5A">
        <w:rPr>
          <w:rFonts w:ascii="Helvetica" w:hAnsi="Helvetica"/>
          <w:sz w:val="20"/>
        </w:rPr>
        <w:t>rhuMAb</w:t>
      </w:r>
      <w:proofErr w:type="spellEnd"/>
      <w:r w:rsidRPr="00903F5A">
        <w:rPr>
          <w:rFonts w:ascii="Helvetica" w:hAnsi="Helvetica"/>
          <w:sz w:val="20"/>
        </w:rPr>
        <w:t xml:space="preserve"> E25 vaisto forma, kuri </w:t>
      </w:r>
      <w:r w:rsidR="00C167A6">
        <w:rPr>
          <w:rFonts w:ascii="Helvetica" w:hAnsi="Helvetica"/>
          <w:sz w:val="20"/>
        </w:rPr>
        <w:t xml:space="preserve"> </w:t>
      </w:r>
      <w:r w:rsidRPr="00903F5A">
        <w:rPr>
          <w:rFonts w:ascii="Helvetica" w:hAnsi="Helvetica"/>
          <w:sz w:val="20"/>
        </w:rPr>
        <w:t>c h a r a k t e r i z u o j a m a</w:t>
      </w:r>
      <w:r w:rsidR="00903F5A" w:rsidRPr="00903F5A">
        <w:rPr>
          <w:rFonts w:ascii="Helvetica" w:hAnsi="Helvetica"/>
          <w:sz w:val="20"/>
        </w:rPr>
        <w:t xml:space="preserve"> </w:t>
      </w:r>
      <w:r w:rsidR="00C167A6">
        <w:rPr>
          <w:rFonts w:ascii="Helvetica" w:hAnsi="Helvetica"/>
          <w:sz w:val="20"/>
        </w:rPr>
        <w:t xml:space="preserve"> </w:t>
      </w:r>
      <w:r w:rsidRPr="00903F5A">
        <w:rPr>
          <w:rFonts w:ascii="Helvetica" w:hAnsi="Helvetica"/>
          <w:sz w:val="20"/>
        </w:rPr>
        <w:t xml:space="preserve">tuo, kad vaisto formą sudaro: maždaug 150 g/l </w:t>
      </w:r>
      <w:proofErr w:type="spellStart"/>
      <w:r w:rsidRPr="00903F5A">
        <w:rPr>
          <w:rFonts w:ascii="Helvetica" w:hAnsi="Helvetica"/>
          <w:sz w:val="20"/>
        </w:rPr>
        <w:t>anti-lgE</w:t>
      </w:r>
      <w:proofErr w:type="spellEnd"/>
      <w:r w:rsidRPr="00903F5A">
        <w:rPr>
          <w:rFonts w:ascii="Helvetica" w:hAnsi="Helvetica"/>
          <w:sz w:val="20"/>
        </w:rPr>
        <w:t xml:space="preserve"> antikūno 0,02 M </w:t>
      </w:r>
      <w:proofErr w:type="spellStart"/>
      <w:r w:rsidRPr="00903F5A">
        <w:rPr>
          <w:rFonts w:ascii="Helvetica" w:hAnsi="Helvetica"/>
          <w:sz w:val="20"/>
        </w:rPr>
        <w:t>histidino</w:t>
      </w:r>
      <w:proofErr w:type="spellEnd"/>
      <w:r w:rsidRPr="00903F5A">
        <w:rPr>
          <w:rFonts w:ascii="Helvetica" w:hAnsi="Helvetica"/>
          <w:sz w:val="20"/>
        </w:rPr>
        <w:t xml:space="preserve">, 0,2 M </w:t>
      </w:r>
      <w:proofErr w:type="spellStart"/>
      <w:r w:rsidRPr="00903F5A">
        <w:rPr>
          <w:rFonts w:ascii="Helvetica" w:hAnsi="Helvetica"/>
          <w:sz w:val="20"/>
        </w:rPr>
        <w:t>arginino-HCl</w:t>
      </w:r>
      <w:proofErr w:type="spellEnd"/>
      <w:r w:rsidRPr="00903F5A">
        <w:rPr>
          <w:rFonts w:ascii="Helvetica" w:hAnsi="Helvetica"/>
          <w:sz w:val="20"/>
        </w:rPr>
        <w:t xml:space="preserve">, 0,04 % </w:t>
      </w:r>
      <w:proofErr w:type="spellStart"/>
      <w:r w:rsidRPr="00903F5A">
        <w:rPr>
          <w:rFonts w:ascii="Helvetica" w:hAnsi="Helvetica"/>
          <w:sz w:val="20"/>
        </w:rPr>
        <w:t>polisorbato</w:t>
      </w:r>
      <w:proofErr w:type="spellEnd"/>
      <w:r w:rsidRPr="00903F5A">
        <w:rPr>
          <w:rFonts w:ascii="Helvetica" w:hAnsi="Helvetica"/>
          <w:sz w:val="20"/>
        </w:rPr>
        <w:t xml:space="preserve"> 20, pH 6.</w:t>
      </w:r>
    </w:p>
    <w:p w14:paraId="3FA8BE91" w14:textId="77777777" w:rsidR="00F84889" w:rsidRPr="00903F5A" w:rsidRDefault="00F84889" w:rsidP="00903F5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2B35C462" w14:textId="515CDC0B" w:rsidR="00F84889" w:rsidRPr="00903F5A" w:rsidRDefault="009806D3" w:rsidP="00903F5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903F5A">
        <w:rPr>
          <w:rFonts w:ascii="Helvetica" w:hAnsi="Helvetica"/>
          <w:sz w:val="20"/>
        </w:rPr>
        <w:t>2. Vaisto forma pagal 1 punktą, kur vaisto formoje iš esmės nėra agregatų.</w:t>
      </w:r>
    </w:p>
    <w:p w14:paraId="683824F9" w14:textId="77777777" w:rsidR="00F84889" w:rsidRPr="00903F5A" w:rsidRDefault="00F84889" w:rsidP="00903F5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6362A09D" w14:textId="2B7D1875" w:rsidR="00F84889" w:rsidRPr="00903F5A" w:rsidRDefault="009806D3" w:rsidP="00903F5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903F5A">
        <w:rPr>
          <w:rFonts w:ascii="Helvetica" w:hAnsi="Helvetica"/>
          <w:sz w:val="20"/>
        </w:rPr>
        <w:t>3. Vaisto forma pagal 1 arba 2 punktą, kur agreguotų priemaišų yra mažiau negu 2 masės %.</w:t>
      </w:r>
    </w:p>
    <w:p w14:paraId="1174F870" w14:textId="77777777" w:rsidR="00F84889" w:rsidRPr="00903F5A" w:rsidRDefault="00F84889" w:rsidP="00903F5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1637C2EC" w14:textId="5575345F" w:rsidR="00F84889" w:rsidRPr="00903F5A" w:rsidRDefault="009806D3" w:rsidP="00903F5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903F5A">
        <w:rPr>
          <w:rFonts w:ascii="Helvetica" w:hAnsi="Helvetica"/>
          <w:sz w:val="20"/>
        </w:rPr>
        <w:t>4. Vaisto forma pagal bet kurį iš 1 – 3 punktų, skirta naudoti žmonių gydymo metode.</w:t>
      </w:r>
    </w:p>
    <w:p w14:paraId="70B7B78B" w14:textId="77777777" w:rsidR="00F84889" w:rsidRPr="00903F5A" w:rsidRDefault="00F84889" w:rsidP="00903F5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7763102D" w14:textId="67D846C2" w:rsidR="00F84889" w:rsidRPr="00903F5A" w:rsidRDefault="009806D3" w:rsidP="00903F5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903F5A">
        <w:rPr>
          <w:rFonts w:ascii="Helvetica" w:hAnsi="Helvetica"/>
          <w:sz w:val="20"/>
        </w:rPr>
        <w:t>5. Vaisto forma pagal bet kurį iš 1– 3 punktų, skirta naudoti astmos gydymo metode.</w:t>
      </w:r>
    </w:p>
    <w:p w14:paraId="250A3162" w14:textId="77777777" w:rsidR="00F84889" w:rsidRPr="00903F5A" w:rsidRDefault="00F84889" w:rsidP="00903F5A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</w:p>
    <w:p w14:paraId="6F580D34" w14:textId="244426C2" w:rsidR="00C227DD" w:rsidRPr="00903F5A" w:rsidRDefault="009806D3" w:rsidP="00903F5A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903F5A">
        <w:rPr>
          <w:rFonts w:ascii="Helvetica" w:hAnsi="Helvetica"/>
          <w:sz w:val="20"/>
        </w:rPr>
        <w:t>6.</w:t>
      </w:r>
      <w:r w:rsidRPr="00903F5A">
        <w:rPr>
          <w:rFonts w:ascii="Helvetica" w:hAnsi="Helvetica"/>
          <w:b/>
          <w:sz w:val="20"/>
        </w:rPr>
        <w:t xml:space="preserve"> </w:t>
      </w:r>
      <w:r w:rsidRPr="00903F5A">
        <w:rPr>
          <w:rFonts w:ascii="Helvetica" w:hAnsi="Helvetica"/>
          <w:sz w:val="20"/>
        </w:rPr>
        <w:t xml:space="preserve">Vaisto forma pagal bet kurį iš 1 - 3 punktų, skirta naudoti </w:t>
      </w:r>
      <w:proofErr w:type="spellStart"/>
      <w:r w:rsidRPr="00903F5A">
        <w:rPr>
          <w:rFonts w:ascii="Helvetica" w:hAnsi="Helvetica"/>
          <w:sz w:val="20"/>
        </w:rPr>
        <w:t>IgE</w:t>
      </w:r>
      <w:proofErr w:type="spellEnd"/>
      <w:r w:rsidRPr="00903F5A">
        <w:rPr>
          <w:rFonts w:ascii="Helvetica" w:hAnsi="Helvetica"/>
          <w:sz w:val="20"/>
        </w:rPr>
        <w:t xml:space="preserve"> sąlygojamų sutrikimų gydymo metode.</w:t>
      </w:r>
    </w:p>
    <w:sectPr w:rsidR="00C227DD" w:rsidRPr="00903F5A" w:rsidSect="00903F5A">
      <w:pgSz w:w="11906" w:h="16838" w:code="9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05231" w14:textId="77777777" w:rsidR="00716890" w:rsidRDefault="00716890" w:rsidP="0051780A">
      <w:pPr>
        <w:spacing w:after="0" w:line="240" w:lineRule="auto"/>
      </w:pPr>
      <w:r>
        <w:separator/>
      </w:r>
    </w:p>
  </w:endnote>
  <w:endnote w:type="continuationSeparator" w:id="0">
    <w:p w14:paraId="1C436ADE" w14:textId="77777777" w:rsidR="00716890" w:rsidRDefault="00716890" w:rsidP="0051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4EB3" w14:textId="77777777" w:rsidR="00716890" w:rsidRDefault="00716890" w:rsidP="0051780A">
      <w:pPr>
        <w:spacing w:after="0" w:line="240" w:lineRule="auto"/>
      </w:pPr>
      <w:r>
        <w:separator/>
      </w:r>
    </w:p>
  </w:footnote>
  <w:footnote w:type="continuationSeparator" w:id="0">
    <w:p w14:paraId="5DA869AB" w14:textId="77777777" w:rsidR="00716890" w:rsidRDefault="00716890" w:rsidP="0051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C16D3"/>
    <w:multiLevelType w:val="multilevel"/>
    <w:tmpl w:val="9C90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825FE"/>
    <w:multiLevelType w:val="multilevel"/>
    <w:tmpl w:val="5A98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C3BB7"/>
    <w:multiLevelType w:val="multilevel"/>
    <w:tmpl w:val="59A2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95FAC"/>
    <w:multiLevelType w:val="multilevel"/>
    <w:tmpl w:val="1334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2562C"/>
    <w:multiLevelType w:val="multilevel"/>
    <w:tmpl w:val="3822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469924">
    <w:abstractNumId w:val="3"/>
  </w:num>
  <w:num w:numId="2" w16cid:durableId="249585150">
    <w:abstractNumId w:val="2"/>
  </w:num>
  <w:num w:numId="3" w16cid:durableId="493761716">
    <w:abstractNumId w:val="4"/>
  </w:num>
  <w:num w:numId="4" w16cid:durableId="698969442">
    <w:abstractNumId w:val="1"/>
  </w:num>
  <w:num w:numId="5" w16cid:durableId="10677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73"/>
    <w:rsid w:val="00066BDC"/>
    <w:rsid w:val="00077E8C"/>
    <w:rsid w:val="000A68D0"/>
    <w:rsid w:val="000D7BAF"/>
    <w:rsid w:val="00380F74"/>
    <w:rsid w:val="004D19AC"/>
    <w:rsid w:val="0051780A"/>
    <w:rsid w:val="005349C4"/>
    <w:rsid w:val="00602DA8"/>
    <w:rsid w:val="0069611B"/>
    <w:rsid w:val="006C39C9"/>
    <w:rsid w:val="00716890"/>
    <w:rsid w:val="007D054B"/>
    <w:rsid w:val="00892230"/>
    <w:rsid w:val="00903F5A"/>
    <w:rsid w:val="009806D3"/>
    <w:rsid w:val="009C0E5C"/>
    <w:rsid w:val="00A755E1"/>
    <w:rsid w:val="00AF316B"/>
    <w:rsid w:val="00C167A6"/>
    <w:rsid w:val="00C227DD"/>
    <w:rsid w:val="00F84889"/>
    <w:rsid w:val="00FA38E9"/>
    <w:rsid w:val="00FC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454374"/>
  <w15:chartTrackingRefBased/>
  <w15:docId w15:val="{DFE34D5D-6DF9-44FC-A516-2123904C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FC5173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C5173"/>
    <w:rPr>
      <w:color w:val="800080"/>
      <w:u w:val="single"/>
    </w:rPr>
  </w:style>
  <w:style w:type="paragraph" w:customStyle="1" w:styleId="msonormal0">
    <w:name w:val="msonormal"/>
    <w:basedOn w:val="prastasis"/>
    <w:rsid w:val="00FC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prastasis"/>
    <w:rsid w:val="00FC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1">
    <w:name w:val="t1"/>
    <w:basedOn w:val="prastasis"/>
    <w:rsid w:val="00FC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2">
    <w:name w:val="t2"/>
    <w:basedOn w:val="prastasis"/>
    <w:rsid w:val="00FC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sp">
    <w:name w:val="tsp"/>
    <w:basedOn w:val="prastasis"/>
    <w:rsid w:val="00FC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"/>
      <w:szCs w:val="4"/>
    </w:rPr>
  </w:style>
  <w:style w:type="paragraph" w:customStyle="1" w:styleId="inid19">
    <w:name w:val="inid_19"/>
    <w:basedOn w:val="prastasis"/>
    <w:rsid w:val="00FC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d11">
    <w:name w:val="inid_11"/>
    <w:basedOn w:val="prastasis"/>
    <w:rsid w:val="00FC51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inid12">
    <w:name w:val="inid_12"/>
    <w:basedOn w:val="prastasis"/>
    <w:rsid w:val="00FC51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id121ep">
    <w:name w:val="inid_121ep"/>
    <w:basedOn w:val="prastasis"/>
    <w:rsid w:val="00FC51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bnote">
    <w:name w:val="gt_bnote"/>
    <w:basedOn w:val="prastasis"/>
    <w:rsid w:val="00FC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ci1">
    <w:name w:val="ci1"/>
    <w:basedOn w:val="prastasis"/>
    <w:rsid w:val="00FC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i2">
    <w:name w:val="ci2"/>
    <w:basedOn w:val="prastasis"/>
    <w:rsid w:val="00FC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vs">
    <w:name w:val="novs"/>
    <w:basedOn w:val="prastasis"/>
    <w:rsid w:val="00FC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">
    <w:name w:val="dec"/>
    <w:basedOn w:val="prastasis"/>
    <w:rsid w:val="00FC5173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prastasis"/>
    <w:rsid w:val="00FC5173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b"/>
    <w:basedOn w:val="prastasis"/>
    <w:rsid w:val="00FC5173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">
    <w:name w:val="r"/>
    <w:basedOn w:val="prastasis"/>
    <w:rsid w:val="00FC5173"/>
    <w:pPr>
      <w:pBdr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l"/>
    <w:basedOn w:val="prastasis"/>
    <w:rsid w:val="00FC5173"/>
    <w:pPr>
      <w:pBdr>
        <w:lef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tit">
    <w:name w:val="tabtit"/>
    <w:basedOn w:val="prastasis"/>
    <w:rsid w:val="00FC5173"/>
    <w:pPr>
      <w:spacing w:before="24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potranslationtoolbar">
    <w:name w:val="epo_translation_toolbar"/>
    <w:basedOn w:val="prastasis"/>
    <w:rsid w:val="00FC5173"/>
    <w:pPr>
      <w:pBdr>
        <w:bottom w:val="single" w:sz="6" w:space="2" w:color="auto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potranslationdisclaimer">
    <w:name w:val="epo_translation_disclaimer"/>
    <w:basedOn w:val="prastasis"/>
    <w:rsid w:val="00FC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potranslationtablecell">
    <w:name w:val="epo_translation_table_cell"/>
    <w:basedOn w:val="prastasis"/>
    <w:rsid w:val="00FC51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potranslationtranslated">
    <w:name w:val="epo_translation_translated"/>
    <w:basedOn w:val="prastasis"/>
    <w:rsid w:val="00FC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5060"/>
      <w:sz w:val="24"/>
      <w:szCs w:val="24"/>
    </w:rPr>
  </w:style>
  <w:style w:type="paragraph" w:customStyle="1" w:styleId="epotranslationlanguageenglish">
    <w:name w:val="epo_translation_languageenglish"/>
    <w:basedOn w:val="prastasis"/>
    <w:rsid w:val="00FC5173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potranslationlanguagefrench">
    <w:name w:val="epo_translation_languagefrench"/>
    <w:basedOn w:val="prastasis"/>
    <w:rsid w:val="00FC5173"/>
    <w:pPr>
      <w:shd w:val="clear" w:color="auto" w:fill="E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potranslationlanguagegerman">
    <w:name w:val="epo_translation_languagegerman"/>
    <w:basedOn w:val="prastasis"/>
    <w:rsid w:val="00FC5173"/>
    <w:pPr>
      <w:shd w:val="clear" w:color="auto" w:fill="FFB6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potranslationlanguageignore">
    <w:name w:val="epo_translation_languageignore"/>
    <w:basedOn w:val="prastasis"/>
    <w:rsid w:val="00FC5173"/>
    <w:pPr>
      <w:shd w:val="clear" w:color="auto" w:fill="DCDC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iptranslate">
    <w:name w:val="skiptranslate"/>
    <w:basedOn w:val="prastasis"/>
    <w:rsid w:val="00FC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one">
    <w:name w:val="done"/>
    <w:basedOn w:val="prastasis"/>
    <w:rsid w:val="00FC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ne1">
    <w:name w:val="done1"/>
    <w:basedOn w:val="prastasis"/>
    <w:rsid w:val="00FC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character" w:customStyle="1" w:styleId="skiptranslate1">
    <w:name w:val="skiptranslate1"/>
    <w:basedOn w:val="Numatytasispastraiposriftas"/>
    <w:rsid w:val="00FC5173"/>
    <w:rPr>
      <w:color w:val="000000"/>
    </w:rPr>
  </w:style>
  <w:style w:type="character" w:customStyle="1" w:styleId="bold1">
    <w:name w:val="bold1"/>
    <w:basedOn w:val="Numatytasispastraiposriftas"/>
    <w:rsid w:val="00FC5173"/>
    <w:rPr>
      <w:b/>
      <w:bCs/>
    </w:rPr>
  </w:style>
  <w:style w:type="character" w:customStyle="1" w:styleId="tps">
    <w:name w:val="tps"/>
    <w:basedOn w:val="Numatytasispastraiposriftas"/>
    <w:rsid w:val="00FC5173"/>
  </w:style>
  <w:style w:type="paragraph" w:styleId="prastasiniatinklio">
    <w:name w:val="Normal (Web)"/>
    <w:basedOn w:val="prastasis"/>
    <w:uiPriority w:val="99"/>
    <w:semiHidden/>
    <w:unhideWhenUsed/>
    <w:rsid w:val="00FC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FC5173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5178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780A"/>
  </w:style>
  <w:style w:type="paragraph" w:styleId="Porat">
    <w:name w:val="footer"/>
    <w:basedOn w:val="prastasis"/>
    <w:link w:val="PoratDiagrama"/>
    <w:uiPriority w:val="99"/>
    <w:unhideWhenUsed/>
    <w:rsid w:val="005178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1780A"/>
  </w:style>
  <w:style w:type="table" w:styleId="Lentelstinklelis">
    <w:name w:val="Table Grid"/>
    <w:basedOn w:val="prastojilentel"/>
    <w:uiPriority w:val="39"/>
    <w:rsid w:val="00F8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534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80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46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730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55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8398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3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2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479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5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62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8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7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26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8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149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668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8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03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6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27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13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3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4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258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64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4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703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4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178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82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32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4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1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025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6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5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780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5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467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85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228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8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406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2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14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3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49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5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6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0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44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3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0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11</cp:revision>
  <dcterms:created xsi:type="dcterms:W3CDTF">2023-03-22T15:33:00Z</dcterms:created>
  <dcterms:modified xsi:type="dcterms:W3CDTF">2023-04-05T12:07:00Z</dcterms:modified>
</cp:coreProperties>
</file>