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susietas su junginiais, pasižyminčiais priešuždegiminiu aktyvumu ir aprašomais formule@arba su jų stereoizomerais, kuriuose:@1,2 padėtyse yra soti arba dviguba jungtis,@X1- vandenilis, fluoras, chloras ir bromas,@X2-vandenilis, fluoras, chloras ir bromas,@R1- vandenilis arba tiesi arba šakota angliavandenilio grandinė, turinti 1-4 anglies atomus,@R2-vandenilis arba tiesi ar šakota angliavandenilio grandinė, turinti 1-10 anglies atomų,@R3-@@@@Y- O arba S,@R4- vandenilis, tiesi arba šakota angliavandenilio grandinė, turinti 1-10 anglies atomų, arba fenilas,@R5 vandenilis arba metilas,@R6 vandenilis, tiesi arba šakota, soti arba nesoti angliavandenilio grandinė, turinti 1-10 anglies atomų, alkilo grupė, pakeista bent vienu halogeno atomu, heterociklinė sistema, turinti žiede 3-10 atomų,@@  -(CH2)m-CH(CH2)n  (m=0, 1, 2; n=2, 3, 4, 5, 6), fenilo arba benzilo grupės  @  @nepakeistos arba pakeistos viena ar daugiau alkio, nitro, karboksilo, alkoksilo halogeno, ciano, karbalkoksilo ar trifluormetilo grupe(ėmis)@su sąlyga, kad kai R2 yra vandenilis, R1 yra metilas.@Išradimas taip pat susietas su šių junginių ir tarpinių produktų gavimo būdais, farmaciniais preparatais, turinčiaisvieną iš junginių, skirtų uždegiminių susirgimų gydymui.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