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Naujas išradimas skiriamas kruopų vėtyklei (1), kurios pagrindinė funkcija pilnai vizualiai stebėti darbo procesą, esant šiam procesui nuo išorės uždaram. pagal išradimą, kaip normaliniame darbe, taip ir pavyzdžio paėmimo metu, dulkių įėjimas ir išėjimas yra visiškai sutrukdomas. Taip pat leidžiama atskirai mašinai, kaip ir visai grupei vėtyklių dirbti cirkuliacinio oro rėžimu. Oro prisiurbimas įvėtyklę vyksta iš viršaus.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