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11F0E" w14:textId="0E30BEFA" w:rsidR="005164A2" w:rsidRPr="00E64411" w:rsidRDefault="00E64411" w:rsidP="00E64411">
      <w:pPr>
        <w:pStyle w:val="Pagrindinistekstas"/>
        <w:widowControl/>
        <w:tabs>
          <w:tab w:val="left" w:pos="360"/>
        </w:tabs>
        <w:spacing w:line="360" w:lineRule="auto"/>
        <w:ind w:firstLine="567"/>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1. </w:t>
      </w:r>
      <w:r w:rsidR="000A030B" w:rsidRPr="00E64411">
        <w:rPr>
          <w:rStyle w:val="PagrindinistekstasDiagrama"/>
          <w:rFonts w:ascii="Helvetica" w:hAnsi="Helvetica"/>
          <w:sz w:val="20"/>
          <w:szCs w:val="24"/>
          <w:lang w:val="lt-LT"/>
        </w:rPr>
        <w:t>Genetiškai modifikuotas graužikas, kurio genomas apima:</w:t>
      </w:r>
    </w:p>
    <w:p w14:paraId="560079A1" w14:textId="6D05487F" w:rsidR="005164A2" w:rsidRPr="00E64411" w:rsidRDefault="00714173" w:rsidP="00E64411">
      <w:pPr>
        <w:pStyle w:val="Pagrindinistekstas"/>
        <w:widowControl/>
        <w:tabs>
          <w:tab w:val="left" w:pos="126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w:t>
      </w:r>
      <w:r w:rsidR="00E64411" w:rsidRPr="00E64411">
        <w:rPr>
          <w:rStyle w:val="PagrindinistekstasDiagrama"/>
          <w:rFonts w:ascii="Helvetica" w:hAnsi="Helvetica"/>
          <w:sz w:val="20"/>
          <w:szCs w:val="24"/>
          <w:lang w:val="lt-LT"/>
        </w:rPr>
        <w:t xml:space="preserve">1) </w:t>
      </w:r>
      <w:r w:rsidR="000A030B" w:rsidRPr="00E64411">
        <w:rPr>
          <w:rStyle w:val="PagrindinistekstasDiagrama"/>
          <w:rFonts w:ascii="Helvetica" w:hAnsi="Helvetica"/>
          <w:sz w:val="20"/>
          <w:szCs w:val="24"/>
          <w:lang w:val="lt-LT"/>
        </w:rPr>
        <w:t>humanizuotą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geną endogeniniame graužiko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lokuse, kur humanizuotas </w:t>
      </w:r>
      <w:r w:rsidR="000A030B" w:rsidRPr="00E64411">
        <w:rPr>
          <w:rStyle w:val="PagrindinistekstasDiagrama"/>
          <w:rFonts w:ascii="Helvetica" w:hAnsi="Helvetica"/>
          <w:i/>
          <w:iCs/>
          <w:sz w:val="20"/>
          <w:szCs w:val="24"/>
          <w:lang w:val="lt-LT"/>
        </w:rPr>
        <w:t>Il1rl2</w:t>
      </w:r>
      <w:r w:rsidR="00995CB2"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sz w:val="20"/>
          <w:szCs w:val="24"/>
          <w:lang w:val="lt-LT"/>
        </w:rPr>
        <w:t xml:space="preserve">genas koduoja humanizuotą Il1rl2 baltymą, kuris apima ektodomeną, kurio aminorūgščių seka yra bent 95 % tapati SEQ ID Nr. 2 aminorūgštims 20-335; </w:t>
      </w:r>
    </w:p>
    <w:p w14:paraId="6B47037B" w14:textId="06AABBD2" w:rsidR="005164A2" w:rsidRPr="00E64411" w:rsidRDefault="00714173" w:rsidP="00E64411">
      <w:pPr>
        <w:pStyle w:val="Pagrindinistekstas"/>
        <w:widowControl/>
        <w:tabs>
          <w:tab w:val="left" w:pos="126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(2) </w:t>
      </w:r>
      <w:r w:rsidR="000A030B" w:rsidRPr="00E64411">
        <w:rPr>
          <w:rStyle w:val="PagrindinistekstasDiagrama"/>
          <w:rFonts w:ascii="Helvetica" w:hAnsi="Helvetica"/>
          <w:sz w:val="20"/>
          <w:szCs w:val="24"/>
          <w:lang w:val="lt-LT"/>
        </w:rPr>
        <w:t>žmogaus </w:t>
      </w:r>
      <w:r w:rsidR="000A030B" w:rsidRPr="00E64411">
        <w:rPr>
          <w:rStyle w:val="PagrindinistekstasDiagrama"/>
          <w:rFonts w:ascii="Helvetica" w:hAnsi="Helvetica"/>
          <w:i/>
          <w:iCs/>
          <w:sz w:val="20"/>
          <w:szCs w:val="24"/>
          <w:lang w:val="lt-LT"/>
        </w:rPr>
        <w:t>IL1F6</w:t>
      </w:r>
      <w:r w:rsidR="000A030B" w:rsidRPr="00E64411">
        <w:rPr>
          <w:rStyle w:val="PagrindinistekstasDiagrama"/>
          <w:rFonts w:ascii="Helvetica" w:hAnsi="Helvetica"/>
          <w:sz w:val="20"/>
          <w:szCs w:val="24"/>
          <w:lang w:val="lt-LT"/>
        </w:rPr>
        <w:t> geną endogeniniame graužiko </w:t>
      </w:r>
      <w:r w:rsidR="000A030B" w:rsidRPr="00E64411">
        <w:rPr>
          <w:rStyle w:val="PagrindinistekstasDiagrama"/>
          <w:rFonts w:ascii="Helvetica" w:hAnsi="Helvetica"/>
          <w:i/>
          <w:iCs/>
          <w:sz w:val="20"/>
          <w:szCs w:val="24"/>
          <w:lang w:val="lt-LT"/>
        </w:rPr>
        <w:t>Il1f6</w:t>
      </w:r>
      <w:r w:rsidR="000A030B" w:rsidRPr="00E64411">
        <w:rPr>
          <w:rStyle w:val="PagrindinistekstasDiagrama"/>
          <w:rFonts w:ascii="Helvetica" w:hAnsi="Helvetica"/>
          <w:sz w:val="20"/>
          <w:szCs w:val="24"/>
          <w:lang w:val="lt-LT"/>
        </w:rPr>
        <w:t xml:space="preserve"> lokuse;</w:t>
      </w:r>
    </w:p>
    <w:p w14:paraId="1E5D7867" w14:textId="3D491394" w:rsidR="005164A2" w:rsidRPr="00E64411" w:rsidRDefault="00714173" w:rsidP="00E64411">
      <w:pPr>
        <w:pStyle w:val="Pagrindinistekstas"/>
        <w:widowControl/>
        <w:tabs>
          <w:tab w:val="left" w:pos="126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(3) </w:t>
      </w:r>
      <w:r w:rsidR="000A030B" w:rsidRPr="00E64411">
        <w:rPr>
          <w:rStyle w:val="PagrindinistekstasDiagrama"/>
          <w:rFonts w:ascii="Helvetica" w:hAnsi="Helvetica"/>
          <w:sz w:val="20"/>
          <w:szCs w:val="24"/>
          <w:lang w:val="lt-LT"/>
        </w:rPr>
        <w:t>žmogaus </w:t>
      </w:r>
      <w:r w:rsidR="000A030B" w:rsidRPr="00E64411">
        <w:rPr>
          <w:rStyle w:val="PagrindinistekstasDiagrama"/>
          <w:rFonts w:ascii="Helvetica" w:hAnsi="Helvetica"/>
          <w:i/>
          <w:iCs/>
          <w:sz w:val="20"/>
          <w:szCs w:val="24"/>
          <w:lang w:val="lt-LT"/>
        </w:rPr>
        <w:t>IL1F8</w:t>
      </w:r>
      <w:r w:rsidR="000A030B" w:rsidRPr="00E64411">
        <w:rPr>
          <w:rStyle w:val="PagrindinistekstasDiagrama"/>
          <w:rFonts w:ascii="Helvetica" w:hAnsi="Helvetica"/>
          <w:sz w:val="20"/>
          <w:szCs w:val="24"/>
          <w:lang w:val="lt-LT"/>
        </w:rPr>
        <w:t> geną endogeniniame graužiko</w:t>
      </w:r>
      <w:r w:rsidR="00995CB2"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i/>
          <w:iCs/>
          <w:sz w:val="20"/>
          <w:szCs w:val="24"/>
          <w:lang w:val="lt-LT"/>
        </w:rPr>
        <w:t>I</w:t>
      </w:r>
      <w:r w:rsidR="006001F1" w:rsidRPr="00E64411">
        <w:rPr>
          <w:rStyle w:val="PagrindinistekstasDiagrama"/>
          <w:rFonts w:ascii="Helvetica" w:hAnsi="Helvetica"/>
          <w:i/>
          <w:iCs/>
          <w:sz w:val="20"/>
          <w:szCs w:val="24"/>
          <w:lang w:val="lt-LT"/>
        </w:rPr>
        <w:t>l1f8</w:t>
      </w:r>
      <w:r w:rsidR="000A030B" w:rsidRPr="00E64411">
        <w:rPr>
          <w:rStyle w:val="PagrindinistekstasDiagrama"/>
          <w:rFonts w:ascii="Helvetica" w:hAnsi="Helvetica"/>
          <w:sz w:val="20"/>
          <w:szCs w:val="24"/>
          <w:lang w:val="lt-LT"/>
        </w:rPr>
        <w:t xml:space="preserve"> lokuse; ir</w:t>
      </w:r>
    </w:p>
    <w:p w14:paraId="02E0BE7F" w14:textId="0AA288F4" w:rsidR="005164A2" w:rsidRPr="00E64411" w:rsidRDefault="00714173" w:rsidP="00E64411">
      <w:pPr>
        <w:pStyle w:val="Pagrindinistekstas"/>
        <w:widowControl/>
        <w:tabs>
          <w:tab w:val="left" w:pos="126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(4) </w:t>
      </w:r>
      <w:r w:rsidR="000A030B" w:rsidRPr="00E64411">
        <w:rPr>
          <w:rStyle w:val="PagrindinistekstasDiagrama"/>
          <w:rFonts w:ascii="Helvetica" w:hAnsi="Helvetica"/>
          <w:sz w:val="20"/>
          <w:szCs w:val="24"/>
          <w:lang w:val="lt-LT"/>
        </w:rPr>
        <w:t>žmogaus </w:t>
      </w:r>
      <w:r w:rsidR="000A030B" w:rsidRPr="00E64411">
        <w:rPr>
          <w:rStyle w:val="PagrindinistekstasDiagrama"/>
          <w:rFonts w:ascii="Helvetica" w:hAnsi="Helvetica"/>
          <w:i/>
          <w:iCs/>
          <w:sz w:val="20"/>
          <w:szCs w:val="24"/>
          <w:lang w:val="lt-LT"/>
        </w:rPr>
        <w:t>IL1F9</w:t>
      </w:r>
      <w:r w:rsidR="000A030B" w:rsidRPr="00E64411">
        <w:rPr>
          <w:rStyle w:val="PagrindinistekstasDiagrama"/>
          <w:rFonts w:ascii="Helvetica" w:hAnsi="Helvetica"/>
          <w:sz w:val="20"/>
          <w:szCs w:val="24"/>
          <w:lang w:val="lt-LT"/>
        </w:rPr>
        <w:t xml:space="preserve"> geną endogeniniame graužiko </w:t>
      </w:r>
      <w:r w:rsidR="000A030B" w:rsidRPr="00E64411">
        <w:rPr>
          <w:rStyle w:val="PagrindinistekstasDiagrama"/>
          <w:rFonts w:ascii="Helvetica" w:hAnsi="Helvetica"/>
          <w:i/>
          <w:iCs/>
          <w:sz w:val="20"/>
          <w:szCs w:val="24"/>
          <w:lang w:val="lt-LT"/>
        </w:rPr>
        <w:t>I</w:t>
      </w:r>
      <w:r w:rsidR="006001F1" w:rsidRPr="00E64411">
        <w:rPr>
          <w:rStyle w:val="PagrindinistekstasDiagrama"/>
          <w:rFonts w:ascii="Helvetica" w:hAnsi="Helvetica"/>
          <w:i/>
          <w:iCs/>
          <w:sz w:val="20"/>
          <w:szCs w:val="24"/>
          <w:lang w:val="lt-LT"/>
        </w:rPr>
        <w:t>l1f9</w:t>
      </w:r>
      <w:r w:rsidR="006001F1" w:rsidRPr="00E64411">
        <w:rPr>
          <w:rStyle w:val="PagrindinistekstasDiagrama"/>
          <w:rFonts w:ascii="Helvetica" w:hAnsi="Helvetica"/>
          <w:sz w:val="20"/>
          <w:szCs w:val="24"/>
          <w:lang w:val="lt-LT"/>
        </w:rPr>
        <w:t> </w:t>
      </w:r>
      <w:r w:rsidR="000A030B" w:rsidRPr="00E64411">
        <w:rPr>
          <w:rStyle w:val="PagrindinistekstasDiagrama"/>
          <w:rFonts w:ascii="Helvetica" w:hAnsi="Helvetica"/>
          <w:sz w:val="20"/>
          <w:szCs w:val="24"/>
          <w:lang w:val="lt-LT"/>
        </w:rPr>
        <w:t>lokuse;</w:t>
      </w:r>
    </w:p>
    <w:p w14:paraId="1951366E" w14:textId="77777777" w:rsidR="005164A2" w:rsidRPr="00E64411" w:rsidRDefault="000A030B" w:rsidP="00E64411">
      <w:pPr>
        <w:pStyle w:val="Pagrindinistekstas"/>
        <w:widowControl/>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kur genetiškai modifikuotas graužikas pasižymi išderintu IL-36 signaliniu keliu.</w:t>
      </w:r>
    </w:p>
    <w:p w14:paraId="5BA1EACD" w14:textId="77777777" w:rsidR="005164A2" w:rsidRPr="00E64411" w:rsidRDefault="005164A2" w:rsidP="00E64411">
      <w:pPr>
        <w:pStyle w:val="Pagrindinistekstas"/>
        <w:widowControl/>
        <w:spacing w:line="360" w:lineRule="auto"/>
        <w:jc w:val="both"/>
        <w:rPr>
          <w:rFonts w:ascii="Helvetica" w:hAnsi="Helvetica"/>
          <w:sz w:val="20"/>
          <w:szCs w:val="24"/>
          <w:lang w:val="lt-LT"/>
        </w:rPr>
      </w:pPr>
    </w:p>
    <w:p w14:paraId="6DB9B2AD" w14:textId="24717C06" w:rsidR="005164A2" w:rsidRPr="00E64411" w:rsidRDefault="00714173" w:rsidP="00E64411">
      <w:pPr>
        <w:pStyle w:val="Pagrindinistekstas"/>
        <w:widowControl/>
        <w:tabs>
          <w:tab w:val="left" w:pos="360"/>
        </w:tabs>
        <w:spacing w:line="360" w:lineRule="auto"/>
        <w:ind w:firstLine="567"/>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2. </w:t>
      </w:r>
      <w:r w:rsidR="000A030B" w:rsidRPr="00E64411">
        <w:rPr>
          <w:rStyle w:val="PagrindinistekstasDiagrama"/>
          <w:rFonts w:ascii="Helvetica" w:hAnsi="Helvetica"/>
          <w:sz w:val="20"/>
          <w:szCs w:val="24"/>
          <w:lang w:val="lt-LT"/>
        </w:rPr>
        <w:t>Genetiškai modifikuotas graužikas pagal 1 punktą, kur</w:t>
      </w:r>
    </w:p>
    <w:p w14:paraId="47AF780F" w14:textId="7CCBDC18" w:rsidR="005164A2" w:rsidRPr="00E64411" w:rsidRDefault="00714173" w:rsidP="00E64411">
      <w:pPr>
        <w:pStyle w:val="Pagrindinistekstas"/>
        <w:widowControl/>
        <w:tabs>
          <w:tab w:val="left" w:pos="135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(i) </w:t>
      </w:r>
      <w:r w:rsidR="000A030B" w:rsidRPr="00E64411">
        <w:rPr>
          <w:rStyle w:val="PagrindinistekstasDiagrama"/>
          <w:rFonts w:ascii="Helvetica" w:hAnsi="Helvetica"/>
          <w:sz w:val="20"/>
          <w:szCs w:val="24"/>
          <w:lang w:val="lt-LT"/>
        </w:rPr>
        <w:t>humanizuotas Il1rl2 baltymas apima transmembraninę-citoplazminę seką, bent 95% tapačią endogeninio graužiko Il1rl2 baltymo transmembraninei-citoplazminei sekai; ir (arba)</w:t>
      </w:r>
    </w:p>
    <w:p w14:paraId="319DBC9B" w14:textId="0F09A371" w:rsidR="005164A2" w:rsidRPr="00E64411" w:rsidRDefault="00714173" w:rsidP="00E64411">
      <w:pPr>
        <w:pStyle w:val="Pagrindinistekstas"/>
        <w:widowControl/>
        <w:tabs>
          <w:tab w:val="left" w:pos="135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(ii) </w:t>
      </w:r>
      <w:r w:rsidR="000A030B" w:rsidRPr="00E64411">
        <w:rPr>
          <w:rStyle w:val="PagrindinistekstasDiagrama"/>
          <w:rFonts w:ascii="Helvetica" w:hAnsi="Helvetica"/>
          <w:sz w:val="20"/>
          <w:szCs w:val="24"/>
          <w:lang w:val="lt-LT"/>
        </w:rPr>
        <w:t>humanizuotas Il1rl2 baltymas apima signalinį peptidą, kuris yra bent 95% tapatus endogeninio graužiko Il1rl2 baltymo signaliniam peptidui; ir (arba)</w:t>
      </w:r>
    </w:p>
    <w:p w14:paraId="2C943C02" w14:textId="64642FAF" w:rsidR="00C4569C" w:rsidRPr="00E64411" w:rsidRDefault="00714173" w:rsidP="00E64411">
      <w:pPr>
        <w:pStyle w:val="Pagrindinistekstas"/>
        <w:widowControl/>
        <w:tabs>
          <w:tab w:val="left" w:pos="1350"/>
        </w:tabs>
        <w:spacing w:line="360" w:lineRule="auto"/>
        <w:jc w:val="both"/>
        <w:rPr>
          <w:rFonts w:ascii="Helvetica" w:hAnsi="Helvetica"/>
          <w:sz w:val="20"/>
          <w:szCs w:val="24"/>
          <w:lang w:val="lt-LT"/>
        </w:rPr>
      </w:pPr>
      <w:r w:rsidRPr="00E64411">
        <w:rPr>
          <w:rFonts w:ascii="Helvetica" w:hAnsi="Helvetica"/>
          <w:sz w:val="20"/>
          <w:szCs w:val="24"/>
          <w:lang w:val="lt-LT"/>
        </w:rPr>
        <w:t>(iii)</w:t>
      </w:r>
    </w:p>
    <w:p w14:paraId="0B594208" w14:textId="52EE454B" w:rsidR="005164A2" w:rsidRPr="00E64411" w:rsidRDefault="00714173" w:rsidP="00E64411">
      <w:pPr>
        <w:pStyle w:val="Pagrindinistekstas"/>
        <w:widowControl/>
        <w:tabs>
          <w:tab w:val="left" w:pos="162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(a) </w:t>
      </w:r>
      <w:r w:rsidR="000A030B" w:rsidRPr="00E64411">
        <w:rPr>
          <w:rStyle w:val="PagrindinistekstasDiagrama"/>
          <w:rFonts w:ascii="Helvetica" w:hAnsi="Helvetica"/>
          <w:sz w:val="20"/>
          <w:szCs w:val="24"/>
          <w:lang w:val="lt-LT"/>
        </w:rPr>
        <w:t>žmogaus IL1RL2 baltymas apima aminorūgščių seką, kaip nurodyta SEQ ID Nr. 2; arba</w:t>
      </w:r>
    </w:p>
    <w:p w14:paraId="7A46D776" w14:textId="77AA5C6E" w:rsidR="005164A2" w:rsidRPr="00E64411" w:rsidRDefault="00714173" w:rsidP="00E64411">
      <w:pPr>
        <w:pStyle w:val="Pagrindinistekstas"/>
        <w:widowControl/>
        <w:tabs>
          <w:tab w:val="left" w:pos="162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(b) </w:t>
      </w:r>
      <w:r w:rsidR="000A030B" w:rsidRPr="00E64411">
        <w:rPr>
          <w:rStyle w:val="PagrindinistekstasDiagrama"/>
          <w:rFonts w:ascii="Helvetica" w:hAnsi="Helvetica"/>
          <w:sz w:val="20"/>
          <w:szCs w:val="24"/>
          <w:lang w:val="lt-LT"/>
        </w:rPr>
        <w:t>humanizuoto Il1rl2 baltymo ektodomenas apima SEQ ID Nr. 7 aminorūgštis 22-337; arba</w:t>
      </w:r>
    </w:p>
    <w:p w14:paraId="0AC4D0AB" w14:textId="112CE01E" w:rsidR="005164A2" w:rsidRPr="00E64411" w:rsidRDefault="00714173" w:rsidP="00E64411">
      <w:pPr>
        <w:pStyle w:val="Pagrindinistekstas"/>
        <w:widowControl/>
        <w:tabs>
          <w:tab w:val="left" w:pos="162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(c) </w:t>
      </w:r>
      <w:r w:rsidR="000A030B" w:rsidRPr="00E64411">
        <w:rPr>
          <w:rStyle w:val="PagrindinistekstasDiagrama"/>
          <w:rFonts w:ascii="Helvetica" w:hAnsi="Helvetica"/>
          <w:sz w:val="20"/>
          <w:szCs w:val="24"/>
          <w:lang w:val="lt-LT"/>
        </w:rPr>
        <w:t>humanizuotas Il1rl2 baltymas apima aminorūgščių seką, kaip nurodyta SEQ ID Nr. 7.</w:t>
      </w:r>
    </w:p>
    <w:p w14:paraId="3B85DAE8" w14:textId="77777777" w:rsidR="005164A2" w:rsidRPr="00E64411" w:rsidRDefault="005164A2" w:rsidP="00E64411">
      <w:pPr>
        <w:pStyle w:val="Pagrindinistekstas"/>
        <w:widowControl/>
        <w:tabs>
          <w:tab w:val="left" w:pos="1436"/>
        </w:tabs>
        <w:spacing w:line="360" w:lineRule="auto"/>
        <w:jc w:val="both"/>
        <w:rPr>
          <w:rFonts w:ascii="Helvetica" w:hAnsi="Helvetica"/>
          <w:sz w:val="20"/>
          <w:szCs w:val="24"/>
          <w:lang w:val="lt-LT"/>
        </w:rPr>
      </w:pPr>
    </w:p>
    <w:p w14:paraId="192BC542" w14:textId="7ECA2600" w:rsidR="005164A2" w:rsidRPr="00E64411" w:rsidRDefault="00714173" w:rsidP="00E64411">
      <w:pPr>
        <w:pStyle w:val="Pagrindinistekstas"/>
        <w:widowControl/>
        <w:tabs>
          <w:tab w:val="left" w:pos="360"/>
        </w:tabs>
        <w:spacing w:line="360" w:lineRule="auto"/>
        <w:ind w:firstLine="567"/>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3. </w:t>
      </w:r>
      <w:r w:rsidR="000A030B" w:rsidRPr="00E64411">
        <w:rPr>
          <w:rStyle w:val="PagrindinistekstasDiagrama"/>
          <w:rFonts w:ascii="Helvetica" w:hAnsi="Helvetica"/>
          <w:sz w:val="20"/>
          <w:szCs w:val="24"/>
          <w:lang w:val="lt-LT"/>
        </w:rPr>
        <w:t>Genetiškai modifikuotas graužikas pagal 1 arba 2 punktą, kur humanizuotas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genas yra funkciškai susietas su endogeniniu graužiko </w:t>
      </w:r>
      <w:r w:rsidR="000A030B" w:rsidRPr="00E64411">
        <w:rPr>
          <w:rStyle w:val="PagrindinistekstasDiagrama"/>
          <w:rFonts w:ascii="Helvetica" w:hAnsi="Helvetica"/>
          <w:i/>
          <w:iCs/>
          <w:sz w:val="20"/>
          <w:szCs w:val="24"/>
          <w:lang w:val="lt-LT"/>
        </w:rPr>
        <w:t>Il1rl2</w:t>
      </w:r>
      <w:r w:rsidR="00995CB2"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sz w:val="20"/>
          <w:szCs w:val="24"/>
          <w:lang w:val="lt-LT"/>
        </w:rPr>
        <w:t xml:space="preserve">promotoriumi endogeniniame graužiko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lokuse.</w:t>
      </w:r>
      <w:r w:rsidR="00995CB2" w:rsidRPr="00E64411">
        <w:rPr>
          <w:rStyle w:val="PagrindinistekstasDiagrama"/>
          <w:rFonts w:ascii="Helvetica" w:hAnsi="Helvetica"/>
          <w:sz w:val="20"/>
          <w:szCs w:val="24"/>
          <w:lang w:val="lt-LT"/>
        </w:rPr>
        <w:t xml:space="preserve"> </w:t>
      </w:r>
    </w:p>
    <w:p w14:paraId="3F3B39B0" w14:textId="77777777" w:rsidR="005164A2" w:rsidRPr="00E64411" w:rsidRDefault="005164A2" w:rsidP="00E64411">
      <w:pPr>
        <w:pStyle w:val="Pagrindinistekstas"/>
        <w:widowControl/>
        <w:tabs>
          <w:tab w:val="left" w:pos="326"/>
        </w:tabs>
        <w:spacing w:line="360" w:lineRule="auto"/>
        <w:jc w:val="both"/>
        <w:rPr>
          <w:rFonts w:ascii="Helvetica" w:hAnsi="Helvetica"/>
          <w:sz w:val="20"/>
          <w:szCs w:val="24"/>
          <w:lang w:val="lt-LT"/>
        </w:rPr>
      </w:pPr>
    </w:p>
    <w:p w14:paraId="5E20DE11" w14:textId="3AF6D9B9" w:rsidR="005164A2" w:rsidRPr="00E64411" w:rsidRDefault="00714173" w:rsidP="00E64411">
      <w:pPr>
        <w:pStyle w:val="Pagrindinistekstas"/>
        <w:widowControl/>
        <w:tabs>
          <w:tab w:val="left" w:pos="360"/>
        </w:tabs>
        <w:spacing w:line="360" w:lineRule="auto"/>
        <w:ind w:firstLine="567"/>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4. </w:t>
      </w:r>
      <w:r w:rsidR="000A030B" w:rsidRPr="00E64411">
        <w:rPr>
          <w:rStyle w:val="PagrindinistekstasDiagrama"/>
          <w:rFonts w:ascii="Helvetica" w:hAnsi="Helvetica"/>
          <w:sz w:val="20"/>
          <w:szCs w:val="24"/>
          <w:lang w:val="lt-LT"/>
        </w:rPr>
        <w:t>Genetiškai modifikuotas graužikas pagal bet kurį iš 1-3 punktų, kur humanizuotas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genas gaunamas pakeitus endogeninio graužiko geno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endogeniniame graužiko </w:t>
      </w:r>
      <w:r w:rsidR="000A030B" w:rsidRPr="00E64411">
        <w:rPr>
          <w:rStyle w:val="PagrindinistekstasDiagrama"/>
          <w:rFonts w:ascii="Helvetica" w:hAnsi="Helvetica"/>
          <w:i/>
          <w:iCs/>
          <w:sz w:val="20"/>
          <w:szCs w:val="24"/>
          <w:lang w:val="lt-LT"/>
        </w:rPr>
        <w:t>Il1rl2</w:t>
      </w:r>
      <w:r w:rsidR="00995CB2"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sz w:val="20"/>
          <w:szCs w:val="24"/>
          <w:lang w:val="lt-LT"/>
        </w:rPr>
        <w:t>lokuse genominį fragmentą žmogaus </w:t>
      </w:r>
      <w:r w:rsidR="001E2172" w:rsidRPr="00E64411">
        <w:rPr>
          <w:rStyle w:val="PagrindinistekstasDiagrama"/>
          <w:rFonts w:ascii="Helvetica" w:hAnsi="Helvetica"/>
          <w:i/>
          <w:iCs/>
          <w:sz w:val="20"/>
          <w:szCs w:val="24"/>
          <w:lang w:val="lt-LT"/>
        </w:rPr>
        <w:t>IL1RL2</w:t>
      </w:r>
      <w:r w:rsidR="001E2172"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sz w:val="20"/>
          <w:szCs w:val="24"/>
          <w:lang w:val="lt-LT"/>
        </w:rPr>
        <w:t xml:space="preserve">geno nukleotidine seka, pasirinktinai, kur: </w:t>
      </w:r>
    </w:p>
    <w:p w14:paraId="081BB481" w14:textId="2F81409E" w:rsidR="005164A2" w:rsidRPr="00E64411" w:rsidRDefault="00714173" w:rsidP="00E64411">
      <w:pPr>
        <w:pStyle w:val="Pagrindinistekstas"/>
        <w:widowControl/>
        <w:tabs>
          <w:tab w:val="left" w:pos="135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(i) </w:t>
      </w:r>
      <w:r w:rsidR="000A030B" w:rsidRPr="00E64411">
        <w:rPr>
          <w:rStyle w:val="PagrindinistekstasDiagrama"/>
          <w:rFonts w:ascii="Helvetica" w:hAnsi="Helvetica"/>
          <w:sz w:val="20"/>
          <w:szCs w:val="24"/>
          <w:lang w:val="lt-LT"/>
        </w:rPr>
        <w:t xml:space="preserve">žmogaus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nukleotidinė seka yra žmogaus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koduojančio polipeptidą, pasižymintį bent 95 % sekos tapatumu SEQ ID Nr. 2 aminorūgštimis 20-335, genominis fragmentas; be to, pasirinktinai, kur žmogaus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genominis fragmentas apima žmogaus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geno 3–8 egzonus; ir (arba)</w:t>
      </w:r>
    </w:p>
    <w:p w14:paraId="29E88046" w14:textId="34782FC2" w:rsidR="005164A2" w:rsidRPr="00E64411" w:rsidRDefault="00714173" w:rsidP="00E64411">
      <w:pPr>
        <w:pStyle w:val="Pagrindinistekstas"/>
        <w:widowControl/>
        <w:tabs>
          <w:tab w:val="left" w:pos="135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(ii) </w:t>
      </w:r>
      <w:r w:rsidR="000A030B" w:rsidRPr="00E64411">
        <w:rPr>
          <w:rStyle w:val="PagrindinistekstasDiagrama"/>
          <w:rFonts w:ascii="Helvetica" w:hAnsi="Helvetica"/>
          <w:sz w:val="20"/>
          <w:szCs w:val="24"/>
          <w:lang w:val="lt-LT"/>
        </w:rPr>
        <w:t xml:space="preserve">endogeninio graužiko </w:t>
      </w:r>
      <w:r w:rsidR="000A030B" w:rsidRPr="00E64411">
        <w:rPr>
          <w:rStyle w:val="PagrindinistekstasDiagrama"/>
          <w:rFonts w:ascii="Helvetica" w:hAnsi="Helvetica"/>
          <w:i/>
          <w:iCs/>
          <w:sz w:val="20"/>
          <w:szCs w:val="24"/>
          <w:lang w:val="lt-LT"/>
        </w:rPr>
        <w:t>Il1lrl2</w:t>
      </w:r>
      <w:r w:rsidR="000A030B" w:rsidRPr="00E64411">
        <w:rPr>
          <w:rStyle w:val="PagrindinistekstasDiagrama"/>
          <w:rFonts w:ascii="Helvetica" w:hAnsi="Helvetica"/>
          <w:sz w:val="20"/>
          <w:szCs w:val="24"/>
          <w:lang w:val="lt-LT"/>
        </w:rPr>
        <w:t xml:space="preserve"> geno genominė seka, likusi po pakeitimo, apima endogeninio graužiko </w:t>
      </w:r>
      <w:r w:rsidR="000A030B" w:rsidRPr="00E64411">
        <w:rPr>
          <w:rStyle w:val="PagrindinistekstasDiagrama"/>
          <w:rFonts w:ascii="Helvetica" w:hAnsi="Helvetica"/>
          <w:i/>
          <w:iCs/>
          <w:sz w:val="20"/>
          <w:szCs w:val="24"/>
          <w:lang w:val="lt-LT"/>
        </w:rPr>
        <w:t>Il1lrl2</w:t>
      </w:r>
      <w:r w:rsidR="000A030B" w:rsidRPr="00E64411">
        <w:rPr>
          <w:rStyle w:val="PagrindinistekstasDiagrama"/>
          <w:rFonts w:ascii="Helvetica" w:hAnsi="Helvetica"/>
          <w:sz w:val="20"/>
          <w:szCs w:val="24"/>
          <w:lang w:val="lt-LT"/>
        </w:rPr>
        <w:t> geno 1–2 egzonus ir egzonus, esančius kryptimi žemyn nuo 8 egzono; ir (arba)</w:t>
      </w:r>
    </w:p>
    <w:p w14:paraId="578DB4E0" w14:textId="173626F0" w:rsidR="005164A2" w:rsidRPr="00E64411" w:rsidRDefault="00714173" w:rsidP="00E64411">
      <w:pPr>
        <w:pStyle w:val="Pagrindinistekstas"/>
        <w:widowControl/>
        <w:tabs>
          <w:tab w:val="left" w:pos="135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(iii) </w:t>
      </w:r>
      <w:r w:rsidR="000A030B" w:rsidRPr="00E64411">
        <w:rPr>
          <w:rStyle w:val="PagrindinistekstasDiagrama"/>
          <w:rFonts w:ascii="Helvetica" w:hAnsi="Helvetica"/>
          <w:sz w:val="20"/>
          <w:szCs w:val="24"/>
          <w:lang w:val="lt-LT"/>
        </w:rPr>
        <w:t xml:space="preserve">humanizuotas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genas apima endogeninio graužiko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1-2 egzonus, žmogaus </w:t>
      </w:r>
      <w:r w:rsidR="00954E7C"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3-8 egzonus ir endogeninio graužiko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likusius egzonus, esančius kryptimi žemyn nuo 8 egzono. </w:t>
      </w:r>
    </w:p>
    <w:p w14:paraId="7260DF19" w14:textId="77777777" w:rsidR="005164A2" w:rsidRPr="00E64411" w:rsidRDefault="005164A2" w:rsidP="00E64411">
      <w:pPr>
        <w:pStyle w:val="Pagrindinistekstas"/>
        <w:widowControl/>
        <w:tabs>
          <w:tab w:val="left" w:pos="1146"/>
        </w:tabs>
        <w:spacing w:line="360" w:lineRule="auto"/>
        <w:jc w:val="both"/>
        <w:rPr>
          <w:rFonts w:ascii="Helvetica" w:hAnsi="Helvetica"/>
          <w:sz w:val="20"/>
          <w:szCs w:val="24"/>
          <w:lang w:val="lt-LT"/>
        </w:rPr>
      </w:pPr>
    </w:p>
    <w:p w14:paraId="095BA73D" w14:textId="2552D53C" w:rsidR="005164A2" w:rsidRPr="00E64411" w:rsidRDefault="005843BB" w:rsidP="00E64411">
      <w:pPr>
        <w:pStyle w:val="Pagrindinistekstas"/>
        <w:widowControl/>
        <w:tabs>
          <w:tab w:val="left" w:pos="360"/>
        </w:tabs>
        <w:spacing w:line="360" w:lineRule="auto"/>
        <w:ind w:firstLine="567"/>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5. </w:t>
      </w:r>
      <w:r w:rsidR="000A030B" w:rsidRPr="00E64411">
        <w:rPr>
          <w:rStyle w:val="PagrindinistekstasDiagrama"/>
          <w:rFonts w:ascii="Helvetica" w:hAnsi="Helvetica"/>
          <w:sz w:val="20"/>
          <w:szCs w:val="24"/>
          <w:lang w:val="lt-LT"/>
        </w:rPr>
        <w:t>Genetiškai modifikuotas graužikas pagal bet kurį iš ankstesnių punktų, kur:</w:t>
      </w:r>
    </w:p>
    <w:p w14:paraId="4D816A67" w14:textId="1B7A89FD" w:rsidR="005164A2" w:rsidRPr="00E64411" w:rsidRDefault="005843BB" w:rsidP="00E64411">
      <w:pPr>
        <w:pStyle w:val="Pagrindinistekstas"/>
        <w:widowControl/>
        <w:tabs>
          <w:tab w:val="left" w:pos="135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(i) </w:t>
      </w:r>
      <w:r w:rsidR="000A030B" w:rsidRPr="00E64411">
        <w:rPr>
          <w:rStyle w:val="PagrindinistekstasDiagrama"/>
          <w:rFonts w:ascii="Helvetica" w:hAnsi="Helvetica"/>
          <w:sz w:val="20"/>
          <w:szCs w:val="24"/>
          <w:lang w:val="lt-LT"/>
        </w:rPr>
        <w:t>žmogaus </w:t>
      </w:r>
      <w:r w:rsidR="000A030B" w:rsidRPr="00E64411">
        <w:rPr>
          <w:rStyle w:val="PagrindinistekstasDiagrama"/>
          <w:rFonts w:ascii="Helvetica" w:hAnsi="Helvetica"/>
          <w:i/>
          <w:iCs/>
          <w:sz w:val="20"/>
          <w:szCs w:val="24"/>
          <w:lang w:val="lt-LT"/>
        </w:rPr>
        <w:t>IL1F6</w:t>
      </w:r>
      <w:r w:rsidR="000A030B" w:rsidRPr="00E64411">
        <w:rPr>
          <w:rStyle w:val="PagrindinistekstasDiagrama"/>
          <w:rFonts w:ascii="Helvetica" w:hAnsi="Helvetica"/>
          <w:sz w:val="20"/>
          <w:szCs w:val="24"/>
          <w:lang w:val="lt-LT"/>
        </w:rPr>
        <w:t xml:space="preserve"> genas pakeičia endogeninį graužiko </w:t>
      </w:r>
      <w:r w:rsidR="000A030B" w:rsidRPr="00E64411">
        <w:rPr>
          <w:rStyle w:val="PagrindinistekstasDiagrama"/>
          <w:rFonts w:ascii="Helvetica" w:hAnsi="Helvetica"/>
          <w:i/>
          <w:iCs/>
          <w:sz w:val="20"/>
          <w:szCs w:val="24"/>
          <w:lang w:val="lt-LT"/>
        </w:rPr>
        <w:t>I</w:t>
      </w:r>
      <w:r w:rsidR="005A213B" w:rsidRPr="00E64411">
        <w:rPr>
          <w:rStyle w:val="PagrindinistekstasDiagrama"/>
          <w:rFonts w:ascii="Helvetica" w:hAnsi="Helvetica"/>
          <w:i/>
          <w:iCs/>
          <w:sz w:val="20"/>
          <w:szCs w:val="24"/>
          <w:lang w:val="lt-LT"/>
        </w:rPr>
        <w:t>l1f6</w:t>
      </w:r>
      <w:r w:rsidR="000A030B" w:rsidRPr="00E64411">
        <w:rPr>
          <w:rStyle w:val="PagrindinistekstasDiagrama"/>
          <w:rFonts w:ascii="Helvetica" w:hAnsi="Helvetica"/>
          <w:sz w:val="20"/>
          <w:szCs w:val="24"/>
          <w:lang w:val="lt-LT"/>
        </w:rPr>
        <w:t> geną endogeniniame graužiko </w:t>
      </w:r>
      <w:r w:rsidR="000A030B" w:rsidRPr="00E64411">
        <w:rPr>
          <w:rStyle w:val="PagrindinistekstasDiagrama"/>
          <w:rFonts w:ascii="Helvetica" w:hAnsi="Helvetica"/>
          <w:i/>
          <w:iCs/>
          <w:sz w:val="20"/>
          <w:szCs w:val="24"/>
          <w:lang w:val="lt-LT"/>
        </w:rPr>
        <w:t>I</w:t>
      </w:r>
      <w:r w:rsidR="005A213B" w:rsidRPr="00E64411">
        <w:rPr>
          <w:rStyle w:val="PagrindinistekstasDiagrama"/>
          <w:rFonts w:ascii="Helvetica" w:hAnsi="Helvetica"/>
          <w:i/>
          <w:iCs/>
          <w:sz w:val="20"/>
          <w:szCs w:val="24"/>
          <w:lang w:val="lt-LT"/>
        </w:rPr>
        <w:t>l1f6</w:t>
      </w:r>
      <w:r w:rsidR="005A213B"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sz w:val="20"/>
          <w:szCs w:val="24"/>
          <w:lang w:val="lt-LT"/>
        </w:rPr>
        <w:t xml:space="preserve">lokuse ir (arba) </w:t>
      </w:r>
    </w:p>
    <w:p w14:paraId="78DBC99B" w14:textId="2C9C078D" w:rsidR="005164A2" w:rsidRPr="00E64411" w:rsidRDefault="005843BB" w:rsidP="00E64411">
      <w:pPr>
        <w:pStyle w:val="Pagrindinistekstas"/>
        <w:widowControl/>
        <w:tabs>
          <w:tab w:val="left" w:pos="135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(ii) </w:t>
      </w:r>
      <w:r w:rsidR="000A030B" w:rsidRPr="00E64411">
        <w:rPr>
          <w:rStyle w:val="PagrindinistekstasDiagrama"/>
          <w:rFonts w:ascii="Helvetica" w:hAnsi="Helvetica"/>
          <w:sz w:val="20"/>
          <w:szCs w:val="24"/>
          <w:lang w:val="lt-LT"/>
        </w:rPr>
        <w:t>žmogaus </w:t>
      </w:r>
      <w:r w:rsidR="000A030B" w:rsidRPr="00E64411">
        <w:rPr>
          <w:rStyle w:val="PagrindinistekstasDiagrama"/>
          <w:rFonts w:ascii="Helvetica" w:hAnsi="Helvetica"/>
          <w:i/>
          <w:iCs/>
          <w:sz w:val="20"/>
          <w:szCs w:val="24"/>
          <w:lang w:val="lt-LT"/>
        </w:rPr>
        <w:t>IL1F8</w:t>
      </w:r>
      <w:r w:rsidR="000A030B" w:rsidRPr="00E64411">
        <w:rPr>
          <w:rStyle w:val="PagrindinistekstasDiagrama"/>
          <w:rFonts w:ascii="Helvetica" w:hAnsi="Helvetica"/>
          <w:sz w:val="20"/>
          <w:szCs w:val="24"/>
          <w:lang w:val="lt-LT"/>
        </w:rPr>
        <w:t> genas pakeičia endogeninį graužiko </w:t>
      </w:r>
      <w:r w:rsidR="000A030B" w:rsidRPr="00E64411">
        <w:rPr>
          <w:rStyle w:val="PagrindinistekstasDiagrama"/>
          <w:rFonts w:ascii="Helvetica" w:hAnsi="Helvetica"/>
          <w:i/>
          <w:iCs/>
          <w:sz w:val="20"/>
          <w:szCs w:val="24"/>
          <w:lang w:val="lt-LT"/>
        </w:rPr>
        <w:t>I</w:t>
      </w:r>
      <w:r w:rsidR="005A213B" w:rsidRPr="00E64411">
        <w:rPr>
          <w:rStyle w:val="PagrindinistekstasDiagrama"/>
          <w:rFonts w:ascii="Helvetica" w:hAnsi="Helvetica"/>
          <w:i/>
          <w:iCs/>
          <w:sz w:val="20"/>
          <w:szCs w:val="24"/>
          <w:lang w:val="lt-LT"/>
        </w:rPr>
        <w:t>l1f8</w:t>
      </w:r>
      <w:r w:rsidR="005A213B"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sz w:val="20"/>
          <w:szCs w:val="24"/>
          <w:lang w:val="lt-LT"/>
        </w:rPr>
        <w:t xml:space="preserve">geną endogeniniame graužiko </w:t>
      </w:r>
      <w:r w:rsidR="000A030B" w:rsidRPr="00E64411">
        <w:rPr>
          <w:rStyle w:val="PagrindinistekstasDiagrama"/>
          <w:rFonts w:ascii="Helvetica" w:hAnsi="Helvetica"/>
          <w:i/>
          <w:iCs/>
          <w:sz w:val="20"/>
          <w:szCs w:val="24"/>
          <w:lang w:val="lt-LT"/>
        </w:rPr>
        <w:t>I</w:t>
      </w:r>
      <w:r w:rsidR="005A213B" w:rsidRPr="00E64411">
        <w:rPr>
          <w:rStyle w:val="PagrindinistekstasDiagrama"/>
          <w:rFonts w:ascii="Helvetica" w:hAnsi="Helvetica"/>
          <w:i/>
          <w:iCs/>
          <w:sz w:val="20"/>
          <w:szCs w:val="24"/>
          <w:lang w:val="lt-LT"/>
        </w:rPr>
        <w:t>l1f8</w:t>
      </w:r>
      <w:r w:rsidR="005A213B" w:rsidRPr="00E64411">
        <w:rPr>
          <w:rStyle w:val="PagrindinistekstasDiagrama"/>
          <w:rFonts w:ascii="Helvetica" w:hAnsi="Helvetica"/>
          <w:sz w:val="20"/>
          <w:szCs w:val="24"/>
          <w:lang w:val="lt-LT"/>
        </w:rPr>
        <w:t> </w:t>
      </w:r>
      <w:r w:rsidR="000A030B" w:rsidRPr="00E64411">
        <w:rPr>
          <w:rStyle w:val="PagrindinistekstasDiagrama"/>
          <w:rFonts w:ascii="Helvetica" w:hAnsi="Helvetica"/>
          <w:sz w:val="20"/>
          <w:szCs w:val="24"/>
          <w:lang w:val="lt-LT"/>
        </w:rPr>
        <w:t>lokuse ir (arba)</w:t>
      </w:r>
    </w:p>
    <w:p w14:paraId="22D2377F" w14:textId="480EB005" w:rsidR="005164A2" w:rsidRPr="00E64411" w:rsidRDefault="005843BB" w:rsidP="00E64411">
      <w:pPr>
        <w:pStyle w:val="Pagrindinistekstas"/>
        <w:widowControl/>
        <w:tabs>
          <w:tab w:val="left" w:pos="135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(iii) </w:t>
      </w:r>
      <w:r w:rsidR="000A030B" w:rsidRPr="00E64411">
        <w:rPr>
          <w:rStyle w:val="PagrindinistekstasDiagrama"/>
          <w:rFonts w:ascii="Helvetica" w:hAnsi="Helvetica"/>
          <w:sz w:val="20"/>
          <w:szCs w:val="24"/>
          <w:lang w:val="lt-LT"/>
        </w:rPr>
        <w:t>žmogaus </w:t>
      </w:r>
      <w:r w:rsidR="000A030B" w:rsidRPr="00E64411">
        <w:rPr>
          <w:rStyle w:val="PagrindinistekstasDiagrama"/>
          <w:rFonts w:ascii="Helvetica" w:hAnsi="Helvetica"/>
          <w:i/>
          <w:iCs/>
          <w:sz w:val="20"/>
          <w:szCs w:val="24"/>
          <w:lang w:val="lt-LT"/>
        </w:rPr>
        <w:t>IL1F9</w:t>
      </w:r>
      <w:r w:rsidR="000A030B" w:rsidRPr="00E64411">
        <w:rPr>
          <w:rStyle w:val="PagrindinistekstasDiagrama"/>
          <w:rFonts w:ascii="Helvetica" w:hAnsi="Helvetica"/>
          <w:sz w:val="20"/>
          <w:szCs w:val="24"/>
          <w:lang w:val="lt-LT"/>
        </w:rPr>
        <w:t xml:space="preserve"> genas pakeičia endogeninį graužiko </w:t>
      </w:r>
      <w:r w:rsidR="000A030B" w:rsidRPr="00E64411">
        <w:rPr>
          <w:rStyle w:val="PagrindinistekstasDiagrama"/>
          <w:rFonts w:ascii="Helvetica" w:hAnsi="Helvetica"/>
          <w:i/>
          <w:iCs/>
          <w:sz w:val="20"/>
          <w:szCs w:val="24"/>
          <w:lang w:val="lt-LT"/>
        </w:rPr>
        <w:t>I</w:t>
      </w:r>
      <w:r w:rsidR="005A213B" w:rsidRPr="00E64411">
        <w:rPr>
          <w:rStyle w:val="PagrindinistekstasDiagrama"/>
          <w:rFonts w:ascii="Helvetica" w:hAnsi="Helvetica"/>
          <w:i/>
          <w:iCs/>
          <w:sz w:val="20"/>
          <w:szCs w:val="24"/>
          <w:lang w:val="lt-LT"/>
        </w:rPr>
        <w:t>l1f9</w:t>
      </w:r>
      <w:r w:rsidR="000A030B" w:rsidRPr="00E64411">
        <w:rPr>
          <w:rStyle w:val="PagrindinistekstasDiagrama"/>
          <w:rFonts w:ascii="Helvetica" w:hAnsi="Helvetica"/>
          <w:sz w:val="20"/>
          <w:szCs w:val="24"/>
          <w:lang w:val="lt-LT"/>
        </w:rPr>
        <w:t xml:space="preserve"> geną endogeniniame graužiko </w:t>
      </w:r>
      <w:r w:rsidR="000A030B" w:rsidRPr="00E64411">
        <w:rPr>
          <w:rStyle w:val="PagrindinistekstasDiagrama"/>
          <w:rFonts w:ascii="Helvetica" w:hAnsi="Helvetica"/>
          <w:i/>
          <w:iCs/>
          <w:sz w:val="20"/>
          <w:szCs w:val="24"/>
          <w:lang w:val="lt-LT"/>
        </w:rPr>
        <w:t>I</w:t>
      </w:r>
      <w:r w:rsidR="005A213B" w:rsidRPr="00E64411">
        <w:rPr>
          <w:rStyle w:val="PagrindinistekstasDiagrama"/>
          <w:rFonts w:ascii="Helvetica" w:hAnsi="Helvetica"/>
          <w:i/>
          <w:iCs/>
          <w:sz w:val="20"/>
          <w:szCs w:val="24"/>
          <w:lang w:val="lt-LT"/>
        </w:rPr>
        <w:t>l1f9</w:t>
      </w:r>
      <w:r w:rsidR="00995CB2"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sz w:val="20"/>
          <w:szCs w:val="24"/>
          <w:lang w:val="lt-LT"/>
        </w:rPr>
        <w:t xml:space="preserve">lokuse. </w:t>
      </w:r>
    </w:p>
    <w:p w14:paraId="75A7C419" w14:textId="77777777" w:rsidR="005164A2" w:rsidRPr="00E64411" w:rsidRDefault="005164A2" w:rsidP="00E64411">
      <w:pPr>
        <w:pStyle w:val="Pagrindinistekstas"/>
        <w:widowControl/>
        <w:tabs>
          <w:tab w:val="left" w:pos="1069"/>
        </w:tabs>
        <w:spacing w:line="360" w:lineRule="auto"/>
        <w:jc w:val="both"/>
        <w:rPr>
          <w:rFonts w:ascii="Helvetica" w:hAnsi="Helvetica"/>
          <w:sz w:val="20"/>
          <w:szCs w:val="24"/>
          <w:lang w:val="lt-LT"/>
        </w:rPr>
      </w:pPr>
    </w:p>
    <w:p w14:paraId="401ADF6E" w14:textId="60E75D9D" w:rsidR="005164A2" w:rsidRPr="00E64411" w:rsidRDefault="005843BB" w:rsidP="00E64411">
      <w:pPr>
        <w:pStyle w:val="Pagrindinistekstas"/>
        <w:widowControl/>
        <w:tabs>
          <w:tab w:val="left" w:pos="360"/>
        </w:tabs>
        <w:spacing w:line="360" w:lineRule="auto"/>
        <w:ind w:firstLine="567"/>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6. </w:t>
      </w:r>
      <w:r w:rsidR="000A030B" w:rsidRPr="00E64411">
        <w:rPr>
          <w:rStyle w:val="PagrindinistekstasDiagrama"/>
          <w:rFonts w:ascii="Helvetica" w:hAnsi="Helvetica"/>
          <w:sz w:val="20"/>
          <w:szCs w:val="24"/>
          <w:lang w:val="lt-LT"/>
        </w:rPr>
        <w:t xml:space="preserve">Genetiškai modifikuotas graužikas pagal bet kurį iš ankstesnių punktų, kur graužikas yra homozigotinis pagal kiekvieną iš: humanizuoto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žmogaus </w:t>
      </w:r>
      <w:r w:rsidR="000A030B" w:rsidRPr="00E64411">
        <w:rPr>
          <w:rStyle w:val="PagrindinistekstasDiagrama"/>
          <w:rFonts w:ascii="Helvetica" w:hAnsi="Helvetica"/>
          <w:i/>
          <w:iCs/>
          <w:sz w:val="20"/>
          <w:szCs w:val="24"/>
          <w:lang w:val="lt-LT"/>
        </w:rPr>
        <w:t>IL1F6</w:t>
      </w:r>
      <w:r w:rsidR="000A030B" w:rsidRPr="00E64411">
        <w:rPr>
          <w:rStyle w:val="PagrindinistekstasDiagrama"/>
          <w:rFonts w:ascii="Helvetica" w:hAnsi="Helvetica"/>
          <w:sz w:val="20"/>
          <w:szCs w:val="24"/>
          <w:lang w:val="lt-LT"/>
        </w:rPr>
        <w:t xml:space="preserve"> geno, žmogaus </w:t>
      </w:r>
      <w:r w:rsidR="000A030B" w:rsidRPr="00E64411">
        <w:rPr>
          <w:rStyle w:val="PagrindinistekstasDiagrama"/>
          <w:rFonts w:ascii="Helvetica" w:hAnsi="Helvetica"/>
          <w:i/>
          <w:iCs/>
          <w:sz w:val="20"/>
          <w:szCs w:val="24"/>
          <w:lang w:val="lt-LT"/>
        </w:rPr>
        <w:t>IL1F8</w:t>
      </w:r>
      <w:r w:rsidR="00954E7C" w:rsidRPr="00E64411">
        <w:rPr>
          <w:rStyle w:val="PagrindinistekstasDiagrama"/>
          <w:rFonts w:ascii="Helvetica" w:hAnsi="Helvetica"/>
          <w:sz w:val="20"/>
          <w:szCs w:val="24"/>
          <w:lang w:val="lt-LT"/>
        </w:rPr>
        <w:t xml:space="preserve"> g</w:t>
      </w:r>
      <w:r w:rsidR="000A030B" w:rsidRPr="00E64411">
        <w:rPr>
          <w:rStyle w:val="PagrindinistekstasDiagrama"/>
          <w:rFonts w:ascii="Helvetica" w:hAnsi="Helvetica"/>
          <w:sz w:val="20"/>
          <w:szCs w:val="24"/>
          <w:lang w:val="lt-LT"/>
        </w:rPr>
        <w:t>eno ir žmogaus </w:t>
      </w:r>
      <w:r w:rsidR="000A030B" w:rsidRPr="00E64411">
        <w:rPr>
          <w:rStyle w:val="PagrindinistekstasDiagrama"/>
          <w:rFonts w:ascii="Helvetica" w:hAnsi="Helvetica"/>
          <w:i/>
          <w:iCs/>
          <w:sz w:val="20"/>
          <w:szCs w:val="24"/>
          <w:lang w:val="lt-LT"/>
        </w:rPr>
        <w:t>IL1F9</w:t>
      </w:r>
      <w:r w:rsidR="000A030B" w:rsidRPr="00E64411">
        <w:rPr>
          <w:rStyle w:val="PagrindinistekstasDiagrama"/>
          <w:rFonts w:ascii="Helvetica" w:hAnsi="Helvetica"/>
          <w:sz w:val="20"/>
          <w:szCs w:val="24"/>
          <w:lang w:val="lt-LT"/>
        </w:rPr>
        <w:t xml:space="preserve"> geno. </w:t>
      </w:r>
    </w:p>
    <w:p w14:paraId="61FA4B9C" w14:textId="77777777" w:rsidR="005164A2" w:rsidRPr="00E64411" w:rsidRDefault="005164A2" w:rsidP="00E64411">
      <w:pPr>
        <w:pStyle w:val="Pagrindinistekstas"/>
        <w:widowControl/>
        <w:tabs>
          <w:tab w:val="left" w:pos="326"/>
        </w:tabs>
        <w:spacing w:line="360" w:lineRule="auto"/>
        <w:jc w:val="both"/>
        <w:rPr>
          <w:rFonts w:ascii="Helvetica" w:hAnsi="Helvetica"/>
          <w:sz w:val="20"/>
          <w:szCs w:val="24"/>
          <w:lang w:val="lt-LT"/>
        </w:rPr>
      </w:pPr>
    </w:p>
    <w:p w14:paraId="5A3398E8" w14:textId="2B44471C" w:rsidR="005164A2" w:rsidRPr="00E64411" w:rsidRDefault="005843BB" w:rsidP="00E64411">
      <w:pPr>
        <w:pStyle w:val="Pagrindinistekstas"/>
        <w:widowControl/>
        <w:tabs>
          <w:tab w:val="left" w:pos="360"/>
        </w:tabs>
        <w:spacing w:line="360" w:lineRule="auto"/>
        <w:ind w:firstLine="567"/>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lastRenderedPageBreak/>
        <w:t xml:space="preserve">7. </w:t>
      </w:r>
      <w:r w:rsidR="000A030B" w:rsidRPr="00E64411">
        <w:rPr>
          <w:rStyle w:val="PagrindinistekstasDiagrama"/>
          <w:rFonts w:ascii="Helvetica" w:hAnsi="Helvetica"/>
          <w:sz w:val="20"/>
          <w:szCs w:val="24"/>
          <w:lang w:val="lt-LT"/>
        </w:rPr>
        <w:t>Genetiškai modifikuotas graužikas pagal 6 punktą, kur graužiko storoji žarna yra sutrumpėjusi, palyginti su laukinio tipo graužiku.</w:t>
      </w:r>
    </w:p>
    <w:p w14:paraId="087DD214" w14:textId="77777777" w:rsidR="005164A2" w:rsidRPr="00E64411" w:rsidRDefault="005164A2" w:rsidP="00E64411">
      <w:pPr>
        <w:pStyle w:val="Sraopastraipa"/>
        <w:widowControl/>
        <w:spacing w:line="360" w:lineRule="auto"/>
        <w:ind w:left="0"/>
        <w:jc w:val="both"/>
        <w:rPr>
          <w:rFonts w:ascii="Helvetica" w:hAnsi="Helvetica" w:cs="Arial"/>
          <w:sz w:val="20"/>
          <w:szCs w:val="24"/>
          <w:lang w:val="lt-LT"/>
        </w:rPr>
      </w:pPr>
    </w:p>
    <w:p w14:paraId="5DF0FBEA" w14:textId="60D69FE9" w:rsidR="005164A2" w:rsidRPr="00E64411" w:rsidRDefault="005843BB" w:rsidP="00E64411">
      <w:pPr>
        <w:pStyle w:val="Pagrindinistekstas"/>
        <w:widowControl/>
        <w:tabs>
          <w:tab w:val="left" w:pos="360"/>
        </w:tabs>
        <w:spacing w:line="360" w:lineRule="auto"/>
        <w:ind w:firstLine="567"/>
        <w:jc w:val="both"/>
        <w:rPr>
          <w:rFonts w:ascii="Helvetica" w:hAnsi="Helvetica"/>
          <w:sz w:val="20"/>
          <w:szCs w:val="24"/>
          <w:lang w:val="lt-LT"/>
        </w:rPr>
      </w:pPr>
      <w:r w:rsidRPr="00E64411">
        <w:rPr>
          <w:rStyle w:val="PagrindinistekstasDiagrama"/>
          <w:rFonts w:ascii="Helvetica" w:hAnsi="Helvetica"/>
          <w:sz w:val="20"/>
          <w:szCs w:val="24"/>
          <w:lang w:val="lt-LT"/>
        </w:rPr>
        <w:t xml:space="preserve">8. </w:t>
      </w:r>
      <w:r w:rsidR="000A030B" w:rsidRPr="00E64411">
        <w:rPr>
          <w:rStyle w:val="PagrindinistekstasDiagrama"/>
          <w:rFonts w:ascii="Helvetica" w:hAnsi="Helvetica"/>
          <w:sz w:val="20"/>
          <w:szCs w:val="24"/>
          <w:lang w:val="lt-LT"/>
        </w:rPr>
        <w:t>Genetiškai modifikuoto graužiko išvedimo būdas, apimantis graužiko genomo modifikavimą tam, kad apimtų:</w:t>
      </w:r>
    </w:p>
    <w:p w14:paraId="00FD381F" w14:textId="19C21A18" w:rsidR="005164A2" w:rsidRPr="00E64411" w:rsidRDefault="005843BB" w:rsidP="00E64411">
      <w:pPr>
        <w:pStyle w:val="Pagrindinistekstas"/>
        <w:widowControl/>
        <w:tabs>
          <w:tab w:val="left" w:pos="135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(1) </w:t>
      </w:r>
      <w:r w:rsidR="000A030B" w:rsidRPr="00E64411">
        <w:rPr>
          <w:rStyle w:val="PagrindinistekstasDiagrama"/>
          <w:rFonts w:ascii="Helvetica" w:hAnsi="Helvetica"/>
          <w:sz w:val="20"/>
          <w:szCs w:val="24"/>
          <w:lang w:val="lt-LT"/>
        </w:rPr>
        <w:t>humanizuotą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geną endogeniniame graužiko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lokuse, kur humanizuotas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genas koduoja humanizuotą Il1rl2 baltymą, kuris apima ektodomeną, kurio aminorūgščių seka yra bent 95 % tapati SEQ ID Nr. 2 aminorūgštims 20-335; </w:t>
      </w:r>
    </w:p>
    <w:p w14:paraId="0D5EB742" w14:textId="0369484C" w:rsidR="005164A2" w:rsidRPr="00E64411" w:rsidRDefault="005843BB" w:rsidP="00E64411">
      <w:pPr>
        <w:pStyle w:val="Pagrindinistekstas"/>
        <w:widowControl/>
        <w:tabs>
          <w:tab w:val="left" w:pos="135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(2) </w:t>
      </w:r>
      <w:r w:rsidR="000A030B" w:rsidRPr="00E64411">
        <w:rPr>
          <w:rStyle w:val="PagrindinistekstasDiagrama"/>
          <w:rFonts w:ascii="Helvetica" w:hAnsi="Helvetica"/>
          <w:sz w:val="20"/>
          <w:szCs w:val="24"/>
          <w:lang w:val="lt-LT"/>
        </w:rPr>
        <w:t>žmogaus </w:t>
      </w:r>
      <w:r w:rsidR="000A030B" w:rsidRPr="00E64411">
        <w:rPr>
          <w:rStyle w:val="PagrindinistekstasDiagrama"/>
          <w:rFonts w:ascii="Helvetica" w:hAnsi="Helvetica"/>
          <w:i/>
          <w:iCs/>
          <w:sz w:val="20"/>
          <w:szCs w:val="24"/>
          <w:lang w:val="lt-LT"/>
        </w:rPr>
        <w:t>IL1F6</w:t>
      </w:r>
      <w:r w:rsidR="000A030B" w:rsidRPr="00E64411">
        <w:rPr>
          <w:rStyle w:val="PagrindinistekstasDiagrama"/>
          <w:rFonts w:ascii="Helvetica" w:hAnsi="Helvetica"/>
          <w:sz w:val="20"/>
          <w:szCs w:val="24"/>
          <w:lang w:val="lt-LT"/>
        </w:rPr>
        <w:t> geną endogeniniame graužiko </w:t>
      </w:r>
      <w:r w:rsidR="000A030B" w:rsidRPr="00E64411">
        <w:rPr>
          <w:rStyle w:val="PagrindinistekstasDiagrama"/>
          <w:rFonts w:ascii="Helvetica" w:hAnsi="Helvetica"/>
          <w:i/>
          <w:iCs/>
          <w:sz w:val="20"/>
          <w:szCs w:val="24"/>
          <w:lang w:val="lt-LT"/>
        </w:rPr>
        <w:t>Il1f6</w:t>
      </w:r>
      <w:r w:rsidR="000A030B" w:rsidRPr="00E64411">
        <w:rPr>
          <w:rStyle w:val="PagrindinistekstasDiagrama"/>
          <w:rFonts w:ascii="Helvetica" w:hAnsi="Helvetica"/>
          <w:sz w:val="20"/>
          <w:szCs w:val="24"/>
          <w:lang w:val="lt-LT"/>
        </w:rPr>
        <w:t> lokuse;</w:t>
      </w:r>
    </w:p>
    <w:p w14:paraId="05A92916" w14:textId="3FA00A61" w:rsidR="005164A2" w:rsidRPr="00E64411" w:rsidRDefault="005843BB" w:rsidP="00E64411">
      <w:pPr>
        <w:pStyle w:val="Pagrindinistekstas"/>
        <w:widowControl/>
        <w:tabs>
          <w:tab w:val="left" w:pos="135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(3) </w:t>
      </w:r>
      <w:r w:rsidR="000A030B" w:rsidRPr="00E64411">
        <w:rPr>
          <w:rStyle w:val="PagrindinistekstasDiagrama"/>
          <w:rFonts w:ascii="Helvetica" w:hAnsi="Helvetica"/>
          <w:sz w:val="20"/>
          <w:szCs w:val="24"/>
          <w:lang w:val="lt-LT"/>
        </w:rPr>
        <w:t>žmogaus </w:t>
      </w:r>
      <w:r w:rsidR="000A030B" w:rsidRPr="00E64411">
        <w:rPr>
          <w:rStyle w:val="PagrindinistekstasDiagrama"/>
          <w:rFonts w:ascii="Helvetica" w:hAnsi="Helvetica"/>
          <w:i/>
          <w:iCs/>
          <w:sz w:val="20"/>
          <w:szCs w:val="24"/>
          <w:lang w:val="lt-LT"/>
        </w:rPr>
        <w:t>IL1F8</w:t>
      </w:r>
      <w:r w:rsidR="000A030B" w:rsidRPr="00E64411">
        <w:rPr>
          <w:rStyle w:val="PagrindinistekstasDiagrama"/>
          <w:rFonts w:ascii="Helvetica" w:hAnsi="Helvetica"/>
          <w:sz w:val="20"/>
          <w:szCs w:val="24"/>
          <w:lang w:val="lt-LT"/>
        </w:rPr>
        <w:t> geną endogeniniame graužiko </w:t>
      </w:r>
      <w:r w:rsidR="000A030B" w:rsidRPr="00E64411">
        <w:rPr>
          <w:rStyle w:val="PagrindinistekstasDiagrama"/>
          <w:rFonts w:ascii="Helvetica" w:hAnsi="Helvetica"/>
          <w:i/>
          <w:iCs/>
          <w:sz w:val="20"/>
          <w:szCs w:val="24"/>
          <w:lang w:val="lt-LT"/>
        </w:rPr>
        <w:t>Il1f8</w:t>
      </w:r>
      <w:r w:rsidR="000A030B" w:rsidRPr="00E64411">
        <w:rPr>
          <w:rStyle w:val="PagrindinistekstasDiagrama"/>
          <w:rFonts w:ascii="Helvetica" w:hAnsi="Helvetica"/>
          <w:sz w:val="20"/>
          <w:szCs w:val="24"/>
          <w:lang w:val="lt-LT"/>
        </w:rPr>
        <w:t> lokuse; ir</w:t>
      </w:r>
    </w:p>
    <w:p w14:paraId="4599E242" w14:textId="77A850D3" w:rsidR="005164A2" w:rsidRPr="00E64411" w:rsidRDefault="005843BB" w:rsidP="00E64411">
      <w:pPr>
        <w:pStyle w:val="Pagrindinistekstas"/>
        <w:widowControl/>
        <w:tabs>
          <w:tab w:val="left" w:pos="135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(4) </w:t>
      </w:r>
      <w:r w:rsidR="000A030B" w:rsidRPr="00E64411">
        <w:rPr>
          <w:rStyle w:val="PagrindinistekstasDiagrama"/>
          <w:rFonts w:ascii="Helvetica" w:hAnsi="Helvetica"/>
          <w:sz w:val="20"/>
          <w:szCs w:val="24"/>
          <w:lang w:val="lt-LT"/>
        </w:rPr>
        <w:t>žmogaus </w:t>
      </w:r>
      <w:r w:rsidR="000A030B" w:rsidRPr="00E64411">
        <w:rPr>
          <w:rStyle w:val="PagrindinistekstasDiagrama"/>
          <w:rFonts w:ascii="Helvetica" w:hAnsi="Helvetica"/>
          <w:i/>
          <w:iCs/>
          <w:sz w:val="20"/>
          <w:szCs w:val="24"/>
          <w:lang w:val="lt-LT"/>
        </w:rPr>
        <w:t>IL1F9</w:t>
      </w:r>
      <w:r w:rsidR="000A030B" w:rsidRPr="00E64411">
        <w:rPr>
          <w:rStyle w:val="PagrindinistekstasDiagrama"/>
          <w:rFonts w:ascii="Helvetica" w:hAnsi="Helvetica"/>
          <w:sz w:val="20"/>
          <w:szCs w:val="24"/>
          <w:lang w:val="lt-LT"/>
        </w:rPr>
        <w:t xml:space="preserve"> geną endogeniniame graužiko </w:t>
      </w:r>
      <w:r w:rsidR="000A030B" w:rsidRPr="00E64411">
        <w:rPr>
          <w:rStyle w:val="PagrindinistekstasDiagrama"/>
          <w:rFonts w:ascii="Helvetica" w:hAnsi="Helvetica"/>
          <w:i/>
          <w:iCs/>
          <w:sz w:val="20"/>
          <w:szCs w:val="24"/>
          <w:lang w:val="lt-LT"/>
        </w:rPr>
        <w:t>Il1f9</w:t>
      </w:r>
      <w:r w:rsidR="000A030B" w:rsidRPr="00E64411">
        <w:rPr>
          <w:rStyle w:val="PagrindinistekstasDiagrama"/>
          <w:rFonts w:ascii="Helvetica" w:hAnsi="Helvetica"/>
          <w:sz w:val="20"/>
          <w:szCs w:val="24"/>
          <w:lang w:val="lt-LT"/>
        </w:rPr>
        <w:t xml:space="preserve"> lokuse; ir</w:t>
      </w:r>
    </w:p>
    <w:p w14:paraId="31C0535B" w14:textId="77777777" w:rsidR="005164A2" w:rsidRPr="00E64411" w:rsidRDefault="000A030B" w:rsidP="00E64411">
      <w:pPr>
        <w:pStyle w:val="Pagrindinistekstas"/>
        <w:widowControl/>
        <w:tabs>
          <w:tab w:val="left" w:pos="1853"/>
          <w:tab w:val="left" w:pos="3053"/>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graužiko, apimančio modifikuotą genomą, išvedimą, kur genetiškai modifikuotas graužikas pasižymi išderintu IL-36 signaliniu keliu.</w:t>
      </w:r>
    </w:p>
    <w:p w14:paraId="3A4AA3E6" w14:textId="77777777" w:rsidR="005164A2" w:rsidRPr="00E64411" w:rsidRDefault="005164A2" w:rsidP="00E64411">
      <w:pPr>
        <w:pStyle w:val="Pagrindinistekstas"/>
        <w:widowControl/>
        <w:spacing w:line="360" w:lineRule="auto"/>
        <w:jc w:val="both"/>
        <w:rPr>
          <w:rFonts w:ascii="Helvetica" w:hAnsi="Helvetica"/>
          <w:sz w:val="20"/>
          <w:szCs w:val="24"/>
          <w:lang w:val="lt-LT"/>
        </w:rPr>
      </w:pPr>
    </w:p>
    <w:p w14:paraId="5C7E803A" w14:textId="6ACB7F11" w:rsidR="005164A2" w:rsidRPr="00E64411" w:rsidRDefault="005843BB" w:rsidP="00E64411">
      <w:pPr>
        <w:pStyle w:val="Pagrindinistekstas"/>
        <w:widowControl/>
        <w:tabs>
          <w:tab w:val="left" w:pos="360"/>
        </w:tabs>
        <w:spacing w:line="360" w:lineRule="auto"/>
        <w:ind w:firstLine="567"/>
        <w:jc w:val="both"/>
        <w:rPr>
          <w:rFonts w:ascii="Helvetica" w:hAnsi="Helvetica"/>
          <w:sz w:val="20"/>
          <w:szCs w:val="24"/>
          <w:lang w:val="lt-LT"/>
        </w:rPr>
      </w:pPr>
      <w:r w:rsidRPr="00E64411">
        <w:rPr>
          <w:rStyle w:val="PagrindinistekstasDiagrama"/>
          <w:rFonts w:ascii="Helvetica" w:hAnsi="Helvetica"/>
          <w:sz w:val="20"/>
          <w:szCs w:val="24"/>
          <w:lang w:val="lt-LT"/>
        </w:rPr>
        <w:t xml:space="preserve">9. </w:t>
      </w:r>
      <w:r w:rsidR="000A030B" w:rsidRPr="00E64411">
        <w:rPr>
          <w:rStyle w:val="PagrindinistekstasDiagrama"/>
          <w:rFonts w:ascii="Helvetica" w:hAnsi="Helvetica"/>
          <w:sz w:val="20"/>
          <w:szCs w:val="24"/>
          <w:lang w:val="lt-LT"/>
        </w:rPr>
        <w:t>Būdas pagal 8 punktą, kur graužikas apimantis humanizuotą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geną endogeniniame graužiko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lokuse yra išvedmas aprūpinant graužiko embrionine kamienine (EK) ląstele, įterpiant žmogaus </w:t>
      </w:r>
      <w:r w:rsidR="000A030B" w:rsidRPr="00E64411">
        <w:rPr>
          <w:rStyle w:val="PagrindinistekstasDiagrama"/>
          <w:rFonts w:ascii="Helvetica" w:hAnsi="Helvetica"/>
          <w:i/>
          <w:iCs/>
          <w:sz w:val="20"/>
          <w:szCs w:val="24"/>
          <w:lang w:val="lt-LT"/>
        </w:rPr>
        <w:t>IL1RL2</w:t>
      </w:r>
      <w:r w:rsidR="00995CB2" w:rsidRPr="00E64411">
        <w:rPr>
          <w:rStyle w:val="PagrindinistekstasDiagrama"/>
          <w:rFonts w:ascii="Helvetica" w:hAnsi="Helvetica"/>
          <w:i/>
          <w:iCs/>
          <w:sz w:val="20"/>
          <w:szCs w:val="24"/>
          <w:lang w:val="lt-LT"/>
        </w:rPr>
        <w:t xml:space="preserve"> </w:t>
      </w:r>
      <w:r w:rsidR="000A030B" w:rsidRPr="00E64411">
        <w:rPr>
          <w:rStyle w:val="PagrindinistekstasDiagrama"/>
          <w:rFonts w:ascii="Helvetica" w:hAnsi="Helvetica"/>
          <w:sz w:val="20"/>
          <w:szCs w:val="24"/>
          <w:lang w:val="lt-LT"/>
        </w:rPr>
        <w:t>geno nukleotidinę seką į graužiko EK ląstelės graužiko </w:t>
      </w:r>
      <w:r w:rsidR="000A030B" w:rsidRPr="00E64411">
        <w:rPr>
          <w:rStyle w:val="PagrindinistekstasDiagrama"/>
          <w:rFonts w:ascii="Helvetica" w:hAnsi="Helvetica"/>
          <w:i/>
          <w:iCs/>
          <w:sz w:val="20"/>
          <w:szCs w:val="24"/>
          <w:lang w:val="lt-LT"/>
        </w:rPr>
        <w:t>I</w:t>
      </w:r>
      <w:r w:rsidR="00A51D13" w:rsidRPr="00E64411">
        <w:rPr>
          <w:rStyle w:val="PagrindinistekstasDiagrama"/>
          <w:rFonts w:ascii="Helvetica" w:hAnsi="Helvetica"/>
          <w:i/>
          <w:iCs/>
          <w:sz w:val="20"/>
          <w:szCs w:val="24"/>
          <w:lang w:val="lt-LT"/>
        </w:rPr>
        <w:t>l1rl2</w:t>
      </w:r>
      <w:r w:rsidR="00995CB2" w:rsidRPr="00E64411">
        <w:rPr>
          <w:rStyle w:val="PagrindinistekstasDiagrama"/>
          <w:rFonts w:ascii="Helvetica" w:hAnsi="Helvetica"/>
          <w:i/>
          <w:iCs/>
          <w:sz w:val="20"/>
          <w:szCs w:val="24"/>
          <w:lang w:val="lt-LT"/>
        </w:rPr>
        <w:t xml:space="preserve"> </w:t>
      </w:r>
      <w:r w:rsidR="000A030B" w:rsidRPr="00E64411">
        <w:rPr>
          <w:rStyle w:val="PagrindinistekstasDiagrama"/>
          <w:rFonts w:ascii="Helvetica" w:hAnsi="Helvetica"/>
          <w:sz w:val="20"/>
          <w:szCs w:val="24"/>
          <w:lang w:val="lt-LT"/>
        </w:rPr>
        <w:t>lokusą tam, kad susidarytų humanizuotas </w:t>
      </w:r>
      <w:r w:rsidR="000A030B" w:rsidRPr="00E64411">
        <w:rPr>
          <w:rStyle w:val="PagrindinistekstasDiagrama"/>
          <w:rFonts w:ascii="Helvetica" w:hAnsi="Helvetica"/>
          <w:i/>
          <w:iCs/>
          <w:sz w:val="20"/>
          <w:szCs w:val="24"/>
          <w:lang w:val="lt-LT"/>
        </w:rPr>
        <w:t>I</w:t>
      </w:r>
      <w:r w:rsidR="00A51D13" w:rsidRPr="00E64411">
        <w:rPr>
          <w:rStyle w:val="PagrindinistekstasDiagrama"/>
          <w:rFonts w:ascii="Helvetica" w:hAnsi="Helvetica"/>
          <w:i/>
          <w:iCs/>
          <w:sz w:val="20"/>
          <w:szCs w:val="24"/>
          <w:lang w:val="lt-LT"/>
        </w:rPr>
        <w:t>l1rl2</w:t>
      </w:r>
      <w:r w:rsidR="00995CB2" w:rsidRPr="00E64411">
        <w:rPr>
          <w:rStyle w:val="PagrindinistekstasDiagrama"/>
          <w:rFonts w:ascii="Helvetica" w:hAnsi="Helvetica"/>
          <w:i/>
          <w:iCs/>
          <w:sz w:val="20"/>
          <w:szCs w:val="24"/>
          <w:lang w:val="lt-LT"/>
        </w:rPr>
        <w:t xml:space="preserve"> </w:t>
      </w:r>
      <w:r w:rsidR="000A030B" w:rsidRPr="00E64411">
        <w:rPr>
          <w:rStyle w:val="PagrindinistekstasDiagrama"/>
          <w:rFonts w:ascii="Helvetica" w:hAnsi="Helvetica"/>
          <w:sz w:val="20"/>
          <w:szCs w:val="24"/>
          <w:lang w:val="lt-LT"/>
        </w:rPr>
        <w:t xml:space="preserve">genas graužiko </w:t>
      </w:r>
      <w:r w:rsidR="000A030B" w:rsidRPr="00E64411">
        <w:rPr>
          <w:rStyle w:val="PagrindinistekstasDiagrama"/>
          <w:rFonts w:ascii="Helvetica" w:hAnsi="Helvetica"/>
          <w:i/>
          <w:iCs/>
          <w:sz w:val="20"/>
          <w:szCs w:val="24"/>
          <w:lang w:val="lt-LT"/>
        </w:rPr>
        <w:t>I</w:t>
      </w:r>
      <w:r w:rsidR="00A51D13" w:rsidRPr="00E64411">
        <w:rPr>
          <w:rStyle w:val="PagrindinistekstasDiagrama"/>
          <w:rFonts w:ascii="Helvetica" w:hAnsi="Helvetica"/>
          <w:i/>
          <w:iCs/>
          <w:sz w:val="20"/>
          <w:szCs w:val="24"/>
          <w:lang w:val="lt-LT"/>
        </w:rPr>
        <w:t>l1rl2</w:t>
      </w:r>
      <w:r w:rsidR="00995CB2" w:rsidRPr="00E64411">
        <w:rPr>
          <w:rStyle w:val="PagrindinistekstasDiagrama"/>
          <w:rFonts w:ascii="Helvetica" w:hAnsi="Helvetica"/>
          <w:i/>
          <w:iCs/>
          <w:sz w:val="20"/>
          <w:szCs w:val="24"/>
          <w:lang w:val="lt-LT"/>
        </w:rPr>
        <w:t xml:space="preserve"> </w:t>
      </w:r>
      <w:r w:rsidR="000A030B" w:rsidRPr="00E64411">
        <w:rPr>
          <w:rStyle w:val="PagrindinistekstasDiagrama"/>
          <w:rFonts w:ascii="Helvetica" w:hAnsi="Helvetica"/>
          <w:sz w:val="20"/>
          <w:szCs w:val="24"/>
          <w:lang w:val="lt-LT"/>
        </w:rPr>
        <w:t xml:space="preserve">lokuse, tokiu būdu gaunant graužiko EK ląstelę, apimančią humanizuotą </w:t>
      </w:r>
      <w:r w:rsidR="000A030B" w:rsidRPr="00E64411">
        <w:rPr>
          <w:rStyle w:val="PagrindinistekstasDiagrama"/>
          <w:rFonts w:ascii="Helvetica" w:hAnsi="Helvetica"/>
          <w:i/>
          <w:iCs/>
          <w:sz w:val="20"/>
          <w:szCs w:val="24"/>
          <w:lang w:val="lt-LT"/>
        </w:rPr>
        <w:t>I</w:t>
      </w:r>
      <w:r w:rsidR="00A51D13" w:rsidRPr="00E64411">
        <w:rPr>
          <w:rStyle w:val="PagrindinistekstasDiagrama"/>
          <w:rFonts w:ascii="Helvetica" w:hAnsi="Helvetica"/>
          <w:i/>
          <w:iCs/>
          <w:sz w:val="20"/>
          <w:szCs w:val="24"/>
          <w:lang w:val="lt-LT"/>
        </w:rPr>
        <w:t>l1rl2</w:t>
      </w:r>
      <w:r w:rsidR="00995CB2" w:rsidRPr="00E64411">
        <w:rPr>
          <w:rStyle w:val="PagrindinistekstasDiagrama"/>
          <w:rFonts w:ascii="Helvetica" w:hAnsi="Helvetica"/>
          <w:i/>
          <w:iCs/>
          <w:sz w:val="20"/>
          <w:szCs w:val="24"/>
          <w:lang w:val="lt-LT"/>
        </w:rPr>
        <w:t xml:space="preserve"> </w:t>
      </w:r>
      <w:r w:rsidR="000A030B" w:rsidRPr="00E64411">
        <w:rPr>
          <w:rStyle w:val="PagrindinistekstasDiagrama"/>
          <w:rFonts w:ascii="Helvetica" w:hAnsi="Helvetica"/>
          <w:sz w:val="20"/>
          <w:szCs w:val="24"/>
          <w:lang w:val="lt-LT"/>
        </w:rPr>
        <w:t>geną ir išvedant graužiką, naudojant graužiko EK ląstelę, apimančią humanizuotą </w:t>
      </w:r>
      <w:r w:rsidR="000A030B" w:rsidRPr="00E64411">
        <w:rPr>
          <w:rStyle w:val="PagrindinistekstasDiagrama"/>
          <w:rFonts w:ascii="Helvetica" w:hAnsi="Helvetica"/>
          <w:i/>
          <w:iCs/>
          <w:sz w:val="20"/>
          <w:szCs w:val="24"/>
          <w:lang w:val="lt-LT"/>
        </w:rPr>
        <w:t>I</w:t>
      </w:r>
      <w:r w:rsidR="00A51D13" w:rsidRPr="00E64411">
        <w:rPr>
          <w:rStyle w:val="PagrindinistekstasDiagrama"/>
          <w:rFonts w:ascii="Helvetica" w:hAnsi="Helvetica"/>
          <w:i/>
          <w:iCs/>
          <w:sz w:val="20"/>
          <w:szCs w:val="24"/>
          <w:lang w:val="lt-LT"/>
        </w:rPr>
        <w:t>l1rl2</w:t>
      </w:r>
      <w:r w:rsidR="00995CB2" w:rsidRPr="00E64411">
        <w:rPr>
          <w:rStyle w:val="PagrindinistekstasDiagrama"/>
          <w:rFonts w:ascii="Helvetica" w:hAnsi="Helvetica"/>
          <w:i/>
          <w:iCs/>
          <w:sz w:val="20"/>
          <w:szCs w:val="24"/>
          <w:lang w:val="lt-LT"/>
        </w:rPr>
        <w:t xml:space="preserve"> </w:t>
      </w:r>
      <w:r w:rsidR="000A030B" w:rsidRPr="00E64411">
        <w:rPr>
          <w:rStyle w:val="PagrindinistekstasDiagrama"/>
          <w:rFonts w:ascii="Helvetica" w:hAnsi="Helvetica"/>
          <w:sz w:val="20"/>
          <w:szCs w:val="24"/>
          <w:lang w:val="lt-LT"/>
        </w:rPr>
        <w:t>geną;</w:t>
      </w:r>
      <w:r w:rsidR="00995CB2" w:rsidRPr="00E64411">
        <w:rPr>
          <w:rStyle w:val="PagrindinistekstasDiagrama"/>
          <w:rFonts w:ascii="Helvetica" w:hAnsi="Helvetica"/>
          <w:sz w:val="20"/>
          <w:szCs w:val="24"/>
          <w:lang w:val="lt-LT"/>
        </w:rPr>
        <w:t xml:space="preserve"> </w:t>
      </w:r>
    </w:p>
    <w:p w14:paraId="7C0A0A75" w14:textId="77777777" w:rsidR="005164A2" w:rsidRPr="00E64411" w:rsidRDefault="000A030B" w:rsidP="00E64411">
      <w:pPr>
        <w:pStyle w:val="Pagrindinistekstas"/>
        <w:widowControl/>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pasirinktinai, kur:</w:t>
      </w:r>
    </w:p>
    <w:p w14:paraId="3EF5A779" w14:textId="23DF41A2" w:rsidR="005164A2" w:rsidRPr="00E64411" w:rsidRDefault="000350CF" w:rsidP="00E64411">
      <w:pPr>
        <w:pStyle w:val="Pagrindinistekstas"/>
        <w:widowControl/>
        <w:tabs>
          <w:tab w:val="left" w:pos="135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(i) </w:t>
      </w:r>
      <w:r w:rsidR="000A030B" w:rsidRPr="00E64411">
        <w:rPr>
          <w:rStyle w:val="PagrindinistekstasDiagrama"/>
          <w:rFonts w:ascii="Helvetica" w:hAnsi="Helvetica"/>
          <w:sz w:val="20"/>
          <w:szCs w:val="24"/>
          <w:lang w:val="lt-LT"/>
        </w:rPr>
        <w:t xml:space="preserve">žmogaus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nukleotidinė seka pakeičia graužiko Il1rl2 geno graužiko </w:t>
      </w:r>
      <w:r w:rsidR="000A030B" w:rsidRPr="00E64411">
        <w:rPr>
          <w:rStyle w:val="PagrindinistekstasDiagrama"/>
          <w:rFonts w:ascii="Helvetica" w:hAnsi="Helvetica"/>
          <w:i/>
          <w:iCs/>
          <w:sz w:val="20"/>
          <w:szCs w:val="24"/>
          <w:lang w:val="lt-LT"/>
        </w:rPr>
        <w:t>I</w:t>
      </w:r>
      <w:r w:rsidR="00FD4DB5" w:rsidRPr="00E64411">
        <w:rPr>
          <w:rStyle w:val="PagrindinistekstasDiagrama"/>
          <w:rFonts w:ascii="Helvetica" w:hAnsi="Helvetica"/>
          <w:i/>
          <w:iCs/>
          <w:sz w:val="20"/>
          <w:szCs w:val="24"/>
          <w:lang w:val="lt-LT"/>
        </w:rPr>
        <w:t>l1rl2</w:t>
      </w:r>
      <w:r w:rsidR="00FD4DB5" w:rsidRPr="00E64411">
        <w:rPr>
          <w:rStyle w:val="PagrindinistekstasDiagrama"/>
          <w:rFonts w:ascii="Helvetica" w:hAnsi="Helvetica"/>
          <w:sz w:val="20"/>
          <w:szCs w:val="24"/>
          <w:lang w:val="lt-LT"/>
        </w:rPr>
        <w:t> </w:t>
      </w:r>
      <w:r w:rsidR="000A030B" w:rsidRPr="00E64411">
        <w:rPr>
          <w:rStyle w:val="PagrindinistekstasDiagrama"/>
          <w:rFonts w:ascii="Helvetica" w:hAnsi="Helvetica"/>
          <w:sz w:val="20"/>
          <w:szCs w:val="24"/>
          <w:lang w:val="lt-LT"/>
        </w:rPr>
        <w:t>lokuse genominį fragmentą; be to, pasirinktinai, kur žmogaus </w:t>
      </w:r>
      <w:r w:rsidR="00712E25"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nukleotidinė seka yra žmogaus </w:t>
      </w:r>
      <w:r w:rsidR="000A030B" w:rsidRPr="00E64411">
        <w:rPr>
          <w:rStyle w:val="PagrindinistekstasDiagrama"/>
          <w:rFonts w:ascii="Helvetica" w:hAnsi="Helvetica"/>
          <w:i/>
          <w:iCs/>
          <w:sz w:val="20"/>
          <w:szCs w:val="24"/>
          <w:lang w:val="lt-LT"/>
        </w:rPr>
        <w:t>IL1RL2</w:t>
      </w:r>
      <w:r w:rsidR="00995CB2"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sz w:val="20"/>
          <w:szCs w:val="24"/>
          <w:lang w:val="lt-LT"/>
        </w:rPr>
        <w:t>geno, koduojančio polipeptidą, pasižymintį bent 95 % sekos tapatumu SEQ ID Nr. 2 aminorūgštimis 20-335, genominis fragmentas; be to, pasirinktinai, kur žmogaus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genominis fragmentas apima žmogaus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3–8 egzonus; ir (arba)</w:t>
      </w:r>
    </w:p>
    <w:p w14:paraId="712698EF" w14:textId="610C8F3D" w:rsidR="005164A2" w:rsidRPr="00E64411" w:rsidRDefault="000350CF" w:rsidP="00E64411">
      <w:pPr>
        <w:pStyle w:val="Pagrindinistekstas"/>
        <w:widowControl/>
        <w:tabs>
          <w:tab w:val="left" w:pos="135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(ii) </w:t>
      </w:r>
      <w:r w:rsidR="000A030B" w:rsidRPr="00E64411">
        <w:rPr>
          <w:rStyle w:val="PagrindinistekstasDiagrama"/>
          <w:rFonts w:ascii="Helvetica" w:hAnsi="Helvetica"/>
          <w:sz w:val="20"/>
          <w:szCs w:val="24"/>
          <w:lang w:val="lt-LT"/>
        </w:rPr>
        <w:t xml:space="preserve">endogeninio graužiko geno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genominė seka, likusi po pakeitimo, apima endogeninio graužiko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1–2 egzonus ir (arba) egzonus, esančius kryptimi žemyn nuo 8 egzono; ir (arba) </w:t>
      </w:r>
    </w:p>
    <w:p w14:paraId="70C5E9B4" w14:textId="0C6BF9A7" w:rsidR="005164A2" w:rsidRPr="00E64411" w:rsidRDefault="000350CF" w:rsidP="00E64411">
      <w:pPr>
        <w:pStyle w:val="Pagrindinistekstas"/>
        <w:widowControl/>
        <w:tabs>
          <w:tab w:val="left" w:pos="135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(iii) </w:t>
      </w:r>
      <w:r w:rsidR="000A030B" w:rsidRPr="00E64411">
        <w:rPr>
          <w:rStyle w:val="PagrindinistekstasDiagrama"/>
          <w:rFonts w:ascii="Helvetica" w:hAnsi="Helvetica"/>
          <w:sz w:val="20"/>
          <w:szCs w:val="24"/>
          <w:lang w:val="lt-LT"/>
        </w:rPr>
        <w:t>humanizuotas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genas apima endogeninio graužiko</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1-2 egzonus, žmogaus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3-8 egzonus ir endogeninio graužiko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likusius egzonus, esančius kryptimi žemyn nuo 8 egzono.</w:t>
      </w:r>
      <w:r w:rsidR="00995CB2" w:rsidRPr="00E64411">
        <w:rPr>
          <w:rStyle w:val="PagrindinistekstasDiagrama"/>
          <w:rFonts w:ascii="Helvetica" w:hAnsi="Helvetica"/>
          <w:sz w:val="20"/>
          <w:szCs w:val="24"/>
          <w:lang w:val="lt-LT"/>
        </w:rPr>
        <w:t xml:space="preserve"> </w:t>
      </w:r>
    </w:p>
    <w:p w14:paraId="73A39958" w14:textId="77777777" w:rsidR="005164A2" w:rsidRPr="00E64411" w:rsidRDefault="005164A2" w:rsidP="00E64411">
      <w:pPr>
        <w:pStyle w:val="Pagrindinistekstas"/>
        <w:widowControl/>
        <w:tabs>
          <w:tab w:val="left" w:pos="1146"/>
        </w:tabs>
        <w:spacing w:line="360" w:lineRule="auto"/>
        <w:jc w:val="both"/>
        <w:rPr>
          <w:rFonts w:ascii="Helvetica" w:hAnsi="Helvetica"/>
          <w:sz w:val="20"/>
          <w:szCs w:val="24"/>
          <w:lang w:val="lt-LT"/>
        </w:rPr>
      </w:pPr>
    </w:p>
    <w:p w14:paraId="663EC804" w14:textId="12FDFD4A" w:rsidR="005164A2" w:rsidRPr="00E64411" w:rsidRDefault="000350CF" w:rsidP="00E64411">
      <w:pPr>
        <w:pStyle w:val="Pagrindinistekstas"/>
        <w:widowControl/>
        <w:tabs>
          <w:tab w:val="left" w:pos="360"/>
        </w:tabs>
        <w:spacing w:line="360" w:lineRule="auto"/>
        <w:ind w:firstLine="567"/>
        <w:jc w:val="both"/>
        <w:rPr>
          <w:rFonts w:ascii="Helvetica" w:hAnsi="Helvetica"/>
          <w:sz w:val="20"/>
          <w:szCs w:val="24"/>
          <w:lang w:val="lt-LT"/>
        </w:rPr>
      </w:pPr>
      <w:r w:rsidRPr="00E64411">
        <w:rPr>
          <w:rStyle w:val="PagrindinistekstasDiagrama"/>
          <w:rFonts w:ascii="Helvetica" w:hAnsi="Helvetica"/>
          <w:sz w:val="20"/>
          <w:szCs w:val="24"/>
          <w:lang w:val="lt-LT"/>
        </w:rPr>
        <w:t xml:space="preserve">10. </w:t>
      </w:r>
      <w:r w:rsidR="000A030B" w:rsidRPr="00E64411">
        <w:rPr>
          <w:rStyle w:val="PagrindinistekstasDiagrama"/>
          <w:rFonts w:ascii="Helvetica" w:hAnsi="Helvetica"/>
          <w:sz w:val="20"/>
          <w:szCs w:val="24"/>
          <w:lang w:val="lt-LT"/>
        </w:rPr>
        <w:t>Būdas pagal 9 punktą, kur graužikas apimantis humanizuotą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geną ir žmogaus </w:t>
      </w:r>
      <w:r w:rsidR="000A030B" w:rsidRPr="00E64411">
        <w:rPr>
          <w:rStyle w:val="PagrindinistekstasDiagrama"/>
          <w:rFonts w:ascii="Helvetica" w:hAnsi="Helvetica"/>
          <w:i/>
          <w:iCs/>
          <w:sz w:val="20"/>
          <w:szCs w:val="24"/>
          <w:lang w:val="lt-LT"/>
        </w:rPr>
        <w:t>IL1F6</w:t>
      </w:r>
      <w:r w:rsidR="000A030B" w:rsidRPr="00E64411">
        <w:rPr>
          <w:rStyle w:val="PagrindinistekstasDiagrama"/>
          <w:rFonts w:ascii="Helvetica" w:hAnsi="Helvetica"/>
          <w:sz w:val="20"/>
          <w:szCs w:val="24"/>
          <w:lang w:val="lt-LT"/>
        </w:rPr>
        <w:t xml:space="preserve"> geną, žmogaus</w:t>
      </w:r>
      <w:r w:rsidR="00995CB2"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i/>
          <w:iCs/>
          <w:sz w:val="20"/>
          <w:szCs w:val="24"/>
          <w:lang w:val="lt-LT"/>
        </w:rPr>
        <w:t>IL1F8</w:t>
      </w:r>
      <w:r w:rsidR="000A030B" w:rsidRPr="00E64411">
        <w:rPr>
          <w:rStyle w:val="PagrindinistekstasDiagrama"/>
          <w:rFonts w:ascii="Helvetica" w:hAnsi="Helvetica"/>
          <w:sz w:val="20"/>
          <w:szCs w:val="24"/>
          <w:lang w:val="lt-LT"/>
        </w:rPr>
        <w:t> geną, ir žmogaus </w:t>
      </w:r>
      <w:r w:rsidR="000A030B" w:rsidRPr="00E64411">
        <w:rPr>
          <w:rStyle w:val="PagrindinistekstasDiagrama"/>
          <w:rFonts w:ascii="Helvetica" w:hAnsi="Helvetica"/>
          <w:i/>
          <w:iCs/>
          <w:sz w:val="20"/>
          <w:szCs w:val="24"/>
          <w:lang w:val="lt-LT"/>
        </w:rPr>
        <w:t>IL1F9</w:t>
      </w:r>
      <w:r w:rsidR="000A030B" w:rsidRPr="00E64411">
        <w:rPr>
          <w:rStyle w:val="PagrindinistekstasDiagrama"/>
          <w:rFonts w:ascii="Helvetica" w:hAnsi="Helvetica"/>
          <w:sz w:val="20"/>
          <w:szCs w:val="24"/>
          <w:lang w:val="lt-LT"/>
        </w:rPr>
        <w:t xml:space="preserve"> geną, išvedamas:</w:t>
      </w:r>
      <w:r w:rsidR="00995CB2" w:rsidRPr="00E64411">
        <w:rPr>
          <w:rStyle w:val="PagrindinistekstasDiagrama"/>
          <w:rFonts w:ascii="Helvetica" w:hAnsi="Helvetica"/>
          <w:sz w:val="20"/>
          <w:szCs w:val="24"/>
          <w:lang w:val="lt-LT"/>
        </w:rPr>
        <w:t xml:space="preserve"> </w:t>
      </w:r>
    </w:p>
    <w:p w14:paraId="118C35D2" w14:textId="77777777" w:rsidR="005164A2" w:rsidRPr="00E64411" w:rsidRDefault="000A030B" w:rsidP="00E64411">
      <w:pPr>
        <w:pStyle w:val="Pagrindinistekstas"/>
        <w:widowControl/>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įterpiant į graužiko EK ląstelę, apimančią humanizuotą </w:t>
      </w:r>
      <w:r w:rsidRPr="00E64411">
        <w:rPr>
          <w:rStyle w:val="PagrindinistekstasDiagrama"/>
          <w:rFonts w:ascii="Helvetica" w:hAnsi="Helvetica"/>
          <w:i/>
          <w:iCs/>
          <w:sz w:val="20"/>
          <w:szCs w:val="24"/>
          <w:lang w:val="lt-LT"/>
        </w:rPr>
        <w:t>IL1rl2</w:t>
      </w:r>
      <w:r w:rsidRPr="00E64411">
        <w:rPr>
          <w:rStyle w:val="PagrindinistekstasDiagrama"/>
          <w:rFonts w:ascii="Helvetica" w:hAnsi="Helvetica"/>
          <w:sz w:val="20"/>
          <w:szCs w:val="24"/>
          <w:lang w:val="lt-LT"/>
        </w:rPr>
        <w:t xml:space="preserve"> geną:</w:t>
      </w:r>
    </w:p>
    <w:p w14:paraId="4AF97023" w14:textId="77777777" w:rsidR="005164A2" w:rsidRPr="00E64411" w:rsidRDefault="005164A2" w:rsidP="00E64411">
      <w:pPr>
        <w:pStyle w:val="Pagrindinistekstas"/>
        <w:widowControl/>
        <w:spacing w:line="360" w:lineRule="auto"/>
        <w:jc w:val="both"/>
        <w:rPr>
          <w:rFonts w:ascii="Helvetica" w:hAnsi="Helvetica"/>
          <w:sz w:val="20"/>
          <w:szCs w:val="24"/>
          <w:lang w:val="lt-LT"/>
        </w:rPr>
      </w:pPr>
    </w:p>
    <w:p w14:paraId="5E4FC70E" w14:textId="3B966136" w:rsidR="005164A2" w:rsidRPr="00E64411" w:rsidRDefault="000350CF" w:rsidP="00E64411">
      <w:pPr>
        <w:pStyle w:val="Pagrindinistekstas"/>
        <w:widowControl/>
        <w:tabs>
          <w:tab w:val="left" w:pos="1260"/>
          <w:tab w:val="left" w:pos="135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a) </w:t>
      </w:r>
      <w:r w:rsidR="000A030B" w:rsidRPr="00E64411">
        <w:rPr>
          <w:rStyle w:val="PagrindinistekstasDiagrama"/>
          <w:rFonts w:ascii="Helvetica" w:hAnsi="Helvetica"/>
          <w:sz w:val="20"/>
          <w:szCs w:val="24"/>
          <w:lang w:val="lt-LT"/>
        </w:rPr>
        <w:t>žmogaus </w:t>
      </w:r>
      <w:r w:rsidR="000A030B" w:rsidRPr="00E64411">
        <w:rPr>
          <w:rStyle w:val="PagrindinistekstasDiagrama"/>
          <w:rFonts w:ascii="Helvetica" w:hAnsi="Helvetica"/>
          <w:i/>
          <w:iCs/>
          <w:sz w:val="20"/>
          <w:szCs w:val="24"/>
          <w:lang w:val="lt-LT"/>
        </w:rPr>
        <w:t>IL1F6</w:t>
      </w:r>
      <w:r w:rsidR="000A030B" w:rsidRPr="00E64411">
        <w:rPr>
          <w:rStyle w:val="PagrindinistekstasDiagrama"/>
          <w:rFonts w:ascii="Helvetica" w:hAnsi="Helvetica"/>
          <w:sz w:val="20"/>
          <w:szCs w:val="24"/>
          <w:lang w:val="lt-LT"/>
        </w:rPr>
        <w:t xml:space="preserve"> geną į graužiko EK ląstelės graužiko </w:t>
      </w:r>
      <w:r w:rsidR="000A030B" w:rsidRPr="00E64411">
        <w:rPr>
          <w:rStyle w:val="PagrindinistekstasDiagrama"/>
          <w:rFonts w:ascii="Helvetica" w:hAnsi="Helvetica"/>
          <w:i/>
          <w:iCs/>
          <w:sz w:val="20"/>
          <w:szCs w:val="24"/>
          <w:lang w:val="lt-LT"/>
        </w:rPr>
        <w:t>Il1f6</w:t>
      </w:r>
      <w:r w:rsidR="000A030B" w:rsidRPr="00E64411">
        <w:rPr>
          <w:rStyle w:val="PagrindinistekstasDiagrama"/>
          <w:rFonts w:ascii="Helvetica" w:hAnsi="Helvetica"/>
          <w:sz w:val="20"/>
          <w:szCs w:val="24"/>
          <w:lang w:val="lt-LT"/>
        </w:rPr>
        <w:t xml:space="preserve"> lokusą,</w:t>
      </w:r>
    </w:p>
    <w:p w14:paraId="359443D8" w14:textId="34047F75" w:rsidR="005164A2" w:rsidRPr="00E64411" w:rsidRDefault="000350CF" w:rsidP="00E64411">
      <w:pPr>
        <w:pStyle w:val="Pagrindinistekstas"/>
        <w:widowControl/>
        <w:tabs>
          <w:tab w:val="left" w:pos="1260"/>
          <w:tab w:val="left" w:pos="135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b) </w:t>
      </w:r>
      <w:r w:rsidR="000A030B" w:rsidRPr="00E64411">
        <w:rPr>
          <w:rStyle w:val="PagrindinistekstasDiagrama"/>
          <w:rFonts w:ascii="Helvetica" w:hAnsi="Helvetica"/>
          <w:sz w:val="20"/>
          <w:szCs w:val="24"/>
          <w:lang w:val="lt-LT"/>
        </w:rPr>
        <w:t>žmogaus IL1F8 geną į graužiko EK ląstelės graužiko </w:t>
      </w:r>
      <w:r w:rsidR="000A030B" w:rsidRPr="00E64411">
        <w:rPr>
          <w:rStyle w:val="PagrindinistekstasDiagrama"/>
          <w:rFonts w:ascii="Helvetica" w:hAnsi="Helvetica"/>
          <w:i/>
          <w:iCs/>
          <w:sz w:val="20"/>
          <w:szCs w:val="24"/>
          <w:lang w:val="lt-LT"/>
        </w:rPr>
        <w:t>Il1f8</w:t>
      </w:r>
      <w:r w:rsidR="000A030B" w:rsidRPr="00E64411">
        <w:rPr>
          <w:rStyle w:val="PagrindinistekstasDiagrama"/>
          <w:rFonts w:ascii="Helvetica" w:hAnsi="Helvetica"/>
          <w:sz w:val="20"/>
          <w:szCs w:val="24"/>
          <w:lang w:val="lt-LT"/>
        </w:rPr>
        <w:t xml:space="preserve"> lokusą ir</w:t>
      </w:r>
    </w:p>
    <w:p w14:paraId="13FB948E" w14:textId="22B03A2E" w:rsidR="005164A2" w:rsidRPr="00E64411" w:rsidRDefault="000350CF" w:rsidP="00E64411">
      <w:pPr>
        <w:pStyle w:val="Pagrindinistekstas"/>
        <w:widowControl/>
        <w:tabs>
          <w:tab w:val="left" w:pos="1260"/>
          <w:tab w:val="left" w:pos="135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c) </w:t>
      </w:r>
      <w:r w:rsidR="000A030B" w:rsidRPr="00E64411">
        <w:rPr>
          <w:rStyle w:val="PagrindinistekstasDiagrama"/>
          <w:rFonts w:ascii="Helvetica" w:hAnsi="Helvetica"/>
          <w:sz w:val="20"/>
          <w:szCs w:val="24"/>
          <w:lang w:val="lt-LT"/>
        </w:rPr>
        <w:t>žmogaus </w:t>
      </w:r>
      <w:r w:rsidR="000A030B" w:rsidRPr="00E64411">
        <w:rPr>
          <w:rStyle w:val="PagrindinistekstasDiagrama"/>
          <w:rFonts w:ascii="Helvetica" w:hAnsi="Helvetica"/>
          <w:i/>
          <w:iCs/>
          <w:sz w:val="20"/>
          <w:szCs w:val="24"/>
          <w:lang w:val="lt-LT"/>
        </w:rPr>
        <w:t>IL1F9</w:t>
      </w:r>
      <w:r w:rsidR="000A030B" w:rsidRPr="00E64411">
        <w:rPr>
          <w:rStyle w:val="PagrindinistekstasDiagrama"/>
          <w:rFonts w:ascii="Helvetica" w:hAnsi="Helvetica"/>
          <w:sz w:val="20"/>
          <w:szCs w:val="24"/>
          <w:lang w:val="lt-LT"/>
        </w:rPr>
        <w:t xml:space="preserve"> geną į graužiko EK ląstelės graužiko </w:t>
      </w:r>
      <w:r w:rsidR="000A030B" w:rsidRPr="00E64411">
        <w:rPr>
          <w:rStyle w:val="PagrindinistekstasDiagrama"/>
          <w:rFonts w:ascii="Helvetica" w:hAnsi="Helvetica"/>
          <w:i/>
          <w:iCs/>
          <w:sz w:val="20"/>
          <w:szCs w:val="24"/>
          <w:lang w:val="lt-LT"/>
        </w:rPr>
        <w:t>I</w:t>
      </w:r>
      <w:r w:rsidR="00873685" w:rsidRPr="00E64411">
        <w:rPr>
          <w:rStyle w:val="PagrindinistekstasDiagrama"/>
          <w:rFonts w:ascii="Helvetica" w:hAnsi="Helvetica"/>
          <w:i/>
          <w:iCs/>
          <w:sz w:val="20"/>
          <w:szCs w:val="24"/>
          <w:lang w:val="lt-LT"/>
        </w:rPr>
        <w:t>l1f9</w:t>
      </w:r>
      <w:r w:rsidR="000A030B" w:rsidRPr="00E64411">
        <w:rPr>
          <w:rStyle w:val="PagrindinistekstasDiagrama"/>
          <w:rFonts w:ascii="Helvetica" w:hAnsi="Helvetica"/>
          <w:sz w:val="20"/>
          <w:szCs w:val="24"/>
          <w:lang w:val="lt-LT"/>
        </w:rPr>
        <w:t xml:space="preserve"> lokusą, tokiu būdu gaunant graužiko EK ląstelę, apimančią humanizuotą</w:t>
      </w:r>
      <w:r w:rsidR="00995CB2"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geną, žmogaus </w:t>
      </w:r>
      <w:r w:rsidR="000A030B" w:rsidRPr="00E64411">
        <w:rPr>
          <w:rStyle w:val="PagrindinistekstasDiagrama"/>
          <w:rFonts w:ascii="Helvetica" w:hAnsi="Helvetica"/>
          <w:i/>
          <w:iCs/>
          <w:sz w:val="20"/>
          <w:szCs w:val="24"/>
          <w:lang w:val="lt-LT"/>
        </w:rPr>
        <w:t>IL1F6</w:t>
      </w:r>
      <w:r w:rsidR="000A030B" w:rsidRPr="00E64411">
        <w:rPr>
          <w:rStyle w:val="PagrindinistekstasDiagrama"/>
          <w:rFonts w:ascii="Helvetica" w:hAnsi="Helvetica"/>
          <w:sz w:val="20"/>
          <w:szCs w:val="24"/>
          <w:lang w:val="lt-LT"/>
        </w:rPr>
        <w:t> geną, žmogaus </w:t>
      </w:r>
      <w:r w:rsidR="000A030B" w:rsidRPr="00E64411">
        <w:rPr>
          <w:rStyle w:val="PagrindinistekstasDiagrama"/>
          <w:rFonts w:ascii="Helvetica" w:hAnsi="Helvetica"/>
          <w:i/>
          <w:iCs/>
          <w:sz w:val="20"/>
          <w:szCs w:val="24"/>
          <w:lang w:val="lt-LT"/>
        </w:rPr>
        <w:t>IL1F8</w:t>
      </w:r>
      <w:r w:rsidR="000A030B" w:rsidRPr="00E64411">
        <w:rPr>
          <w:rStyle w:val="PagrindinistekstasDiagrama"/>
          <w:rFonts w:ascii="Helvetica" w:hAnsi="Helvetica"/>
          <w:sz w:val="20"/>
          <w:szCs w:val="24"/>
          <w:lang w:val="lt-LT"/>
        </w:rPr>
        <w:t xml:space="preserve"> geną, ir žmogaus </w:t>
      </w:r>
      <w:r w:rsidR="000A030B" w:rsidRPr="00E64411">
        <w:rPr>
          <w:rStyle w:val="PagrindinistekstasDiagrama"/>
          <w:rFonts w:ascii="Helvetica" w:hAnsi="Helvetica"/>
          <w:i/>
          <w:iCs/>
          <w:sz w:val="20"/>
          <w:szCs w:val="24"/>
          <w:lang w:val="lt-LT"/>
        </w:rPr>
        <w:t>IL1F9</w:t>
      </w:r>
      <w:r w:rsidR="00995CB2" w:rsidRPr="00E64411">
        <w:rPr>
          <w:rStyle w:val="PagrindinistekstasDiagrama"/>
          <w:rFonts w:ascii="Helvetica" w:hAnsi="Helvetica"/>
          <w:i/>
          <w:iCs/>
          <w:sz w:val="20"/>
          <w:szCs w:val="24"/>
          <w:lang w:val="lt-LT"/>
        </w:rPr>
        <w:t xml:space="preserve"> </w:t>
      </w:r>
      <w:r w:rsidR="000A030B" w:rsidRPr="00E64411">
        <w:rPr>
          <w:rStyle w:val="PagrindinistekstasDiagrama"/>
          <w:rFonts w:ascii="Helvetica" w:hAnsi="Helvetica"/>
          <w:sz w:val="20"/>
          <w:szCs w:val="24"/>
          <w:lang w:val="lt-LT"/>
        </w:rPr>
        <w:t>geną ir išvedant graužiką, naudojant graužiko EK ląstelę, apimančią humanizuotą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geną, žmogaus </w:t>
      </w:r>
      <w:r w:rsidR="000A030B" w:rsidRPr="00E64411">
        <w:rPr>
          <w:rStyle w:val="PagrindinistekstasDiagrama"/>
          <w:rFonts w:ascii="Helvetica" w:hAnsi="Helvetica"/>
          <w:i/>
          <w:iCs/>
          <w:sz w:val="20"/>
          <w:szCs w:val="24"/>
          <w:lang w:val="lt-LT"/>
        </w:rPr>
        <w:t>IL1F6</w:t>
      </w:r>
      <w:r w:rsidR="00995CB2" w:rsidRPr="00E64411">
        <w:rPr>
          <w:rStyle w:val="PagrindinistekstasDiagrama"/>
          <w:rFonts w:ascii="Helvetica" w:hAnsi="Helvetica"/>
          <w:i/>
          <w:iCs/>
          <w:sz w:val="20"/>
          <w:szCs w:val="24"/>
          <w:lang w:val="lt-LT"/>
        </w:rPr>
        <w:t xml:space="preserve"> </w:t>
      </w:r>
      <w:r w:rsidR="000A030B" w:rsidRPr="00E64411">
        <w:rPr>
          <w:rStyle w:val="PagrindinistekstasDiagrama"/>
          <w:rFonts w:ascii="Helvetica" w:hAnsi="Helvetica"/>
          <w:sz w:val="20"/>
          <w:szCs w:val="24"/>
          <w:lang w:val="lt-LT"/>
        </w:rPr>
        <w:t>geną, žmogaus </w:t>
      </w:r>
      <w:r w:rsidR="000A030B" w:rsidRPr="00E64411">
        <w:rPr>
          <w:rStyle w:val="PagrindinistekstasDiagrama"/>
          <w:rFonts w:ascii="Helvetica" w:hAnsi="Helvetica"/>
          <w:i/>
          <w:iCs/>
          <w:sz w:val="20"/>
          <w:szCs w:val="24"/>
          <w:lang w:val="lt-LT"/>
        </w:rPr>
        <w:t>IL1F8</w:t>
      </w:r>
      <w:r w:rsidR="000A030B" w:rsidRPr="00E64411">
        <w:rPr>
          <w:rStyle w:val="PagrindinistekstasDiagrama"/>
          <w:rFonts w:ascii="Helvetica" w:hAnsi="Helvetica"/>
          <w:sz w:val="20"/>
          <w:szCs w:val="24"/>
          <w:lang w:val="lt-LT"/>
        </w:rPr>
        <w:t> geną, ir žmogaus</w:t>
      </w:r>
      <w:r w:rsidR="00995CB2"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i/>
          <w:iCs/>
          <w:sz w:val="20"/>
          <w:szCs w:val="24"/>
          <w:lang w:val="lt-LT"/>
        </w:rPr>
        <w:t>IL1F9</w:t>
      </w:r>
      <w:r w:rsidR="000A030B" w:rsidRPr="00E64411">
        <w:rPr>
          <w:rStyle w:val="PagrindinistekstasDiagrama"/>
          <w:rFonts w:ascii="Helvetica" w:hAnsi="Helvetica"/>
          <w:sz w:val="20"/>
          <w:szCs w:val="24"/>
          <w:lang w:val="lt-LT"/>
        </w:rPr>
        <w:t xml:space="preserve"> geną; pasirinktinai, kur: </w:t>
      </w:r>
    </w:p>
    <w:p w14:paraId="5D57593F" w14:textId="36A617C6" w:rsidR="005164A2" w:rsidRPr="00E64411" w:rsidRDefault="000350CF" w:rsidP="00E64411">
      <w:pPr>
        <w:pStyle w:val="Pagrindinistekstas"/>
        <w:widowControl/>
        <w:tabs>
          <w:tab w:val="left" w:pos="1620"/>
          <w:tab w:val="left" w:pos="180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(i) </w:t>
      </w:r>
      <w:r w:rsidR="000A030B" w:rsidRPr="00E64411">
        <w:rPr>
          <w:rStyle w:val="PagrindinistekstasDiagrama"/>
          <w:rFonts w:ascii="Helvetica" w:hAnsi="Helvetica"/>
          <w:sz w:val="20"/>
          <w:szCs w:val="24"/>
          <w:lang w:val="lt-LT"/>
        </w:rPr>
        <w:t>žmogaus </w:t>
      </w:r>
      <w:r w:rsidR="000A030B" w:rsidRPr="00E64411">
        <w:rPr>
          <w:rStyle w:val="PagrindinistekstasDiagrama"/>
          <w:rFonts w:ascii="Helvetica" w:hAnsi="Helvetica"/>
          <w:i/>
          <w:iCs/>
          <w:sz w:val="20"/>
          <w:szCs w:val="24"/>
          <w:lang w:val="lt-LT"/>
        </w:rPr>
        <w:t>IL1F6</w:t>
      </w:r>
      <w:r w:rsidR="000A030B" w:rsidRPr="00E64411">
        <w:rPr>
          <w:rStyle w:val="PagrindinistekstasDiagrama"/>
          <w:rFonts w:ascii="Helvetica" w:hAnsi="Helvetica"/>
          <w:sz w:val="20"/>
          <w:szCs w:val="24"/>
          <w:lang w:val="lt-LT"/>
        </w:rPr>
        <w:t xml:space="preserve"> genas, žmogaus </w:t>
      </w:r>
      <w:r w:rsidR="000A030B" w:rsidRPr="00E64411">
        <w:rPr>
          <w:rStyle w:val="PagrindinistekstasDiagrama"/>
          <w:rFonts w:ascii="Helvetica" w:hAnsi="Helvetica"/>
          <w:i/>
          <w:iCs/>
          <w:sz w:val="20"/>
          <w:szCs w:val="24"/>
          <w:lang w:val="lt-LT"/>
        </w:rPr>
        <w:t>IL1F8</w:t>
      </w:r>
      <w:r w:rsidR="000A030B" w:rsidRPr="00E64411">
        <w:rPr>
          <w:rStyle w:val="PagrindinistekstasDiagrama"/>
          <w:rFonts w:ascii="Helvetica" w:hAnsi="Helvetica"/>
          <w:sz w:val="20"/>
          <w:szCs w:val="24"/>
          <w:lang w:val="lt-LT"/>
        </w:rPr>
        <w:t xml:space="preserve"> genas, ir žmogaus </w:t>
      </w:r>
      <w:r w:rsidR="000A030B" w:rsidRPr="00E64411">
        <w:rPr>
          <w:rStyle w:val="PagrindinistekstasDiagrama"/>
          <w:rFonts w:ascii="Helvetica" w:hAnsi="Helvetica"/>
          <w:i/>
          <w:iCs/>
          <w:sz w:val="20"/>
          <w:szCs w:val="24"/>
          <w:lang w:val="lt-LT"/>
        </w:rPr>
        <w:t>IL1F9</w:t>
      </w:r>
      <w:r w:rsidR="000A030B" w:rsidRPr="00E64411">
        <w:rPr>
          <w:rStyle w:val="PagrindinistekstasDiagrama"/>
          <w:rFonts w:ascii="Helvetica" w:hAnsi="Helvetica"/>
          <w:sz w:val="20"/>
          <w:szCs w:val="24"/>
          <w:lang w:val="lt-LT"/>
        </w:rPr>
        <w:t> genas yra išdėstyti vientisoje nukleorūgšties molekulėje ir (arba)</w:t>
      </w:r>
    </w:p>
    <w:p w14:paraId="7B07AE55" w14:textId="425D0EDA" w:rsidR="005164A2" w:rsidRPr="00E64411" w:rsidRDefault="000350CF" w:rsidP="00E64411">
      <w:pPr>
        <w:pStyle w:val="Pagrindinistekstas"/>
        <w:widowControl/>
        <w:tabs>
          <w:tab w:val="left" w:pos="1620"/>
          <w:tab w:val="left" w:pos="180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lastRenderedPageBreak/>
        <w:t xml:space="preserve">(ii) </w:t>
      </w:r>
      <w:r w:rsidR="000A030B" w:rsidRPr="00E64411">
        <w:rPr>
          <w:rStyle w:val="PagrindinistekstasDiagrama"/>
          <w:rFonts w:ascii="Helvetica" w:hAnsi="Helvetica"/>
          <w:sz w:val="20"/>
          <w:szCs w:val="24"/>
          <w:lang w:val="lt-LT"/>
        </w:rPr>
        <w:t>žmogaus </w:t>
      </w:r>
      <w:r w:rsidR="000A030B" w:rsidRPr="00E64411">
        <w:rPr>
          <w:rStyle w:val="PagrindinistekstasDiagrama"/>
          <w:rFonts w:ascii="Helvetica" w:hAnsi="Helvetica"/>
          <w:i/>
          <w:iCs/>
          <w:sz w:val="20"/>
          <w:szCs w:val="24"/>
          <w:lang w:val="lt-LT"/>
        </w:rPr>
        <w:t>IL1F6</w:t>
      </w:r>
      <w:r w:rsidR="000A030B" w:rsidRPr="00E64411">
        <w:rPr>
          <w:rStyle w:val="PagrindinistekstasDiagrama"/>
          <w:rFonts w:ascii="Helvetica" w:hAnsi="Helvetica"/>
          <w:sz w:val="20"/>
          <w:szCs w:val="24"/>
          <w:lang w:val="lt-LT"/>
        </w:rPr>
        <w:t> genas pakeičia endogeninį graužiko </w:t>
      </w:r>
      <w:r w:rsidR="000A030B" w:rsidRPr="00E64411">
        <w:rPr>
          <w:rStyle w:val="PagrindinistekstasDiagrama"/>
          <w:rFonts w:ascii="Helvetica" w:hAnsi="Helvetica"/>
          <w:i/>
          <w:iCs/>
          <w:sz w:val="20"/>
          <w:szCs w:val="24"/>
          <w:lang w:val="lt-LT"/>
        </w:rPr>
        <w:t>I</w:t>
      </w:r>
      <w:r w:rsidR="00DB1B0A" w:rsidRPr="00E64411">
        <w:rPr>
          <w:rStyle w:val="PagrindinistekstasDiagrama"/>
          <w:rFonts w:ascii="Helvetica" w:hAnsi="Helvetica"/>
          <w:i/>
          <w:iCs/>
          <w:sz w:val="20"/>
          <w:szCs w:val="24"/>
          <w:lang w:val="lt-LT"/>
        </w:rPr>
        <w:t>l1f6</w:t>
      </w:r>
      <w:r w:rsidR="000A030B" w:rsidRPr="00E64411">
        <w:rPr>
          <w:rStyle w:val="PagrindinistekstasDiagrama"/>
          <w:rFonts w:ascii="Helvetica" w:hAnsi="Helvetica"/>
          <w:sz w:val="20"/>
          <w:szCs w:val="24"/>
          <w:lang w:val="lt-LT"/>
        </w:rPr>
        <w:t xml:space="preserve"> geną endogeniniame graužiko</w:t>
      </w:r>
      <w:r w:rsidR="00DB1B0A"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i/>
          <w:iCs/>
          <w:sz w:val="20"/>
          <w:szCs w:val="24"/>
          <w:lang w:val="lt-LT"/>
        </w:rPr>
        <w:t>I</w:t>
      </w:r>
      <w:r w:rsidR="00DB1B0A" w:rsidRPr="00E64411">
        <w:rPr>
          <w:rStyle w:val="PagrindinistekstasDiagrama"/>
          <w:rFonts w:ascii="Helvetica" w:hAnsi="Helvetica"/>
          <w:i/>
          <w:iCs/>
          <w:sz w:val="20"/>
          <w:szCs w:val="24"/>
          <w:lang w:val="lt-LT"/>
        </w:rPr>
        <w:t>l1f6</w:t>
      </w:r>
      <w:r w:rsidR="000A030B" w:rsidRPr="00E64411">
        <w:rPr>
          <w:rStyle w:val="PagrindinistekstasDiagrama"/>
          <w:rFonts w:ascii="Helvetica" w:hAnsi="Helvetica"/>
          <w:sz w:val="20"/>
          <w:szCs w:val="24"/>
          <w:lang w:val="lt-LT"/>
        </w:rPr>
        <w:t> lokuse; ir (arba)</w:t>
      </w:r>
    </w:p>
    <w:p w14:paraId="70B7FB05" w14:textId="12A911B2" w:rsidR="005164A2" w:rsidRPr="00E64411" w:rsidRDefault="000350CF" w:rsidP="00E64411">
      <w:pPr>
        <w:pStyle w:val="Pagrindinistekstas"/>
        <w:widowControl/>
        <w:tabs>
          <w:tab w:val="left" w:pos="1620"/>
          <w:tab w:val="left" w:pos="180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(iii) </w:t>
      </w:r>
      <w:r w:rsidR="000A030B" w:rsidRPr="00E64411">
        <w:rPr>
          <w:rStyle w:val="PagrindinistekstasDiagrama"/>
          <w:rFonts w:ascii="Helvetica" w:hAnsi="Helvetica"/>
          <w:sz w:val="20"/>
          <w:szCs w:val="24"/>
          <w:lang w:val="lt-LT"/>
        </w:rPr>
        <w:t>žmogaus </w:t>
      </w:r>
      <w:r w:rsidR="000A030B" w:rsidRPr="00E64411">
        <w:rPr>
          <w:rStyle w:val="PagrindinistekstasDiagrama"/>
          <w:rFonts w:ascii="Helvetica" w:hAnsi="Helvetica"/>
          <w:i/>
          <w:iCs/>
          <w:sz w:val="20"/>
          <w:szCs w:val="24"/>
          <w:lang w:val="lt-LT"/>
        </w:rPr>
        <w:t>IL1F8</w:t>
      </w:r>
      <w:r w:rsidR="000A030B" w:rsidRPr="00E64411">
        <w:rPr>
          <w:rStyle w:val="PagrindinistekstasDiagrama"/>
          <w:rFonts w:ascii="Helvetica" w:hAnsi="Helvetica"/>
          <w:sz w:val="20"/>
          <w:szCs w:val="24"/>
          <w:lang w:val="lt-LT"/>
        </w:rPr>
        <w:t xml:space="preserve"> genas pakeičia endogeninį graužiko </w:t>
      </w:r>
      <w:r w:rsidR="000A030B" w:rsidRPr="00E64411">
        <w:rPr>
          <w:rStyle w:val="PagrindinistekstasDiagrama"/>
          <w:rFonts w:ascii="Helvetica" w:hAnsi="Helvetica"/>
          <w:i/>
          <w:iCs/>
          <w:sz w:val="20"/>
          <w:szCs w:val="24"/>
          <w:lang w:val="lt-LT"/>
        </w:rPr>
        <w:t>I</w:t>
      </w:r>
      <w:r w:rsidR="00DB1B0A" w:rsidRPr="00E64411">
        <w:rPr>
          <w:rStyle w:val="PagrindinistekstasDiagrama"/>
          <w:rFonts w:ascii="Helvetica" w:hAnsi="Helvetica"/>
          <w:i/>
          <w:iCs/>
          <w:sz w:val="20"/>
          <w:szCs w:val="24"/>
          <w:lang w:val="lt-LT"/>
        </w:rPr>
        <w:t>l1f8</w:t>
      </w:r>
      <w:r w:rsidR="000A030B" w:rsidRPr="00E64411">
        <w:rPr>
          <w:rStyle w:val="PagrindinistekstasDiagrama"/>
          <w:rFonts w:ascii="Helvetica" w:hAnsi="Helvetica"/>
          <w:sz w:val="20"/>
          <w:szCs w:val="24"/>
          <w:lang w:val="lt-LT"/>
        </w:rPr>
        <w:t> geną endogeniniame graužiko</w:t>
      </w:r>
      <w:r w:rsidR="00DB1B0A"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i/>
          <w:iCs/>
          <w:sz w:val="20"/>
          <w:szCs w:val="24"/>
          <w:lang w:val="lt-LT"/>
        </w:rPr>
        <w:t>I</w:t>
      </w:r>
      <w:r w:rsidR="00DB1B0A" w:rsidRPr="00E64411">
        <w:rPr>
          <w:rStyle w:val="PagrindinistekstasDiagrama"/>
          <w:rFonts w:ascii="Helvetica" w:hAnsi="Helvetica"/>
          <w:i/>
          <w:iCs/>
          <w:sz w:val="20"/>
          <w:szCs w:val="24"/>
          <w:lang w:val="lt-LT"/>
        </w:rPr>
        <w:t>l1f</w:t>
      </w:r>
      <w:r w:rsidR="000A030B" w:rsidRPr="00E64411">
        <w:rPr>
          <w:rStyle w:val="PagrindinistekstasDiagrama"/>
          <w:rFonts w:ascii="Helvetica" w:hAnsi="Helvetica"/>
          <w:i/>
          <w:iCs/>
          <w:sz w:val="20"/>
          <w:szCs w:val="24"/>
          <w:lang w:val="lt-LT"/>
        </w:rPr>
        <w:t>8</w:t>
      </w:r>
      <w:r w:rsidR="000A030B" w:rsidRPr="00E64411">
        <w:rPr>
          <w:rStyle w:val="PagrindinistekstasDiagrama"/>
          <w:rFonts w:ascii="Helvetica" w:hAnsi="Helvetica"/>
          <w:sz w:val="20"/>
          <w:szCs w:val="24"/>
          <w:lang w:val="lt-LT"/>
        </w:rPr>
        <w:t> lokuse; ir (arba)</w:t>
      </w:r>
    </w:p>
    <w:p w14:paraId="5D25F0AA" w14:textId="0172BDD5" w:rsidR="005164A2" w:rsidRPr="00E64411" w:rsidRDefault="000350CF" w:rsidP="00E64411">
      <w:pPr>
        <w:pStyle w:val="Pagrindinistekstas"/>
        <w:widowControl/>
        <w:tabs>
          <w:tab w:val="left" w:pos="1620"/>
          <w:tab w:val="left" w:pos="180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(iv) </w:t>
      </w:r>
      <w:r w:rsidR="000A030B" w:rsidRPr="00E64411">
        <w:rPr>
          <w:rStyle w:val="PagrindinistekstasDiagrama"/>
          <w:rFonts w:ascii="Helvetica" w:hAnsi="Helvetica"/>
          <w:sz w:val="20"/>
          <w:szCs w:val="24"/>
          <w:lang w:val="lt-LT"/>
        </w:rPr>
        <w:t xml:space="preserve">žmogaus </w:t>
      </w:r>
      <w:r w:rsidR="000A030B" w:rsidRPr="00E64411">
        <w:rPr>
          <w:rStyle w:val="PagrindinistekstasDiagrama"/>
          <w:rFonts w:ascii="Helvetica" w:hAnsi="Helvetica"/>
          <w:i/>
          <w:iCs/>
          <w:sz w:val="20"/>
          <w:szCs w:val="24"/>
          <w:lang w:val="lt-LT"/>
        </w:rPr>
        <w:t>IL1F9</w:t>
      </w:r>
      <w:r w:rsidR="000A030B" w:rsidRPr="00E64411">
        <w:rPr>
          <w:rStyle w:val="PagrindinistekstasDiagrama"/>
          <w:rFonts w:ascii="Helvetica" w:hAnsi="Helvetica"/>
          <w:sz w:val="20"/>
          <w:szCs w:val="24"/>
          <w:lang w:val="lt-LT"/>
        </w:rPr>
        <w:t xml:space="preserve"> genas pakeičia endogeninį graužiko </w:t>
      </w:r>
      <w:r w:rsidR="000A030B" w:rsidRPr="00E64411">
        <w:rPr>
          <w:rStyle w:val="PagrindinistekstasDiagrama"/>
          <w:rFonts w:ascii="Helvetica" w:hAnsi="Helvetica"/>
          <w:i/>
          <w:iCs/>
          <w:sz w:val="20"/>
          <w:szCs w:val="24"/>
          <w:lang w:val="lt-LT"/>
        </w:rPr>
        <w:t>I</w:t>
      </w:r>
      <w:r w:rsidR="00DB1B0A" w:rsidRPr="00E64411">
        <w:rPr>
          <w:rStyle w:val="PagrindinistekstasDiagrama"/>
          <w:rFonts w:ascii="Helvetica" w:hAnsi="Helvetica"/>
          <w:i/>
          <w:iCs/>
          <w:sz w:val="20"/>
          <w:szCs w:val="24"/>
          <w:lang w:val="lt-LT"/>
        </w:rPr>
        <w:t>l1f9</w:t>
      </w:r>
      <w:r w:rsidR="00DB1B0A" w:rsidRPr="00E64411">
        <w:rPr>
          <w:rStyle w:val="PagrindinistekstasDiagrama"/>
          <w:rFonts w:ascii="Helvetica" w:hAnsi="Helvetica"/>
          <w:sz w:val="20"/>
          <w:szCs w:val="24"/>
          <w:lang w:val="lt-LT"/>
        </w:rPr>
        <w:t> </w:t>
      </w:r>
      <w:r w:rsidR="000A030B" w:rsidRPr="00E64411">
        <w:rPr>
          <w:rStyle w:val="PagrindinistekstasDiagrama"/>
          <w:rFonts w:ascii="Helvetica" w:hAnsi="Helvetica"/>
          <w:sz w:val="20"/>
          <w:szCs w:val="24"/>
          <w:lang w:val="lt-LT"/>
        </w:rPr>
        <w:t xml:space="preserve">geną endogeniniame graužiko </w:t>
      </w:r>
      <w:r w:rsidR="000A030B" w:rsidRPr="00E64411">
        <w:rPr>
          <w:rStyle w:val="PagrindinistekstasDiagrama"/>
          <w:rFonts w:ascii="Helvetica" w:hAnsi="Helvetica"/>
          <w:i/>
          <w:iCs/>
          <w:sz w:val="20"/>
          <w:szCs w:val="24"/>
          <w:lang w:val="lt-LT"/>
        </w:rPr>
        <w:t>I</w:t>
      </w:r>
      <w:r w:rsidR="00DB1B0A" w:rsidRPr="00E64411">
        <w:rPr>
          <w:rStyle w:val="PagrindinistekstasDiagrama"/>
          <w:rFonts w:ascii="Helvetica" w:hAnsi="Helvetica"/>
          <w:i/>
          <w:iCs/>
          <w:sz w:val="20"/>
          <w:szCs w:val="24"/>
          <w:lang w:val="lt-LT"/>
        </w:rPr>
        <w:t>l1f9</w:t>
      </w:r>
      <w:r w:rsidR="000A030B" w:rsidRPr="00E64411">
        <w:rPr>
          <w:rStyle w:val="PagrindinistekstasDiagrama"/>
          <w:rFonts w:ascii="Helvetica" w:hAnsi="Helvetica"/>
          <w:sz w:val="20"/>
          <w:szCs w:val="24"/>
          <w:lang w:val="lt-LT"/>
        </w:rPr>
        <w:t> lokuse.</w:t>
      </w:r>
    </w:p>
    <w:p w14:paraId="138EA1B9" w14:textId="77777777" w:rsidR="005164A2" w:rsidRPr="00E64411" w:rsidRDefault="005164A2" w:rsidP="00E64411">
      <w:pPr>
        <w:pStyle w:val="Pagrindinistekstas"/>
        <w:widowControl/>
        <w:tabs>
          <w:tab w:val="left" w:pos="1510"/>
        </w:tabs>
        <w:spacing w:line="360" w:lineRule="auto"/>
        <w:jc w:val="both"/>
        <w:rPr>
          <w:rFonts w:ascii="Helvetica" w:hAnsi="Helvetica"/>
          <w:sz w:val="20"/>
          <w:szCs w:val="24"/>
          <w:lang w:val="lt-LT"/>
        </w:rPr>
      </w:pPr>
    </w:p>
    <w:p w14:paraId="61DEE243" w14:textId="4DB2ED6C" w:rsidR="005164A2" w:rsidRPr="00E64411" w:rsidRDefault="00E7557C" w:rsidP="00E64411">
      <w:pPr>
        <w:pStyle w:val="Pagrindinistekstas"/>
        <w:widowControl/>
        <w:tabs>
          <w:tab w:val="left" w:pos="360"/>
        </w:tabs>
        <w:spacing w:line="360" w:lineRule="auto"/>
        <w:ind w:firstLine="567"/>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11. </w:t>
      </w:r>
      <w:r w:rsidR="000A030B" w:rsidRPr="00E64411">
        <w:rPr>
          <w:rStyle w:val="PagrindinistekstasDiagrama"/>
          <w:rFonts w:ascii="Helvetica" w:hAnsi="Helvetica"/>
          <w:sz w:val="20"/>
          <w:szCs w:val="24"/>
          <w:lang w:val="lt-LT"/>
        </w:rPr>
        <w:t>Graužiko pagal bet kurį iš 1-7 punktų išskirta ląstelė arba audinys.</w:t>
      </w:r>
    </w:p>
    <w:p w14:paraId="3E9B1D0D" w14:textId="77777777" w:rsidR="005164A2" w:rsidRPr="00E64411" w:rsidRDefault="005164A2" w:rsidP="00E64411">
      <w:pPr>
        <w:pStyle w:val="Pagrindinistekstas"/>
        <w:widowControl/>
        <w:tabs>
          <w:tab w:val="left" w:pos="426"/>
        </w:tabs>
        <w:spacing w:line="360" w:lineRule="auto"/>
        <w:jc w:val="both"/>
        <w:rPr>
          <w:rFonts w:ascii="Helvetica" w:hAnsi="Helvetica"/>
          <w:sz w:val="20"/>
          <w:szCs w:val="24"/>
          <w:lang w:val="lt-LT"/>
        </w:rPr>
      </w:pPr>
    </w:p>
    <w:p w14:paraId="5FB64719" w14:textId="229E4DED" w:rsidR="005164A2" w:rsidRPr="00E64411" w:rsidRDefault="00E7557C" w:rsidP="00E64411">
      <w:pPr>
        <w:pStyle w:val="Pagrindinistekstas"/>
        <w:widowControl/>
        <w:tabs>
          <w:tab w:val="left" w:pos="360"/>
        </w:tabs>
        <w:spacing w:line="360" w:lineRule="auto"/>
        <w:ind w:firstLine="567"/>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12. </w:t>
      </w:r>
      <w:r w:rsidR="000A030B" w:rsidRPr="00E64411">
        <w:rPr>
          <w:rStyle w:val="PagrindinistekstasDiagrama"/>
          <w:rFonts w:ascii="Helvetica" w:hAnsi="Helvetica"/>
          <w:sz w:val="20"/>
          <w:szCs w:val="24"/>
          <w:lang w:val="lt-LT"/>
        </w:rPr>
        <w:t xml:space="preserve">Graužiko </w:t>
      </w:r>
      <w:r w:rsidR="000A030B" w:rsidRPr="00E64411">
        <w:rPr>
          <w:rStyle w:val="PagrindinistekstasDiagrama"/>
          <w:rFonts w:ascii="Helvetica" w:hAnsi="Helvetica"/>
          <w:i/>
          <w:iCs/>
          <w:sz w:val="20"/>
          <w:szCs w:val="24"/>
          <w:lang w:val="lt-LT"/>
        </w:rPr>
        <w:t>embrioninė</w:t>
      </w:r>
      <w:r w:rsidR="000A030B" w:rsidRPr="00E64411">
        <w:rPr>
          <w:rStyle w:val="PagrindinistekstasDiagrama"/>
          <w:rFonts w:ascii="Helvetica" w:hAnsi="Helvetica"/>
          <w:sz w:val="20"/>
          <w:szCs w:val="24"/>
          <w:lang w:val="lt-LT"/>
        </w:rPr>
        <w:t xml:space="preserve"> kamieninė (EK) ląstelė, apimanti:</w:t>
      </w:r>
    </w:p>
    <w:p w14:paraId="1C83360A" w14:textId="5B001B4D" w:rsidR="005164A2" w:rsidRPr="00E64411" w:rsidRDefault="001C1C21" w:rsidP="00E64411">
      <w:pPr>
        <w:pStyle w:val="Pagrindinistekstas"/>
        <w:widowControl/>
        <w:tabs>
          <w:tab w:val="left" w:pos="135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(1) </w:t>
      </w:r>
      <w:r w:rsidR="000A030B" w:rsidRPr="00E64411">
        <w:rPr>
          <w:rStyle w:val="PagrindinistekstasDiagrama"/>
          <w:rFonts w:ascii="Helvetica" w:hAnsi="Helvetica"/>
          <w:sz w:val="20"/>
          <w:szCs w:val="24"/>
          <w:lang w:val="lt-LT"/>
        </w:rPr>
        <w:t>humanizuotą </w:t>
      </w:r>
      <w:r w:rsidR="000A030B" w:rsidRPr="00E64411">
        <w:rPr>
          <w:rStyle w:val="PagrindinistekstasDiagrama"/>
          <w:rFonts w:ascii="Helvetica" w:hAnsi="Helvetica"/>
          <w:i/>
          <w:iCs/>
          <w:sz w:val="20"/>
          <w:szCs w:val="24"/>
          <w:lang w:val="lt-LT"/>
        </w:rPr>
        <w:t>I1lrl2</w:t>
      </w:r>
      <w:r w:rsidR="000A030B" w:rsidRPr="00E64411">
        <w:rPr>
          <w:rStyle w:val="PagrindinistekstasDiagrama"/>
          <w:rFonts w:ascii="Helvetica" w:hAnsi="Helvetica"/>
          <w:sz w:val="20"/>
          <w:szCs w:val="24"/>
          <w:lang w:val="lt-LT"/>
        </w:rPr>
        <w:t xml:space="preserve"> geną endogeniniame graužiko </w:t>
      </w:r>
      <w:r w:rsidR="000A030B" w:rsidRPr="00E64411">
        <w:rPr>
          <w:rStyle w:val="PagrindinistekstasDiagrama"/>
          <w:rFonts w:ascii="Helvetica" w:hAnsi="Helvetica"/>
          <w:i/>
          <w:iCs/>
          <w:sz w:val="20"/>
          <w:szCs w:val="24"/>
          <w:lang w:val="lt-LT"/>
        </w:rPr>
        <w:t>I1lrl2</w:t>
      </w:r>
      <w:r w:rsidR="000A030B" w:rsidRPr="00E64411">
        <w:rPr>
          <w:rStyle w:val="PagrindinistekstasDiagrama"/>
          <w:rFonts w:ascii="Helvetica" w:hAnsi="Helvetica"/>
          <w:sz w:val="20"/>
          <w:szCs w:val="24"/>
          <w:lang w:val="lt-LT"/>
        </w:rPr>
        <w:t> lokuse, kur humanizuotas </w:t>
      </w:r>
      <w:r w:rsidR="000A030B" w:rsidRPr="00E64411">
        <w:rPr>
          <w:rStyle w:val="PagrindinistekstasDiagrama"/>
          <w:rFonts w:ascii="Helvetica" w:hAnsi="Helvetica"/>
          <w:i/>
          <w:iCs/>
          <w:sz w:val="20"/>
          <w:szCs w:val="24"/>
          <w:lang w:val="lt-LT"/>
        </w:rPr>
        <w:t>I1lrl2</w:t>
      </w:r>
      <w:r w:rsidR="000A030B" w:rsidRPr="00E64411">
        <w:rPr>
          <w:rStyle w:val="PagrindinistekstasDiagrama"/>
          <w:rFonts w:ascii="Helvetica" w:hAnsi="Helvetica"/>
          <w:sz w:val="20"/>
          <w:szCs w:val="24"/>
          <w:lang w:val="lt-LT"/>
        </w:rPr>
        <w:t xml:space="preserve"> genas koduoja humanizuotą Il1rl2 baltymą, kuris apima ektodomeną, kurio aminorūgščių seka yra bent 95 % tapati SEQ ID Nr. 2 aminorūgštims 20-335;</w:t>
      </w:r>
      <w:r w:rsidR="00995CB2" w:rsidRPr="00E64411">
        <w:rPr>
          <w:rStyle w:val="PagrindinistekstasDiagrama"/>
          <w:rFonts w:ascii="Helvetica" w:hAnsi="Helvetica"/>
          <w:sz w:val="20"/>
          <w:szCs w:val="24"/>
          <w:lang w:val="lt-LT"/>
        </w:rPr>
        <w:t xml:space="preserve"> </w:t>
      </w:r>
    </w:p>
    <w:p w14:paraId="70BCF047" w14:textId="36C35BC7" w:rsidR="005164A2" w:rsidRPr="00E64411" w:rsidRDefault="001C1C21" w:rsidP="00E64411">
      <w:pPr>
        <w:pStyle w:val="Pagrindinistekstas"/>
        <w:widowControl/>
        <w:tabs>
          <w:tab w:val="left" w:pos="135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(2) </w:t>
      </w:r>
      <w:r w:rsidR="000A030B" w:rsidRPr="00E64411">
        <w:rPr>
          <w:rStyle w:val="PagrindinistekstasDiagrama"/>
          <w:rFonts w:ascii="Helvetica" w:hAnsi="Helvetica"/>
          <w:sz w:val="20"/>
          <w:szCs w:val="24"/>
          <w:lang w:val="lt-LT"/>
        </w:rPr>
        <w:t>žmogaus </w:t>
      </w:r>
      <w:r w:rsidR="000A030B" w:rsidRPr="00E64411">
        <w:rPr>
          <w:rStyle w:val="PagrindinistekstasDiagrama"/>
          <w:rFonts w:ascii="Helvetica" w:hAnsi="Helvetica"/>
          <w:i/>
          <w:iCs/>
          <w:sz w:val="20"/>
          <w:szCs w:val="24"/>
          <w:lang w:val="lt-LT"/>
        </w:rPr>
        <w:t>IL1F6</w:t>
      </w:r>
      <w:r w:rsidR="000A030B" w:rsidRPr="00E64411">
        <w:rPr>
          <w:rStyle w:val="PagrindinistekstasDiagrama"/>
          <w:rFonts w:ascii="Helvetica" w:hAnsi="Helvetica"/>
          <w:sz w:val="20"/>
          <w:szCs w:val="24"/>
          <w:lang w:val="lt-LT"/>
        </w:rPr>
        <w:t xml:space="preserve"> geną endogeniniame graužiko </w:t>
      </w:r>
      <w:r w:rsidR="000A030B" w:rsidRPr="00E64411">
        <w:rPr>
          <w:rStyle w:val="PagrindinistekstasDiagrama"/>
          <w:rFonts w:ascii="Helvetica" w:hAnsi="Helvetica"/>
          <w:i/>
          <w:iCs/>
          <w:sz w:val="20"/>
          <w:szCs w:val="24"/>
          <w:lang w:val="lt-LT"/>
        </w:rPr>
        <w:t>I</w:t>
      </w:r>
      <w:r w:rsidR="001B2263" w:rsidRPr="00E64411">
        <w:rPr>
          <w:rStyle w:val="PagrindinistekstasDiagrama"/>
          <w:rFonts w:ascii="Helvetica" w:hAnsi="Helvetica"/>
          <w:i/>
          <w:iCs/>
          <w:sz w:val="20"/>
          <w:szCs w:val="24"/>
          <w:lang w:val="lt-LT"/>
        </w:rPr>
        <w:t>l1f6</w:t>
      </w:r>
      <w:r w:rsidR="000A030B" w:rsidRPr="00E64411">
        <w:rPr>
          <w:rStyle w:val="PagrindinistekstasDiagrama"/>
          <w:rFonts w:ascii="Helvetica" w:hAnsi="Helvetica"/>
          <w:sz w:val="20"/>
          <w:szCs w:val="24"/>
          <w:lang w:val="lt-LT"/>
        </w:rPr>
        <w:t xml:space="preserve"> lokuse; </w:t>
      </w:r>
    </w:p>
    <w:p w14:paraId="1B5ABB0C" w14:textId="0CFCA619" w:rsidR="005164A2" w:rsidRPr="00E64411" w:rsidRDefault="001C1C21" w:rsidP="00E64411">
      <w:pPr>
        <w:pStyle w:val="Pagrindinistekstas"/>
        <w:widowControl/>
        <w:tabs>
          <w:tab w:val="left" w:pos="135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(3) </w:t>
      </w:r>
      <w:r w:rsidR="000A030B" w:rsidRPr="00E64411">
        <w:rPr>
          <w:rStyle w:val="PagrindinistekstasDiagrama"/>
          <w:rFonts w:ascii="Helvetica" w:hAnsi="Helvetica"/>
          <w:sz w:val="20"/>
          <w:szCs w:val="24"/>
          <w:lang w:val="lt-LT"/>
        </w:rPr>
        <w:t>žmogaus IL1F8 geną endogeniniame graužiko Il1f8 lokuse; ir</w:t>
      </w:r>
    </w:p>
    <w:p w14:paraId="02C67A87" w14:textId="01A13083" w:rsidR="005164A2" w:rsidRPr="00E64411" w:rsidRDefault="001C1C21" w:rsidP="00E64411">
      <w:pPr>
        <w:pStyle w:val="Pagrindinistekstas"/>
        <w:widowControl/>
        <w:tabs>
          <w:tab w:val="left" w:pos="135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(4) </w:t>
      </w:r>
      <w:r w:rsidR="000A030B" w:rsidRPr="00E64411">
        <w:rPr>
          <w:rStyle w:val="PagrindinistekstasDiagrama"/>
          <w:rFonts w:ascii="Helvetica" w:hAnsi="Helvetica"/>
          <w:sz w:val="20"/>
          <w:szCs w:val="24"/>
          <w:lang w:val="lt-LT"/>
        </w:rPr>
        <w:t xml:space="preserve">žmogaus </w:t>
      </w:r>
      <w:r w:rsidR="000A030B" w:rsidRPr="00E64411">
        <w:rPr>
          <w:rStyle w:val="PagrindinistekstasDiagrama"/>
          <w:rFonts w:ascii="Helvetica" w:hAnsi="Helvetica"/>
          <w:i/>
          <w:iCs/>
          <w:sz w:val="20"/>
          <w:szCs w:val="24"/>
          <w:lang w:val="lt-LT"/>
        </w:rPr>
        <w:t>IL1F9</w:t>
      </w:r>
      <w:r w:rsidR="000A030B" w:rsidRPr="00E64411">
        <w:rPr>
          <w:rStyle w:val="PagrindinistekstasDiagrama"/>
          <w:rFonts w:ascii="Helvetica" w:hAnsi="Helvetica"/>
          <w:sz w:val="20"/>
          <w:szCs w:val="24"/>
          <w:lang w:val="lt-LT"/>
        </w:rPr>
        <w:t xml:space="preserve"> geną endogeniniame graužiko </w:t>
      </w:r>
      <w:r w:rsidR="000A030B" w:rsidRPr="00E64411">
        <w:rPr>
          <w:rStyle w:val="PagrindinistekstasDiagrama"/>
          <w:rFonts w:ascii="Helvetica" w:hAnsi="Helvetica"/>
          <w:i/>
          <w:iCs/>
          <w:sz w:val="20"/>
          <w:szCs w:val="24"/>
          <w:lang w:val="lt-LT"/>
        </w:rPr>
        <w:t>I</w:t>
      </w:r>
      <w:r w:rsidR="001B2263" w:rsidRPr="00E64411">
        <w:rPr>
          <w:rStyle w:val="PagrindinistekstasDiagrama"/>
          <w:rFonts w:ascii="Helvetica" w:hAnsi="Helvetica"/>
          <w:i/>
          <w:iCs/>
          <w:sz w:val="20"/>
          <w:szCs w:val="24"/>
          <w:lang w:val="lt-LT"/>
        </w:rPr>
        <w:t>l1f9</w:t>
      </w:r>
      <w:r w:rsidR="001B2263"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sz w:val="20"/>
          <w:szCs w:val="24"/>
          <w:lang w:val="lt-LT"/>
        </w:rPr>
        <w:t>lokuse;</w:t>
      </w:r>
    </w:p>
    <w:p w14:paraId="1357453E" w14:textId="77777777" w:rsidR="005164A2" w:rsidRPr="00E64411" w:rsidRDefault="005164A2" w:rsidP="00E64411">
      <w:pPr>
        <w:pStyle w:val="Pagrindinistekstas"/>
        <w:widowControl/>
        <w:tabs>
          <w:tab w:val="left" w:pos="1142"/>
        </w:tabs>
        <w:spacing w:line="360" w:lineRule="auto"/>
        <w:jc w:val="both"/>
        <w:rPr>
          <w:rFonts w:ascii="Helvetica" w:hAnsi="Helvetica"/>
          <w:sz w:val="20"/>
          <w:szCs w:val="24"/>
          <w:lang w:val="lt-LT"/>
        </w:rPr>
      </w:pPr>
    </w:p>
    <w:p w14:paraId="160817D9" w14:textId="041452F4" w:rsidR="005164A2" w:rsidRPr="00E64411" w:rsidRDefault="001C1C21" w:rsidP="00E64411">
      <w:pPr>
        <w:pStyle w:val="Pagrindinistekstas"/>
        <w:widowControl/>
        <w:tabs>
          <w:tab w:val="left" w:pos="360"/>
        </w:tabs>
        <w:spacing w:line="360" w:lineRule="auto"/>
        <w:ind w:firstLine="567"/>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13. </w:t>
      </w:r>
      <w:r w:rsidR="000A030B" w:rsidRPr="00E64411">
        <w:rPr>
          <w:rStyle w:val="PagrindinistekstasDiagrama"/>
          <w:rFonts w:ascii="Helvetica" w:hAnsi="Helvetica"/>
          <w:sz w:val="20"/>
          <w:szCs w:val="24"/>
          <w:lang w:val="lt-LT"/>
        </w:rPr>
        <w:t>Graužiko embrionas, apimantis EK ląstelę pagal 12 punktą.</w:t>
      </w:r>
    </w:p>
    <w:p w14:paraId="4F878C6A" w14:textId="77777777" w:rsidR="005164A2" w:rsidRPr="00E64411" w:rsidRDefault="005164A2" w:rsidP="00E64411">
      <w:pPr>
        <w:pStyle w:val="Pagrindinistekstas"/>
        <w:widowControl/>
        <w:tabs>
          <w:tab w:val="left" w:pos="426"/>
        </w:tabs>
        <w:spacing w:line="360" w:lineRule="auto"/>
        <w:jc w:val="both"/>
        <w:rPr>
          <w:rFonts w:ascii="Helvetica" w:hAnsi="Helvetica"/>
          <w:sz w:val="20"/>
          <w:szCs w:val="24"/>
          <w:lang w:val="lt-LT"/>
        </w:rPr>
      </w:pPr>
    </w:p>
    <w:p w14:paraId="1E229B45" w14:textId="37BAACBC" w:rsidR="005164A2" w:rsidRPr="00E64411" w:rsidRDefault="001C1C21" w:rsidP="00E64411">
      <w:pPr>
        <w:pStyle w:val="Pagrindinistekstas"/>
        <w:widowControl/>
        <w:tabs>
          <w:tab w:val="left" w:pos="360"/>
        </w:tabs>
        <w:spacing w:line="360" w:lineRule="auto"/>
        <w:ind w:firstLine="567"/>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14. </w:t>
      </w:r>
      <w:r w:rsidR="000A030B" w:rsidRPr="00E64411">
        <w:rPr>
          <w:rStyle w:val="PagrindinistekstasDiagrama"/>
          <w:rFonts w:ascii="Helvetica" w:hAnsi="Helvetica"/>
          <w:sz w:val="20"/>
          <w:szCs w:val="24"/>
          <w:lang w:val="lt-LT"/>
        </w:rPr>
        <w:t>Junginio kandidato terapinio veiksmingumo įvertinimo būdas, skirtas gydyti ligą, susijusią su išderintu IL-36 signaliniu keliu, apimantis:</w:t>
      </w:r>
    </w:p>
    <w:p w14:paraId="3D99017D" w14:textId="77777777" w:rsidR="005164A2" w:rsidRPr="00E64411" w:rsidRDefault="000A030B" w:rsidP="00E64411">
      <w:pPr>
        <w:pStyle w:val="Pagrindinistekstas"/>
        <w:widowControl/>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graužiko pagal bet kurį iš 1-7 punktų parūpinimą,</w:t>
      </w:r>
    </w:p>
    <w:p w14:paraId="31DAF53F" w14:textId="77777777" w:rsidR="005164A2" w:rsidRPr="00E64411" w:rsidRDefault="000A030B" w:rsidP="00E64411">
      <w:pPr>
        <w:pStyle w:val="Pagrindinistekstas"/>
        <w:widowControl/>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agento skyrimą graužikui tam, kad sukelti uždegimą,</w:t>
      </w:r>
    </w:p>
    <w:p w14:paraId="37FF4DC0" w14:textId="77777777" w:rsidR="005164A2" w:rsidRPr="00E64411" w:rsidRDefault="000A030B" w:rsidP="00E64411">
      <w:pPr>
        <w:pStyle w:val="Pagrindinistekstas"/>
        <w:widowControl/>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junginio kandidato graužikui skyrimą ir</w:t>
      </w:r>
    </w:p>
    <w:p w14:paraId="58568CC0" w14:textId="77777777" w:rsidR="005164A2" w:rsidRPr="00E64411" w:rsidRDefault="000A030B" w:rsidP="00E64411">
      <w:pPr>
        <w:pStyle w:val="Pagrindinistekstas"/>
        <w:widowControl/>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nustatymą, ar junginys kandidatas slopina sukeltą uždegimą; pasirinktinai, kur:</w:t>
      </w:r>
    </w:p>
    <w:p w14:paraId="0B627EF7" w14:textId="331E7FB5" w:rsidR="005164A2" w:rsidRPr="00E64411" w:rsidRDefault="001C1C21" w:rsidP="00E64411">
      <w:pPr>
        <w:pStyle w:val="Pagrindinistekstas"/>
        <w:widowControl/>
        <w:spacing w:line="360" w:lineRule="auto"/>
        <w:jc w:val="both"/>
        <w:rPr>
          <w:rFonts w:ascii="Helvetica" w:hAnsi="Helvetica"/>
          <w:sz w:val="20"/>
          <w:szCs w:val="24"/>
          <w:lang w:val="lt-LT"/>
        </w:rPr>
      </w:pPr>
      <w:r w:rsidRPr="00E64411">
        <w:rPr>
          <w:rFonts w:ascii="Helvetica" w:hAnsi="Helvetica"/>
          <w:sz w:val="20"/>
          <w:szCs w:val="24"/>
          <w:lang w:val="lt-LT"/>
        </w:rPr>
        <w:t>(i)</w:t>
      </w:r>
    </w:p>
    <w:p w14:paraId="066FAE84" w14:textId="56F5E401" w:rsidR="005164A2" w:rsidRPr="00E64411" w:rsidRDefault="001C1C21" w:rsidP="00E64411">
      <w:pPr>
        <w:pStyle w:val="Pagrindinistekstas"/>
        <w:widowControl/>
        <w:tabs>
          <w:tab w:val="left" w:pos="180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(a) </w:t>
      </w:r>
      <w:r w:rsidR="000A030B" w:rsidRPr="00E64411">
        <w:rPr>
          <w:rStyle w:val="PagrindinistekstasDiagrama"/>
          <w:rFonts w:ascii="Helvetica" w:hAnsi="Helvetica"/>
          <w:sz w:val="20"/>
          <w:szCs w:val="24"/>
          <w:lang w:val="lt-LT"/>
        </w:rPr>
        <w:t>agentas yra DSS arba oksazolonas ir graužikui yra sukeliamas žarnyno uždegimas; arba</w:t>
      </w:r>
    </w:p>
    <w:p w14:paraId="0586B6AE" w14:textId="61C52685" w:rsidR="005164A2" w:rsidRPr="00E64411" w:rsidRDefault="001C1C21" w:rsidP="00E64411">
      <w:pPr>
        <w:pStyle w:val="Pagrindinistekstas"/>
        <w:widowControl/>
        <w:tabs>
          <w:tab w:val="left" w:pos="1822"/>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(b) </w:t>
      </w:r>
      <w:r w:rsidR="000A030B" w:rsidRPr="00E64411">
        <w:rPr>
          <w:rStyle w:val="PagrindinistekstasDiagrama"/>
          <w:rFonts w:ascii="Helvetica" w:hAnsi="Helvetica"/>
          <w:sz w:val="20"/>
          <w:szCs w:val="24"/>
          <w:lang w:val="lt-LT"/>
        </w:rPr>
        <w:t>agentas yra IMQ ir graužikui yra sukeliamas odos uždegimas; ir (arba)</w:t>
      </w:r>
    </w:p>
    <w:p w14:paraId="4BE70696" w14:textId="27215124" w:rsidR="005164A2" w:rsidRPr="00E64411" w:rsidRDefault="001C1C21" w:rsidP="00E64411">
      <w:pPr>
        <w:pStyle w:val="Pagrindinistekstas"/>
        <w:widowControl/>
        <w:tabs>
          <w:tab w:val="left" w:pos="1462"/>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(ii) </w:t>
      </w:r>
      <w:r w:rsidR="000A030B" w:rsidRPr="00E64411">
        <w:rPr>
          <w:rStyle w:val="PagrindinistekstasDiagrama"/>
          <w:rFonts w:ascii="Helvetica" w:hAnsi="Helvetica"/>
          <w:sz w:val="20"/>
          <w:szCs w:val="24"/>
          <w:lang w:val="lt-LT"/>
        </w:rPr>
        <w:t>junginys kandidatas yra mažamolekulinis junginys, nukleorūgščių slopiklis arba antikūnas.</w:t>
      </w:r>
    </w:p>
    <w:p w14:paraId="78F490F0" w14:textId="77777777" w:rsidR="005164A2" w:rsidRPr="00E64411" w:rsidRDefault="005164A2" w:rsidP="00E64411">
      <w:pPr>
        <w:pStyle w:val="Pagrindinistekstas"/>
        <w:widowControl/>
        <w:tabs>
          <w:tab w:val="left" w:pos="1462"/>
        </w:tabs>
        <w:spacing w:line="360" w:lineRule="auto"/>
        <w:jc w:val="both"/>
        <w:rPr>
          <w:rFonts w:ascii="Helvetica" w:hAnsi="Helvetica"/>
          <w:sz w:val="20"/>
          <w:szCs w:val="24"/>
          <w:lang w:val="lt-LT"/>
        </w:rPr>
      </w:pPr>
    </w:p>
    <w:p w14:paraId="59694F55" w14:textId="41083CB5" w:rsidR="005164A2" w:rsidRPr="00E64411" w:rsidRDefault="00AD06B5" w:rsidP="00E64411">
      <w:pPr>
        <w:pStyle w:val="Pagrindinistekstas"/>
        <w:widowControl/>
        <w:tabs>
          <w:tab w:val="left" w:pos="360"/>
        </w:tabs>
        <w:spacing w:line="360" w:lineRule="auto"/>
        <w:ind w:firstLine="567"/>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15. </w:t>
      </w:r>
      <w:r w:rsidR="000A030B" w:rsidRPr="00E64411">
        <w:rPr>
          <w:rStyle w:val="PagrindinistekstasDiagrama"/>
          <w:rFonts w:ascii="Helvetica" w:hAnsi="Helvetica"/>
          <w:sz w:val="20"/>
          <w:szCs w:val="24"/>
          <w:lang w:val="lt-LT"/>
        </w:rPr>
        <w:t>Nukreipiamas nukleorūgšties konstruktas, apimantis</w:t>
      </w:r>
    </w:p>
    <w:p w14:paraId="23F926AC" w14:textId="274D6498" w:rsidR="005164A2" w:rsidRPr="00E64411" w:rsidRDefault="001C1C21" w:rsidP="00E64411">
      <w:pPr>
        <w:pStyle w:val="Pagrindinistekstas"/>
        <w:widowControl/>
        <w:tabs>
          <w:tab w:val="left" w:pos="1350"/>
        </w:tabs>
        <w:spacing w:line="360" w:lineRule="auto"/>
        <w:jc w:val="both"/>
        <w:rPr>
          <w:rFonts w:ascii="Helvetica" w:hAnsi="Helvetica"/>
          <w:sz w:val="20"/>
          <w:szCs w:val="24"/>
          <w:lang w:val="lt-LT"/>
        </w:rPr>
      </w:pPr>
      <w:r w:rsidRPr="00E64411">
        <w:rPr>
          <w:rStyle w:val="PagrindinistekstasDiagrama"/>
          <w:rFonts w:ascii="Helvetica" w:hAnsi="Helvetica"/>
          <w:sz w:val="20"/>
          <w:szCs w:val="24"/>
          <w:lang w:val="lt-LT"/>
        </w:rPr>
        <w:t xml:space="preserve">(i) </w:t>
      </w:r>
      <w:r w:rsidR="005D653A" w:rsidRPr="00E64411">
        <w:rPr>
          <w:rStyle w:val="PagrindinistekstasDiagrama"/>
          <w:rFonts w:ascii="Helvetica" w:hAnsi="Helvetica"/>
          <w:sz w:val="20"/>
          <w:szCs w:val="24"/>
          <w:lang w:val="lt-LT"/>
        </w:rPr>
        <w:t>ž</w:t>
      </w:r>
      <w:r w:rsidR="000A030B" w:rsidRPr="00E64411">
        <w:rPr>
          <w:rStyle w:val="PagrindinistekstasDiagrama"/>
          <w:rFonts w:ascii="Helvetica" w:hAnsi="Helvetica"/>
          <w:sz w:val="20"/>
          <w:szCs w:val="24"/>
          <w:lang w:val="lt-LT"/>
        </w:rPr>
        <w:t xml:space="preserve">mogaus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nukleotidinę seką, ties 5' ir 3' galu supamą graužiko nukleotidinių sekų, galinčių tarpininkauti homologinei rekombinacijai ir žmogaus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geno nukleotidinės sekos integracijai į graužiko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lokusą tam, kad susidarytų humanizuotas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genas, kur humanizuotas </w:t>
      </w:r>
      <w:r w:rsidR="000A030B" w:rsidRPr="00E64411">
        <w:rPr>
          <w:rStyle w:val="PagrindinistekstasDiagrama"/>
          <w:rFonts w:ascii="Helvetica" w:hAnsi="Helvetica"/>
          <w:i/>
          <w:iCs/>
          <w:sz w:val="20"/>
          <w:szCs w:val="24"/>
          <w:lang w:val="lt-LT"/>
        </w:rPr>
        <w:t>Il1rl2</w:t>
      </w:r>
      <w:r w:rsidR="000A030B" w:rsidRPr="00E64411">
        <w:rPr>
          <w:rStyle w:val="PagrindinistekstasDiagrama"/>
          <w:rFonts w:ascii="Helvetica" w:hAnsi="Helvetica"/>
          <w:sz w:val="20"/>
          <w:szCs w:val="24"/>
          <w:lang w:val="lt-LT"/>
        </w:rPr>
        <w:t xml:space="preserve"> genas koduoja humanizuotą Il1rl2 baltymą, apimantį ektodomeną, kurio aminorūgščių seka yra bent 95 % tapati SEQ ID Nr. 2; arba</w:t>
      </w:r>
    </w:p>
    <w:p w14:paraId="284D5FF0" w14:textId="0F781ACE" w:rsidR="005164A2" w:rsidRPr="00E64411" w:rsidRDefault="001C1C21" w:rsidP="00E64411">
      <w:pPr>
        <w:pStyle w:val="Pagrindinistekstas"/>
        <w:widowControl/>
        <w:tabs>
          <w:tab w:val="left" w:pos="1350"/>
        </w:tabs>
        <w:spacing w:line="360" w:lineRule="auto"/>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(ii) </w:t>
      </w:r>
      <w:r w:rsidR="000A030B" w:rsidRPr="00E64411">
        <w:rPr>
          <w:rStyle w:val="PagrindinistekstasDiagrama"/>
          <w:rFonts w:ascii="Helvetica" w:hAnsi="Helvetica"/>
          <w:sz w:val="20"/>
          <w:szCs w:val="24"/>
          <w:lang w:val="lt-LT"/>
        </w:rPr>
        <w:t xml:space="preserve">vientisą nukleorūgščių seką, apimančią žmogaus </w:t>
      </w:r>
      <w:r w:rsidR="000A030B" w:rsidRPr="00E64411">
        <w:rPr>
          <w:rStyle w:val="PagrindinistekstasDiagrama"/>
          <w:rFonts w:ascii="Helvetica" w:hAnsi="Helvetica"/>
          <w:i/>
          <w:iCs/>
          <w:sz w:val="20"/>
          <w:szCs w:val="24"/>
          <w:lang w:val="lt-LT"/>
        </w:rPr>
        <w:t xml:space="preserve">IL1F6 </w:t>
      </w:r>
      <w:r w:rsidR="000A030B" w:rsidRPr="00E64411">
        <w:rPr>
          <w:rStyle w:val="PagrindinistekstasDiagrama"/>
          <w:rFonts w:ascii="Helvetica" w:hAnsi="Helvetica"/>
          <w:sz w:val="20"/>
          <w:szCs w:val="24"/>
          <w:lang w:val="lt-LT"/>
        </w:rPr>
        <w:t xml:space="preserve">geną, žmogaus </w:t>
      </w:r>
      <w:r w:rsidR="000A030B" w:rsidRPr="00E64411">
        <w:rPr>
          <w:rStyle w:val="PagrindinistekstasDiagrama"/>
          <w:rFonts w:ascii="Helvetica" w:hAnsi="Helvetica"/>
          <w:i/>
          <w:iCs/>
          <w:sz w:val="20"/>
          <w:szCs w:val="24"/>
          <w:lang w:val="lt-LT"/>
        </w:rPr>
        <w:t>IL1F8</w:t>
      </w:r>
      <w:r w:rsidR="000A030B" w:rsidRPr="00E64411">
        <w:rPr>
          <w:rStyle w:val="PagrindinistekstasDiagrama"/>
          <w:rFonts w:ascii="Helvetica" w:hAnsi="Helvetica"/>
          <w:sz w:val="20"/>
          <w:szCs w:val="24"/>
          <w:lang w:val="lt-LT"/>
        </w:rPr>
        <w:t xml:space="preserve"> geną ir žmogaus </w:t>
      </w:r>
      <w:r w:rsidR="000A030B" w:rsidRPr="00E64411">
        <w:rPr>
          <w:rStyle w:val="PagrindinistekstasDiagrama"/>
          <w:rFonts w:ascii="Helvetica" w:hAnsi="Helvetica"/>
          <w:i/>
          <w:iCs/>
          <w:sz w:val="20"/>
          <w:szCs w:val="24"/>
          <w:lang w:val="lt-LT"/>
        </w:rPr>
        <w:t>IL1F9</w:t>
      </w:r>
      <w:r w:rsidR="000A030B" w:rsidRPr="00E64411">
        <w:rPr>
          <w:rStyle w:val="PagrindinistekstasDiagrama"/>
          <w:rFonts w:ascii="Helvetica" w:hAnsi="Helvetica"/>
          <w:sz w:val="20"/>
          <w:szCs w:val="24"/>
          <w:lang w:val="lt-LT"/>
        </w:rPr>
        <w:t xml:space="preserve"> geną, kur vientisą nukleorūgščių seką ties 5' ir 3' galu</w:t>
      </w:r>
      <w:r w:rsidR="00995CB2" w:rsidRPr="00E64411">
        <w:rPr>
          <w:rStyle w:val="PagrindinistekstasDiagrama"/>
          <w:rFonts w:ascii="Helvetica" w:hAnsi="Helvetica"/>
          <w:sz w:val="20"/>
          <w:szCs w:val="24"/>
          <w:lang w:val="lt-LT"/>
        </w:rPr>
        <w:t xml:space="preserve"> </w:t>
      </w:r>
      <w:r w:rsidR="000A030B" w:rsidRPr="00E64411">
        <w:rPr>
          <w:rStyle w:val="PagrindinistekstasDiagrama"/>
          <w:rFonts w:ascii="Helvetica" w:hAnsi="Helvetica"/>
          <w:sz w:val="20"/>
          <w:szCs w:val="24"/>
          <w:lang w:val="lt-LT"/>
        </w:rPr>
        <w:t xml:space="preserve">supa graužiko nukleotidinės sekos, galinčios tarpininkauti homologinei rekombinacijai ir vientisos nukleorūgščių sekos integracijai į graužiko lokusą, apimantį graužiko </w:t>
      </w:r>
      <w:r w:rsidR="000A030B" w:rsidRPr="00E64411">
        <w:rPr>
          <w:rStyle w:val="PagrindinistekstasDiagrama"/>
          <w:rFonts w:ascii="Helvetica" w:hAnsi="Helvetica"/>
          <w:i/>
          <w:iCs/>
          <w:sz w:val="20"/>
          <w:szCs w:val="24"/>
          <w:lang w:val="lt-LT"/>
        </w:rPr>
        <w:t>Il1f6</w:t>
      </w:r>
      <w:r w:rsidR="000A030B" w:rsidRPr="00E64411">
        <w:rPr>
          <w:rStyle w:val="PagrindinistekstasDiagrama"/>
          <w:rFonts w:ascii="Helvetica" w:hAnsi="Helvetica"/>
          <w:sz w:val="20"/>
          <w:szCs w:val="24"/>
          <w:lang w:val="lt-LT"/>
        </w:rPr>
        <w:t xml:space="preserve"> geną, graužiko </w:t>
      </w:r>
      <w:r w:rsidR="000A030B" w:rsidRPr="00E64411">
        <w:rPr>
          <w:rStyle w:val="PagrindinistekstasDiagrama"/>
          <w:rFonts w:ascii="Helvetica" w:hAnsi="Helvetica"/>
          <w:i/>
          <w:iCs/>
          <w:sz w:val="20"/>
          <w:szCs w:val="24"/>
          <w:lang w:val="lt-LT"/>
        </w:rPr>
        <w:t>Il1f8</w:t>
      </w:r>
      <w:r w:rsidR="000A030B" w:rsidRPr="00E64411">
        <w:rPr>
          <w:rStyle w:val="PagrindinistekstasDiagrama"/>
          <w:rFonts w:ascii="Helvetica" w:hAnsi="Helvetica"/>
          <w:sz w:val="20"/>
          <w:szCs w:val="24"/>
          <w:lang w:val="lt-LT"/>
        </w:rPr>
        <w:t xml:space="preserve"> geną ir graužiko </w:t>
      </w:r>
      <w:r w:rsidR="000A030B" w:rsidRPr="00E64411">
        <w:rPr>
          <w:rStyle w:val="PagrindinistekstasDiagrama"/>
          <w:rFonts w:ascii="Helvetica" w:hAnsi="Helvetica"/>
          <w:i/>
          <w:iCs/>
          <w:sz w:val="20"/>
          <w:szCs w:val="24"/>
          <w:lang w:val="lt-LT"/>
        </w:rPr>
        <w:t>Il1f9</w:t>
      </w:r>
      <w:r w:rsidR="000A030B" w:rsidRPr="00E64411">
        <w:rPr>
          <w:rStyle w:val="PagrindinistekstasDiagrama"/>
          <w:rFonts w:ascii="Helvetica" w:hAnsi="Helvetica"/>
          <w:sz w:val="20"/>
          <w:szCs w:val="24"/>
          <w:lang w:val="lt-LT"/>
        </w:rPr>
        <w:t xml:space="preserve"> geną.</w:t>
      </w:r>
      <w:r w:rsidR="00995CB2" w:rsidRPr="00E64411">
        <w:rPr>
          <w:rStyle w:val="PagrindinistekstasDiagrama"/>
          <w:rFonts w:ascii="Helvetica" w:hAnsi="Helvetica"/>
          <w:sz w:val="20"/>
          <w:szCs w:val="24"/>
          <w:lang w:val="lt-LT"/>
        </w:rPr>
        <w:t xml:space="preserve"> </w:t>
      </w:r>
    </w:p>
    <w:p w14:paraId="3B6650A8" w14:textId="77777777" w:rsidR="005164A2" w:rsidRPr="00E64411" w:rsidRDefault="005164A2" w:rsidP="00E64411">
      <w:pPr>
        <w:pStyle w:val="Pagrindinistekstas"/>
        <w:widowControl/>
        <w:tabs>
          <w:tab w:val="left" w:pos="1127"/>
        </w:tabs>
        <w:spacing w:line="360" w:lineRule="auto"/>
        <w:jc w:val="both"/>
        <w:rPr>
          <w:rFonts w:ascii="Helvetica" w:hAnsi="Helvetica"/>
          <w:sz w:val="20"/>
          <w:szCs w:val="24"/>
          <w:lang w:val="lt-LT"/>
        </w:rPr>
      </w:pPr>
    </w:p>
    <w:p w14:paraId="5F310808" w14:textId="1F9FB5A6" w:rsidR="005164A2" w:rsidRPr="00E64411" w:rsidRDefault="00AD06B5" w:rsidP="00E64411">
      <w:pPr>
        <w:pStyle w:val="Pagrindinistekstas"/>
        <w:widowControl/>
        <w:tabs>
          <w:tab w:val="left" w:pos="360"/>
        </w:tabs>
        <w:spacing w:line="360" w:lineRule="auto"/>
        <w:ind w:firstLine="567"/>
        <w:jc w:val="both"/>
        <w:rPr>
          <w:rStyle w:val="PagrindinistekstasDiagrama"/>
          <w:rFonts w:ascii="Helvetica" w:hAnsi="Helvetica"/>
          <w:sz w:val="20"/>
          <w:szCs w:val="24"/>
          <w:lang w:val="lt-LT"/>
        </w:rPr>
      </w:pPr>
      <w:r w:rsidRPr="00E64411">
        <w:rPr>
          <w:rStyle w:val="PagrindinistekstasDiagrama"/>
          <w:rFonts w:ascii="Helvetica" w:hAnsi="Helvetica"/>
          <w:sz w:val="20"/>
          <w:szCs w:val="24"/>
          <w:lang w:val="lt-LT"/>
        </w:rPr>
        <w:t xml:space="preserve">16. </w:t>
      </w:r>
      <w:r w:rsidR="000A030B" w:rsidRPr="00E64411">
        <w:rPr>
          <w:rStyle w:val="PagrindinistekstasDiagrama"/>
          <w:rFonts w:ascii="Helvetica" w:hAnsi="Helvetica"/>
          <w:sz w:val="20"/>
          <w:szCs w:val="24"/>
          <w:lang w:val="lt-LT"/>
        </w:rPr>
        <w:t>Graužikas pagal bet kurį iš 1-7 punktų, būdas pagal bet kurį iš 8-10 punktų, išskirta ląstelė arba audinys pagal 11 punktą, graužiko embrioninė ląstelė pagal 12 punktą, graužiko embrionas pagal 13 punktą, būdas pagal 14 punktą arba nukreipiamas konstruktas pagal 15 punktą, kur graužikas yra pelė arba žiurkė.</w:t>
      </w:r>
    </w:p>
    <w:p w14:paraId="2C6878A6" w14:textId="77777777" w:rsidR="0064082F" w:rsidRPr="00E64411" w:rsidRDefault="0064082F" w:rsidP="00E64411">
      <w:pPr>
        <w:pStyle w:val="Pagrindinistekstas"/>
        <w:widowControl/>
        <w:tabs>
          <w:tab w:val="left" w:pos="360"/>
        </w:tabs>
        <w:spacing w:line="360" w:lineRule="auto"/>
        <w:jc w:val="both"/>
        <w:rPr>
          <w:rStyle w:val="PagrindinistekstasDiagrama"/>
          <w:rFonts w:ascii="Helvetica" w:hAnsi="Helvetica"/>
          <w:sz w:val="20"/>
          <w:szCs w:val="24"/>
          <w:lang w:val="lt-LT"/>
        </w:rPr>
      </w:pPr>
    </w:p>
    <w:sectPr w:rsidR="0064082F" w:rsidRPr="00E64411" w:rsidSect="00E64411">
      <w:pgSz w:w="11900" w:h="16840"/>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081C0" w14:textId="77777777" w:rsidR="00AD06B5" w:rsidRDefault="00AD06B5" w:rsidP="00AD06B5">
      <w:r>
        <w:separator/>
      </w:r>
    </w:p>
  </w:endnote>
  <w:endnote w:type="continuationSeparator" w:id="0">
    <w:p w14:paraId="1F363506" w14:textId="77777777" w:rsidR="00AD06B5" w:rsidRDefault="00AD06B5" w:rsidP="00AD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ejaVu Sans Condensed">
    <w:altName w:val="Sylfaen"/>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F4D43" w14:textId="77777777" w:rsidR="00AD06B5" w:rsidRDefault="00AD06B5" w:rsidP="00AD06B5">
      <w:r>
        <w:separator/>
      </w:r>
    </w:p>
  </w:footnote>
  <w:footnote w:type="continuationSeparator" w:id="0">
    <w:p w14:paraId="440F36B5" w14:textId="77777777" w:rsidR="00AD06B5" w:rsidRDefault="00AD06B5" w:rsidP="00AD0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1DF"/>
    <w:multiLevelType w:val="multilevel"/>
    <w:tmpl w:val="87ECD718"/>
    <w:lvl w:ilvl="0">
      <w:start w:val="15"/>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F2D9A"/>
    <w:multiLevelType w:val="multilevel"/>
    <w:tmpl w:val="5E3CAB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B0264"/>
    <w:multiLevelType w:val="multilevel"/>
    <w:tmpl w:val="E92017EA"/>
    <w:lvl w:ilvl="0">
      <w:start w:val="14"/>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EF0964"/>
    <w:multiLevelType w:val="multilevel"/>
    <w:tmpl w:val="63E8215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76C91"/>
    <w:multiLevelType w:val="multilevel"/>
    <w:tmpl w:val="14181B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705FA"/>
    <w:multiLevelType w:val="multilevel"/>
    <w:tmpl w:val="15E0A5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287606"/>
    <w:multiLevelType w:val="multilevel"/>
    <w:tmpl w:val="339083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3364A3"/>
    <w:multiLevelType w:val="multilevel"/>
    <w:tmpl w:val="0B04DB08"/>
    <w:lvl w:ilvl="0">
      <w:start w:val="2"/>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5333E3"/>
    <w:multiLevelType w:val="multilevel"/>
    <w:tmpl w:val="A18CF536"/>
    <w:lvl w:ilvl="0">
      <w:start w:val="9"/>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FA2860"/>
    <w:multiLevelType w:val="multilevel"/>
    <w:tmpl w:val="32728E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123A4B"/>
    <w:multiLevelType w:val="multilevel"/>
    <w:tmpl w:val="2BB89D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vertAlign w:val="superscript"/>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7E6199"/>
    <w:multiLevelType w:val="multilevel"/>
    <w:tmpl w:val="B4EA02B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8D0733"/>
    <w:multiLevelType w:val="multilevel"/>
    <w:tmpl w:val="DE6EBCA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CC74E0"/>
    <w:multiLevelType w:val="hybridMultilevel"/>
    <w:tmpl w:val="4BE05FFE"/>
    <w:lvl w:ilvl="0" w:tplc="45CE609E">
      <w:start w:val="1"/>
      <w:numFmt w:val="upperLetter"/>
      <w:lvlText w:val="%1."/>
      <w:lvlJc w:val="left"/>
      <w:pPr>
        <w:ind w:left="720" w:hanging="360"/>
      </w:pPr>
      <w:rPr>
        <w:rFonts w:hint="default"/>
      </w:rPr>
    </w:lvl>
    <w:lvl w:ilvl="1" w:tplc="0B144B86" w:tentative="1">
      <w:start w:val="1"/>
      <w:numFmt w:val="lowerLetter"/>
      <w:lvlText w:val="%2."/>
      <w:lvlJc w:val="left"/>
      <w:pPr>
        <w:ind w:left="1440" w:hanging="360"/>
      </w:pPr>
    </w:lvl>
    <w:lvl w:ilvl="2" w:tplc="A84CF444" w:tentative="1">
      <w:start w:val="1"/>
      <w:numFmt w:val="lowerRoman"/>
      <w:lvlText w:val="%3."/>
      <w:lvlJc w:val="right"/>
      <w:pPr>
        <w:ind w:left="2160" w:hanging="180"/>
      </w:pPr>
    </w:lvl>
    <w:lvl w:ilvl="3" w:tplc="88D8444C" w:tentative="1">
      <w:start w:val="1"/>
      <w:numFmt w:val="decimal"/>
      <w:lvlText w:val="%4."/>
      <w:lvlJc w:val="left"/>
      <w:pPr>
        <w:ind w:left="2880" w:hanging="360"/>
      </w:pPr>
    </w:lvl>
    <w:lvl w:ilvl="4" w:tplc="9220689C" w:tentative="1">
      <w:start w:val="1"/>
      <w:numFmt w:val="lowerLetter"/>
      <w:lvlText w:val="%5."/>
      <w:lvlJc w:val="left"/>
      <w:pPr>
        <w:ind w:left="3600" w:hanging="360"/>
      </w:pPr>
    </w:lvl>
    <w:lvl w:ilvl="5" w:tplc="B3B84A32" w:tentative="1">
      <w:start w:val="1"/>
      <w:numFmt w:val="lowerRoman"/>
      <w:lvlText w:val="%6."/>
      <w:lvlJc w:val="right"/>
      <w:pPr>
        <w:ind w:left="4320" w:hanging="180"/>
      </w:pPr>
    </w:lvl>
    <w:lvl w:ilvl="6" w:tplc="E242A958" w:tentative="1">
      <w:start w:val="1"/>
      <w:numFmt w:val="decimal"/>
      <w:lvlText w:val="%7."/>
      <w:lvlJc w:val="left"/>
      <w:pPr>
        <w:ind w:left="5040" w:hanging="360"/>
      </w:pPr>
    </w:lvl>
    <w:lvl w:ilvl="7" w:tplc="0BC6181A" w:tentative="1">
      <w:start w:val="1"/>
      <w:numFmt w:val="lowerLetter"/>
      <w:lvlText w:val="%8."/>
      <w:lvlJc w:val="left"/>
      <w:pPr>
        <w:ind w:left="5760" w:hanging="360"/>
      </w:pPr>
    </w:lvl>
    <w:lvl w:ilvl="8" w:tplc="1AF452DE" w:tentative="1">
      <w:start w:val="1"/>
      <w:numFmt w:val="lowerRoman"/>
      <w:lvlText w:val="%9."/>
      <w:lvlJc w:val="right"/>
      <w:pPr>
        <w:ind w:left="6480" w:hanging="180"/>
      </w:pPr>
    </w:lvl>
  </w:abstractNum>
  <w:abstractNum w:abstractNumId="14" w15:restartNumberingAfterBreak="0">
    <w:nsid w:val="1A3D5C3B"/>
    <w:multiLevelType w:val="multilevel"/>
    <w:tmpl w:val="2E54ACE8"/>
    <w:lvl w:ilvl="0">
      <w:start w:val="11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D21D8C"/>
    <w:multiLevelType w:val="multilevel"/>
    <w:tmpl w:val="0D2242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6161A0"/>
    <w:multiLevelType w:val="multilevel"/>
    <w:tmpl w:val="F45610D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E43CCA"/>
    <w:multiLevelType w:val="multilevel"/>
    <w:tmpl w:val="A282E3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B0178C"/>
    <w:multiLevelType w:val="multilevel"/>
    <w:tmpl w:val="A370942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C66D10"/>
    <w:multiLevelType w:val="multilevel"/>
    <w:tmpl w:val="A370942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EF78D8"/>
    <w:multiLevelType w:val="multilevel"/>
    <w:tmpl w:val="88EA13C2"/>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18110F"/>
    <w:multiLevelType w:val="multilevel"/>
    <w:tmpl w:val="5686B3C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D93291"/>
    <w:multiLevelType w:val="multilevel"/>
    <w:tmpl w:val="A370942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6D1D3B"/>
    <w:multiLevelType w:val="multilevel"/>
    <w:tmpl w:val="6F78EB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291FAA"/>
    <w:multiLevelType w:val="multilevel"/>
    <w:tmpl w:val="06E86E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083E63"/>
    <w:multiLevelType w:val="multilevel"/>
    <w:tmpl w:val="5F3E4AAC"/>
    <w:lvl w:ilvl="0">
      <w:start w:val="2"/>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A93953"/>
    <w:multiLevelType w:val="multilevel"/>
    <w:tmpl w:val="9B2678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02771A"/>
    <w:multiLevelType w:val="multilevel"/>
    <w:tmpl w:val="A370942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EC1B7B"/>
    <w:multiLevelType w:val="multilevel"/>
    <w:tmpl w:val="59520B2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A27B71"/>
    <w:multiLevelType w:val="multilevel"/>
    <w:tmpl w:val="F2D2299E"/>
    <w:lvl w:ilvl="0">
      <w:start w:val="2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6B7CD0"/>
    <w:multiLevelType w:val="multilevel"/>
    <w:tmpl w:val="5EF8AA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07961"/>
    <w:multiLevelType w:val="multilevel"/>
    <w:tmpl w:val="59520B2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5042B2"/>
    <w:multiLevelType w:val="multilevel"/>
    <w:tmpl w:val="B9B4D7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482EA0"/>
    <w:multiLevelType w:val="multilevel"/>
    <w:tmpl w:val="E6328A54"/>
    <w:lvl w:ilvl="0">
      <w:start w:val="11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954487"/>
    <w:multiLevelType w:val="hybridMultilevel"/>
    <w:tmpl w:val="D0028584"/>
    <w:lvl w:ilvl="0" w:tplc="D74045DC">
      <w:start w:val="1"/>
      <w:numFmt w:val="upperLetter"/>
      <w:lvlText w:val="%1."/>
      <w:lvlJc w:val="left"/>
      <w:pPr>
        <w:ind w:left="720" w:hanging="360"/>
      </w:pPr>
      <w:rPr>
        <w:rFonts w:hint="default"/>
        <w:b w:val="0"/>
      </w:rPr>
    </w:lvl>
    <w:lvl w:ilvl="1" w:tplc="9E20A402" w:tentative="1">
      <w:start w:val="1"/>
      <w:numFmt w:val="lowerLetter"/>
      <w:lvlText w:val="%2."/>
      <w:lvlJc w:val="left"/>
      <w:pPr>
        <w:ind w:left="1440" w:hanging="360"/>
      </w:pPr>
    </w:lvl>
    <w:lvl w:ilvl="2" w:tplc="60EA76FE" w:tentative="1">
      <w:start w:val="1"/>
      <w:numFmt w:val="lowerRoman"/>
      <w:lvlText w:val="%3."/>
      <w:lvlJc w:val="right"/>
      <w:pPr>
        <w:ind w:left="2160" w:hanging="180"/>
      </w:pPr>
    </w:lvl>
    <w:lvl w:ilvl="3" w:tplc="809A0C1A" w:tentative="1">
      <w:start w:val="1"/>
      <w:numFmt w:val="decimal"/>
      <w:lvlText w:val="%4."/>
      <w:lvlJc w:val="left"/>
      <w:pPr>
        <w:ind w:left="2880" w:hanging="360"/>
      </w:pPr>
    </w:lvl>
    <w:lvl w:ilvl="4" w:tplc="9E128E60" w:tentative="1">
      <w:start w:val="1"/>
      <w:numFmt w:val="lowerLetter"/>
      <w:lvlText w:val="%5."/>
      <w:lvlJc w:val="left"/>
      <w:pPr>
        <w:ind w:left="3600" w:hanging="360"/>
      </w:pPr>
    </w:lvl>
    <w:lvl w:ilvl="5" w:tplc="6C0EC06E" w:tentative="1">
      <w:start w:val="1"/>
      <w:numFmt w:val="lowerRoman"/>
      <w:lvlText w:val="%6."/>
      <w:lvlJc w:val="right"/>
      <w:pPr>
        <w:ind w:left="4320" w:hanging="180"/>
      </w:pPr>
    </w:lvl>
    <w:lvl w:ilvl="6" w:tplc="B204E444" w:tentative="1">
      <w:start w:val="1"/>
      <w:numFmt w:val="decimal"/>
      <w:lvlText w:val="%7."/>
      <w:lvlJc w:val="left"/>
      <w:pPr>
        <w:ind w:left="5040" w:hanging="360"/>
      </w:pPr>
    </w:lvl>
    <w:lvl w:ilvl="7" w:tplc="97FC0FDA" w:tentative="1">
      <w:start w:val="1"/>
      <w:numFmt w:val="lowerLetter"/>
      <w:lvlText w:val="%8."/>
      <w:lvlJc w:val="left"/>
      <w:pPr>
        <w:ind w:left="5760" w:hanging="360"/>
      </w:pPr>
    </w:lvl>
    <w:lvl w:ilvl="8" w:tplc="5AD4034C" w:tentative="1">
      <w:start w:val="1"/>
      <w:numFmt w:val="lowerRoman"/>
      <w:lvlText w:val="%9."/>
      <w:lvlJc w:val="right"/>
      <w:pPr>
        <w:ind w:left="6480" w:hanging="180"/>
      </w:pPr>
    </w:lvl>
  </w:abstractNum>
  <w:abstractNum w:abstractNumId="35" w15:restartNumberingAfterBreak="0">
    <w:nsid w:val="5915504D"/>
    <w:multiLevelType w:val="multilevel"/>
    <w:tmpl w:val="C6A8C9D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E24276"/>
    <w:multiLevelType w:val="multilevel"/>
    <w:tmpl w:val="B77458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7701BC"/>
    <w:multiLevelType w:val="multilevel"/>
    <w:tmpl w:val="4F526B82"/>
    <w:lvl w:ilvl="0">
      <w:start w:val="1"/>
      <w:numFmt w:val="decimal"/>
      <w:lvlText w:val="Table %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7B0610"/>
    <w:multiLevelType w:val="multilevel"/>
    <w:tmpl w:val="004486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3CF4FCC"/>
    <w:multiLevelType w:val="multilevel"/>
    <w:tmpl w:val="006811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E6207F"/>
    <w:multiLevelType w:val="multilevel"/>
    <w:tmpl w:val="DA964C5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84332AF"/>
    <w:multiLevelType w:val="multilevel"/>
    <w:tmpl w:val="54F00E1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2E7F95"/>
    <w:multiLevelType w:val="multilevel"/>
    <w:tmpl w:val="AD3670B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8D4BBF"/>
    <w:multiLevelType w:val="multilevel"/>
    <w:tmpl w:val="617A107A"/>
    <w:lvl w:ilvl="0">
      <w:start w:val="11"/>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44132FE"/>
    <w:multiLevelType w:val="hybridMultilevel"/>
    <w:tmpl w:val="E34EC028"/>
    <w:lvl w:ilvl="0" w:tplc="565EB972">
      <w:start w:val="1"/>
      <w:numFmt w:val="upperLetter"/>
      <w:lvlText w:val="%1."/>
      <w:lvlJc w:val="left"/>
      <w:pPr>
        <w:ind w:left="720" w:hanging="360"/>
      </w:pPr>
      <w:rPr>
        <w:rFonts w:hint="default"/>
      </w:rPr>
    </w:lvl>
    <w:lvl w:ilvl="1" w:tplc="E98EA9DE" w:tentative="1">
      <w:start w:val="1"/>
      <w:numFmt w:val="lowerLetter"/>
      <w:lvlText w:val="%2."/>
      <w:lvlJc w:val="left"/>
      <w:pPr>
        <w:ind w:left="1440" w:hanging="360"/>
      </w:pPr>
    </w:lvl>
    <w:lvl w:ilvl="2" w:tplc="4E34B576" w:tentative="1">
      <w:start w:val="1"/>
      <w:numFmt w:val="lowerRoman"/>
      <w:lvlText w:val="%3."/>
      <w:lvlJc w:val="right"/>
      <w:pPr>
        <w:ind w:left="2160" w:hanging="180"/>
      </w:pPr>
    </w:lvl>
    <w:lvl w:ilvl="3" w:tplc="E864EE20" w:tentative="1">
      <w:start w:val="1"/>
      <w:numFmt w:val="decimal"/>
      <w:lvlText w:val="%4."/>
      <w:lvlJc w:val="left"/>
      <w:pPr>
        <w:ind w:left="2880" w:hanging="360"/>
      </w:pPr>
    </w:lvl>
    <w:lvl w:ilvl="4" w:tplc="05803834" w:tentative="1">
      <w:start w:val="1"/>
      <w:numFmt w:val="lowerLetter"/>
      <w:lvlText w:val="%5."/>
      <w:lvlJc w:val="left"/>
      <w:pPr>
        <w:ind w:left="3600" w:hanging="360"/>
      </w:pPr>
    </w:lvl>
    <w:lvl w:ilvl="5" w:tplc="9F62E3FE" w:tentative="1">
      <w:start w:val="1"/>
      <w:numFmt w:val="lowerRoman"/>
      <w:lvlText w:val="%6."/>
      <w:lvlJc w:val="right"/>
      <w:pPr>
        <w:ind w:left="4320" w:hanging="180"/>
      </w:pPr>
    </w:lvl>
    <w:lvl w:ilvl="6" w:tplc="1F462CC6" w:tentative="1">
      <w:start w:val="1"/>
      <w:numFmt w:val="decimal"/>
      <w:lvlText w:val="%7."/>
      <w:lvlJc w:val="left"/>
      <w:pPr>
        <w:ind w:left="5040" w:hanging="360"/>
      </w:pPr>
    </w:lvl>
    <w:lvl w:ilvl="7" w:tplc="269229D8" w:tentative="1">
      <w:start w:val="1"/>
      <w:numFmt w:val="lowerLetter"/>
      <w:lvlText w:val="%8."/>
      <w:lvlJc w:val="left"/>
      <w:pPr>
        <w:ind w:left="5760" w:hanging="360"/>
      </w:pPr>
    </w:lvl>
    <w:lvl w:ilvl="8" w:tplc="9290194A" w:tentative="1">
      <w:start w:val="1"/>
      <w:numFmt w:val="lowerRoman"/>
      <w:lvlText w:val="%9."/>
      <w:lvlJc w:val="right"/>
      <w:pPr>
        <w:ind w:left="6480" w:hanging="180"/>
      </w:pPr>
    </w:lvl>
  </w:abstractNum>
  <w:abstractNum w:abstractNumId="45" w15:restartNumberingAfterBreak="0">
    <w:nsid w:val="76015813"/>
    <w:multiLevelType w:val="multilevel"/>
    <w:tmpl w:val="420C2F5A"/>
    <w:lvl w:ilvl="0">
      <w:start w:val="4"/>
      <w:numFmt w:val="decimal"/>
      <w:lvlText w:val="Table %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66251F2"/>
    <w:multiLevelType w:val="multilevel"/>
    <w:tmpl w:val="F14219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BE458B"/>
    <w:multiLevelType w:val="multilevel"/>
    <w:tmpl w:val="905231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9879C6"/>
    <w:multiLevelType w:val="multilevel"/>
    <w:tmpl w:val="F1B4385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443C4F"/>
    <w:multiLevelType w:val="multilevel"/>
    <w:tmpl w:val="C6EA7B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6965568">
    <w:abstractNumId w:val="29"/>
  </w:num>
  <w:num w:numId="2" w16cid:durableId="1020742714">
    <w:abstractNumId w:val="1"/>
  </w:num>
  <w:num w:numId="3" w16cid:durableId="643465184">
    <w:abstractNumId w:val="30"/>
  </w:num>
  <w:num w:numId="4" w16cid:durableId="1641499580">
    <w:abstractNumId w:val="9"/>
  </w:num>
  <w:num w:numId="5" w16cid:durableId="706219436">
    <w:abstractNumId w:val="10"/>
  </w:num>
  <w:num w:numId="6" w16cid:durableId="518006759">
    <w:abstractNumId w:val="2"/>
  </w:num>
  <w:num w:numId="7" w16cid:durableId="275912268">
    <w:abstractNumId w:val="37"/>
  </w:num>
  <w:num w:numId="8" w16cid:durableId="1702243685">
    <w:abstractNumId w:val="45"/>
  </w:num>
  <w:num w:numId="9" w16cid:durableId="1972862107">
    <w:abstractNumId w:val="47"/>
  </w:num>
  <w:num w:numId="10" w16cid:durableId="1336805232">
    <w:abstractNumId w:val="4"/>
  </w:num>
  <w:num w:numId="11" w16cid:durableId="1128738063">
    <w:abstractNumId w:val="18"/>
  </w:num>
  <w:num w:numId="12" w16cid:durableId="421882104">
    <w:abstractNumId w:val="15"/>
  </w:num>
  <w:num w:numId="13" w16cid:durableId="99373512">
    <w:abstractNumId w:val="28"/>
  </w:num>
  <w:num w:numId="14" w16cid:durableId="1353654521">
    <w:abstractNumId w:val="26"/>
  </w:num>
  <w:num w:numId="15" w16cid:durableId="67113555">
    <w:abstractNumId w:val="36"/>
  </w:num>
  <w:num w:numId="16" w16cid:durableId="1108234744">
    <w:abstractNumId w:val="35"/>
  </w:num>
  <w:num w:numId="17" w16cid:durableId="691154902">
    <w:abstractNumId w:val="23"/>
  </w:num>
  <w:num w:numId="18" w16cid:durableId="1878153779">
    <w:abstractNumId w:val="3"/>
  </w:num>
  <w:num w:numId="19" w16cid:durableId="1855610270">
    <w:abstractNumId w:val="17"/>
  </w:num>
  <w:num w:numId="20" w16cid:durableId="708604204">
    <w:abstractNumId w:val="12"/>
  </w:num>
  <w:num w:numId="21" w16cid:durableId="931544988">
    <w:abstractNumId w:val="38"/>
  </w:num>
  <w:num w:numId="22" w16cid:durableId="117143274">
    <w:abstractNumId w:val="11"/>
  </w:num>
  <w:num w:numId="23" w16cid:durableId="869682725">
    <w:abstractNumId w:val="7"/>
  </w:num>
  <w:num w:numId="24" w16cid:durableId="2118325449">
    <w:abstractNumId w:val="25"/>
  </w:num>
  <w:num w:numId="25" w16cid:durableId="466702818">
    <w:abstractNumId w:val="8"/>
  </w:num>
  <w:num w:numId="26" w16cid:durableId="1285503229">
    <w:abstractNumId w:val="32"/>
  </w:num>
  <w:num w:numId="27" w16cid:durableId="1367024214">
    <w:abstractNumId w:val="41"/>
  </w:num>
  <w:num w:numId="28" w16cid:durableId="2053848534">
    <w:abstractNumId w:val="42"/>
  </w:num>
  <w:num w:numId="29" w16cid:durableId="776607737">
    <w:abstractNumId w:val="39"/>
  </w:num>
  <w:num w:numId="30" w16cid:durableId="2109883079">
    <w:abstractNumId w:val="46"/>
  </w:num>
  <w:num w:numId="31" w16cid:durableId="4331371">
    <w:abstractNumId w:val="33"/>
  </w:num>
  <w:num w:numId="32" w16cid:durableId="264390255">
    <w:abstractNumId w:val="6"/>
  </w:num>
  <w:num w:numId="33" w16cid:durableId="885991927">
    <w:abstractNumId w:val="49"/>
  </w:num>
  <w:num w:numId="34" w16cid:durableId="1339428757">
    <w:abstractNumId w:val="14"/>
  </w:num>
  <w:num w:numId="35" w16cid:durableId="1521775731">
    <w:abstractNumId w:val="43"/>
  </w:num>
  <w:num w:numId="36" w16cid:durableId="876548502">
    <w:abstractNumId w:val="21"/>
  </w:num>
  <w:num w:numId="37" w16cid:durableId="1254558281">
    <w:abstractNumId w:val="48"/>
  </w:num>
  <w:num w:numId="38" w16cid:durableId="66808815">
    <w:abstractNumId w:val="5"/>
  </w:num>
  <w:num w:numId="39" w16cid:durableId="2023629345">
    <w:abstractNumId w:val="0"/>
  </w:num>
  <w:num w:numId="40" w16cid:durableId="242877250">
    <w:abstractNumId w:val="16"/>
  </w:num>
  <w:num w:numId="41" w16cid:durableId="50815990">
    <w:abstractNumId w:val="20"/>
  </w:num>
  <w:num w:numId="42" w16cid:durableId="357974708">
    <w:abstractNumId w:val="24"/>
  </w:num>
  <w:num w:numId="43" w16cid:durableId="544831163">
    <w:abstractNumId w:val="40"/>
  </w:num>
  <w:num w:numId="44" w16cid:durableId="477261692">
    <w:abstractNumId w:val="31"/>
  </w:num>
  <w:num w:numId="45" w16cid:durableId="1937252613">
    <w:abstractNumId w:val="19"/>
  </w:num>
  <w:num w:numId="46" w16cid:durableId="1959100354">
    <w:abstractNumId w:val="22"/>
  </w:num>
  <w:num w:numId="47" w16cid:durableId="1202086866">
    <w:abstractNumId w:val="27"/>
  </w:num>
  <w:num w:numId="48" w16cid:durableId="1399129643">
    <w:abstractNumId w:val="44"/>
  </w:num>
  <w:num w:numId="49" w16cid:durableId="155807096">
    <w:abstractNumId w:val="13"/>
  </w:num>
  <w:num w:numId="50" w16cid:durableId="19025201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A2"/>
    <w:rsid w:val="000350CF"/>
    <w:rsid w:val="000A030B"/>
    <w:rsid w:val="000B5B05"/>
    <w:rsid w:val="00102F94"/>
    <w:rsid w:val="001A2CE2"/>
    <w:rsid w:val="001B2263"/>
    <w:rsid w:val="001C1C21"/>
    <w:rsid w:val="001E2172"/>
    <w:rsid w:val="00460DBB"/>
    <w:rsid w:val="004B49CA"/>
    <w:rsid w:val="004B6395"/>
    <w:rsid w:val="005164A2"/>
    <w:rsid w:val="005843BB"/>
    <w:rsid w:val="005A213B"/>
    <w:rsid w:val="005D0308"/>
    <w:rsid w:val="005D653A"/>
    <w:rsid w:val="006001F1"/>
    <w:rsid w:val="0064082F"/>
    <w:rsid w:val="006564A1"/>
    <w:rsid w:val="006E7766"/>
    <w:rsid w:val="00712E25"/>
    <w:rsid w:val="00714173"/>
    <w:rsid w:val="00873685"/>
    <w:rsid w:val="00951C73"/>
    <w:rsid w:val="00954E7C"/>
    <w:rsid w:val="00995CB2"/>
    <w:rsid w:val="00A51D13"/>
    <w:rsid w:val="00A82F12"/>
    <w:rsid w:val="00AD06B5"/>
    <w:rsid w:val="00B24017"/>
    <w:rsid w:val="00C4569C"/>
    <w:rsid w:val="00D2009B"/>
    <w:rsid w:val="00D343DF"/>
    <w:rsid w:val="00DB1B0A"/>
    <w:rsid w:val="00E613FA"/>
    <w:rsid w:val="00E64411"/>
    <w:rsid w:val="00E7557C"/>
    <w:rsid w:val="00EB1A4B"/>
    <w:rsid w:val="00F37229"/>
    <w:rsid w:val="00F67B7F"/>
    <w:rsid w:val="00FD4DB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32C99"/>
  <w15:docId w15:val="{855DE26A-8E65-4948-AD09-5B4728ED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jaVu Sans Condensed" w:eastAsia="DejaVu Sans Condensed" w:hAnsi="DejaVu Sans Condensed" w:cs="DejaVu Sans Condensed"/>
        <w:sz w:val="24"/>
        <w:szCs w:val="24"/>
        <w:lang w:val="en-US" w:eastAsia="en-US" w:bidi="hi-I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sz w:val="17"/>
      <w:szCs w:val="17"/>
      <w:u w:val="none"/>
    </w:rPr>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sz w:val="19"/>
      <w:szCs w:val="19"/>
      <w:u w:val="none"/>
    </w:rPr>
  </w:style>
  <w:style w:type="character" w:customStyle="1" w:styleId="Heading1">
    <w:name w:val="Heading #1_"/>
    <w:basedOn w:val="Numatytasispastraiposriftas"/>
    <w:link w:val="Heading10"/>
    <w:rPr>
      <w:rFonts w:ascii="Arial" w:eastAsia="Arial" w:hAnsi="Arial" w:cs="Arial"/>
      <w:b/>
      <w:bCs/>
      <w:i w:val="0"/>
      <w:iCs w:val="0"/>
      <w:smallCaps w:val="0"/>
      <w:strike w:val="0"/>
      <w:sz w:val="17"/>
      <w:szCs w:val="17"/>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Numatytasispastraiposriftas"/>
    <w:link w:val="Other0"/>
    <w:rPr>
      <w:rFonts w:ascii="Arial" w:eastAsia="Arial" w:hAnsi="Arial" w:cs="Arial"/>
      <w:b w:val="0"/>
      <w:bCs w:val="0"/>
      <w:i w:val="0"/>
      <w:iCs w:val="0"/>
      <w:smallCaps w:val="0"/>
      <w:strike w:val="0"/>
      <w:sz w:val="17"/>
      <w:szCs w:val="17"/>
      <w:u w:val="none"/>
    </w:rPr>
  </w:style>
  <w:style w:type="paragraph" w:styleId="Pagrindinistekstas">
    <w:name w:val="Body Text"/>
    <w:basedOn w:val="prastasis"/>
    <w:link w:val="PagrindinistekstasDiagrama"/>
    <w:qFormat/>
    <w:pPr>
      <w:spacing w:line="290" w:lineRule="auto"/>
    </w:pPr>
    <w:rPr>
      <w:rFonts w:ascii="Arial" w:eastAsia="Arial" w:hAnsi="Arial" w:cs="Arial"/>
      <w:sz w:val="17"/>
      <w:szCs w:val="17"/>
    </w:rPr>
  </w:style>
  <w:style w:type="paragraph" w:customStyle="1" w:styleId="Bodytext20">
    <w:name w:val="Body text (2)"/>
    <w:basedOn w:val="prastasis"/>
    <w:link w:val="Bodytext2"/>
    <w:pPr>
      <w:spacing w:after="170"/>
      <w:ind w:firstLine="520"/>
    </w:pPr>
    <w:rPr>
      <w:rFonts w:ascii="Arial" w:eastAsia="Arial" w:hAnsi="Arial" w:cs="Arial"/>
      <w:sz w:val="19"/>
      <w:szCs w:val="19"/>
    </w:rPr>
  </w:style>
  <w:style w:type="paragraph" w:customStyle="1" w:styleId="Heading10">
    <w:name w:val="Heading #1"/>
    <w:basedOn w:val="prastasis"/>
    <w:link w:val="Heading1"/>
    <w:pPr>
      <w:spacing w:after="200" w:line="290" w:lineRule="auto"/>
      <w:outlineLvl w:val="0"/>
    </w:pPr>
    <w:rPr>
      <w:rFonts w:ascii="Arial" w:eastAsia="Arial" w:hAnsi="Arial" w:cs="Arial"/>
      <w:b/>
      <w:bCs/>
      <w:sz w:val="17"/>
      <w:szCs w:val="17"/>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Other0">
    <w:name w:val="Other"/>
    <w:basedOn w:val="prastasis"/>
    <w:link w:val="Other"/>
    <w:pPr>
      <w:spacing w:line="290" w:lineRule="auto"/>
    </w:pPr>
    <w:rPr>
      <w:rFonts w:ascii="Arial" w:eastAsia="Arial" w:hAnsi="Arial" w:cs="Arial"/>
      <w:sz w:val="17"/>
      <w:szCs w:val="17"/>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pPr>
      <w:tabs>
        <w:tab w:val="center" w:pos="4513"/>
        <w:tab w:val="right" w:pos="9026"/>
      </w:tabs>
    </w:pPr>
    <w:rPr>
      <w:rFonts w:cs="Mangal"/>
      <w:szCs w:val="21"/>
    </w:rPr>
  </w:style>
  <w:style w:type="character" w:customStyle="1" w:styleId="AntratsDiagrama">
    <w:name w:val="Antraštės Diagrama"/>
    <w:basedOn w:val="Numatytasispastraiposriftas"/>
    <w:link w:val="Antrats"/>
    <w:uiPriority w:val="99"/>
    <w:rPr>
      <w:rFonts w:cs="Mangal"/>
      <w:color w:val="000000"/>
      <w:szCs w:val="21"/>
    </w:rPr>
  </w:style>
  <w:style w:type="paragraph" w:styleId="Porat">
    <w:name w:val="footer"/>
    <w:basedOn w:val="prastasis"/>
    <w:link w:val="PoratDiagrama"/>
    <w:uiPriority w:val="99"/>
    <w:unhideWhenUsed/>
    <w:pPr>
      <w:tabs>
        <w:tab w:val="center" w:pos="4513"/>
        <w:tab w:val="right" w:pos="9026"/>
      </w:tabs>
    </w:pPr>
    <w:rPr>
      <w:rFonts w:cs="Mangal"/>
      <w:szCs w:val="21"/>
    </w:rPr>
  </w:style>
  <w:style w:type="character" w:customStyle="1" w:styleId="PoratDiagrama">
    <w:name w:val="Poraštė Diagrama"/>
    <w:basedOn w:val="Numatytasispastraiposriftas"/>
    <w:link w:val="Porat"/>
    <w:uiPriority w:val="99"/>
    <w:rPr>
      <w:rFonts w:cs="Mangal"/>
      <w:color w:val="000000"/>
      <w:szCs w:val="21"/>
    </w:rPr>
  </w:style>
  <w:style w:type="paragraph" w:styleId="Sraopastraipa">
    <w:name w:val="List Paragraph"/>
    <w:basedOn w:val="prastasis"/>
    <w:uiPriority w:val="34"/>
    <w:qFormat/>
    <w:pPr>
      <w:ind w:left="720"/>
      <w:contextualSpacing/>
    </w:pPr>
    <w:rPr>
      <w:rFonts w:cs="Mangal"/>
      <w:szCs w:val="21"/>
    </w:rPr>
  </w:style>
  <w:style w:type="paragraph" w:styleId="Pataisymai">
    <w:name w:val="Revision"/>
    <w:hidden/>
    <w:uiPriority w:val="99"/>
    <w:semiHidden/>
    <w:pPr>
      <w:widowControl/>
    </w:pPr>
    <w:rPr>
      <w:rFonts w:cs="Mangal"/>
      <w:color w:val="000000"/>
      <w:szCs w:val="21"/>
    </w:rPr>
  </w:style>
  <w:style w:type="character" w:styleId="Komentaronuoroda">
    <w:name w:val="annotation reference"/>
    <w:basedOn w:val="Numatytasispastraiposriftas"/>
    <w:uiPriority w:val="99"/>
    <w:semiHidden/>
    <w:unhideWhenUsed/>
    <w:rsid w:val="004B49CA"/>
    <w:rPr>
      <w:sz w:val="16"/>
      <w:szCs w:val="16"/>
    </w:rPr>
  </w:style>
  <w:style w:type="paragraph" w:styleId="Komentarotekstas">
    <w:name w:val="annotation text"/>
    <w:basedOn w:val="prastasis"/>
    <w:link w:val="KomentarotekstasDiagrama"/>
    <w:uiPriority w:val="99"/>
    <w:semiHidden/>
    <w:unhideWhenUsed/>
    <w:rsid w:val="004B49CA"/>
    <w:rPr>
      <w:rFonts w:cs="Mangal"/>
      <w:sz w:val="20"/>
      <w:szCs w:val="18"/>
    </w:rPr>
  </w:style>
  <w:style w:type="character" w:customStyle="1" w:styleId="KomentarotekstasDiagrama">
    <w:name w:val="Komentaro tekstas Diagrama"/>
    <w:basedOn w:val="Numatytasispastraiposriftas"/>
    <w:link w:val="Komentarotekstas"/>
    <w:uiPriority w:val="99"/>
    <w:semiHidden/>
    <w:rsid w:val="004B49CA"/>
    <w:rPr>
      <w:rFonts w:cs="Mangal"/>
      <w:color w:val="000000"/>
      <w:sz w:val="20"/>
      <w:szCs w:val="18"/>
    </w:rPr>
  </w:style>
  <w:style w:type="paragraph" w:styleId="Komentarotema">
    <w:name w:val="annotation subject"/>
    <w:basedOn w:val="Komentarotekstas"/>
    <w:next w:val="Komentarotekstas"/>
    <w:link w:val="KomentarotemaDiagrama"/>
    <w:uiPriority w:val="99"/>
    <w:semiHidden/>
    <w:unhideWhenUsed/>
    <w:rsid w:val="004B49CA"/>
    <w:rPr>
      <w:b/>
      <w:bCs/>
    </w:rPr>
  </w:style>
  <w:style w:type="character" w:customStyle="1" w:styleId="KomentarotemaDiagrama">
    <w:name w:val="Komentaro tema Diagrama"/>
    <w:basedOn w:val="KomentarotekstasDiagrama"/>
    <w:link w:val="Komentarotema"/>
    <w:uiPriority w:val="99"/>
    <w:semiHidden/>
    <w:rsid w:val="004B49CA"/>
    <w:rPr>
      <w:rFonts w:cs="Mangal"/>
      <w:b/>
      <w:bCs/>
      <w:color w:val="00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123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1196</Words>
  <Characters>7581</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RODENT MODELS OF DITRA DISEASE AND USES THEREOF - European Patent Office - EP 3823443 B1; RODENT MODELS OF DITRA DISEASE AND USES THEREOF - European Patent Office - EP 3823443 B1</vt:lpstr>
      <vt:lpstr>RODENT MODELS OF DITRA DISEASE AND USES THEREOF - European Patent Office - EP 3823443 B1; RODENT MODELS OF DITRA DISEASE AND USES THEREOF - European Patent Office - EP 3823443 B1</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RODENT MODELS OF DITRA DISEASE AND USES THEREOF - European Patent Office - EP 3823443 B1; RODENT MODELS OF DITRA DISEASE AND USES THEREOF - European Patent Office - EP 3823443 B1</dc:title>
  <dc:creator>Jacob Harris</dc:creator>
  <cp:keywords>"EP3823443"; "EP 3823443"; "A01K 67/027"; "C07K 14/54"; "C07K 14/715"; "C12N 15/85"; "RODENT MODELS OF DITRA DISEASE AND USES THEREOF"</cp:keywords>
  <cp:lastModifiedBy>Raimonda Kvietkauskaitė</cp:lastModifiedBy>
  <cp:revision>38</cp:revision>
  <dcterms:created xsi:type="dcterms:W3CDTF">2024-06-06T10:46:00Z</dcterms:created>
  <dcterms:modified xsi:type="dcterms:W3CDTF">2024-07-24T12:46:00Z</dcterms:modified>
</cp:coreProperties>
</file>