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Prietaisas leidžia įvertinti plokščios medžiagos formavimosi savybes ir išplečia funkcines tokio tipo aparatūros galimybes. Jis gali būti panaudotas siuvimo ir tekstilės įmonėse, parenkant optimaliusformavimo rėžimus.@Prietaisas tekstilės medžiagų formavimosi savybėmis nustatyti sudarytas iš vertikalioje ašyje patalpintų bandinio tvirtinimo įtaiso, induktoriaus, jo koto ir apkrovimo mechanizmo. Bandinio tvirtinimo įtaisas pagamintas paslankaus skaidraus kevalo, panašaus į varpą, formos. Kevalo apačioje yra bandinio prispaudimo žiedas, o viršuje - kreipiančioji anga, gaubianti vertikalų strypą, kurio viduje padarytas kanalas darbo agentui paduoti. Po kevalu patalpintas indentorius, kuris per kotą pritvirtintas prie elektrodinaminio vibratoriaus.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