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6996" w14:textId="5B6D44E6" w:rsidR="00277718" w:rsidRPr="00117439" w:rsidRDefault="00B70727" w:rsidP="001174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7439">
        <w:rPr>
          <w:rFonts w:ascii="Helvetica" w:hAnsi="Helvetica" w:cs="Arial"/>
          <w:sz w:val="20"/>
          <w:lang w:val="lt-LT"/>
        </w:rPr>
        <w:t xml:space="preserve">1. </w:t>
      </w:r>
      <w:r w:rsidR="00277718" w:rsidRPr="00117439">
        <w:rPr>
          <w:rFonts w:ascii="Helvetica" w:hAnsi="Helvetica" w:cs="Arial"/>
          <w:sz w:val="20"/>
          <w:lang w:val="lt-LT"/>
        </w:rPr>
        <w:t xml:space="preserve">Farmacinė kompozicija, iš esmės susidedanti iš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provaisto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>, susieto su farmaciniu požiūriu priimtinais skiedikliais/</w:t>
      </w:r>
      <w:r w:rsidR="003B6755" w:rsidRPr="00117439">
        <w:rPr>
          <w:rFonts w:ascii="Helvetica" w:hAnsi="Helvetica" w:cs="Arial"/>
          <w:sz w:val="20"/>
          <w:lang w:val="lt-LT"/>
        </w:rPr>
        <w:t xml:space="preserve"> </w:t>
      </w:r>
      <w:r w:rsidR="00277718" w:rsidRPr="00117439">
        <w:rPr>
          <w:rFonts w:ascii="Helvetica" w:hAnsi="Helvetica" w:cs="Arial"/>
          <w:sz w:val="20"/>
          <w:lang w:val="lt-LT"/>
        </w:rPr>
        <w:t xml:space="preserve">pagalbinėmis medžiagomis, skirta </w:t>
      </w:r>
      <w:r w:rsidR="003B6755" w:rsidRPr="00117439">
        <w:rPr>
          <w:rFonts w:ascii="Helvetica" w:hAnsi="Helvetica" w:cs="Arial"/>
          <w:sz w:val="20"/>
          <w:lang w:val="lt-LT"/>
        </w:rPr>
        <w:t>pa</w:t>
      </w:r>
      <w:r w:rsidR="00277718" w:rsidRPr="00117439">
        <w:rPr>
          <w:rFonts w:ascii="Helvetica" w:hAnsi="Helvetica" w:cs="Arial"/>
          <w:sz w:val="20"/>
          <w:lang w:val="lt-LT"/>
        </w:rPr>
        <w:t xml:space="preserve">naudoti </w:t>
      </w:r>
      <w:r w:rsidR="003B6755" w:rsidRPr="00117439">
        <w:rPr>
          <w:rFonts w:ascii="Helvetica" w:hAnsi="Helvetica" w:cs="Arial"/>
          <w:sz w:val="20"/>
          <w:lang w:val="lt-LT"/>
        </w:rPr>
        <w:t xml:space="preserve">į raumenis </w:t>
      </w:r>
      <w:r w:rsidR="00804D78" w:rsidRPr="00117439">
        <w:rPr>
          <w:rFonts w:ascii="Helvetica" w:hAnsi="Helvetica" w:cs="Arial"/>
          <w:sz w:val="20"/>
          <w:lang w:val="lt-LT"/>
        </w:rPr>
        <w:t>neplintančio</w:t>
      </w:r>
      <w:r w:rsidR="00277718" w:rsidRPr="00117439">
        <w:rPr>
          <w:rFonts w:ascii="Helvetica" w:hAnsi="Helvetica" w:cs="Arial"/>
          <w:sz w:val="20"/>
          <w:lang w:val="lt-LT"/>
        </w:rPr>
        <w:t xml:space="preserve"> šlapimo pūslės vėžio (NMIBC) gydymui</w:t>
      </w:r>
      <w:r w:rsidR="003B6755" w:rsidRPr="00117439">
        <w:rPr>
          <w:rFonts w:ascii="Helvetica" w:hAnsi="Helvetica" w:cs="Arial"/>
          <w:sz w:val="20"/>
          <w:lang w:val="lt-LT"/>
        </w:rPr>
        <w:t>,</w:t>
      </w:r>
      <w:r w:rsidR="00277718" w:rsidRPr="0011743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instiliuojant</w:t>
      </w:r>
      <w:proofErr w:type="spellEnd"/>
      <w:r w:rsidR="00804D78" w:rsidRPr="00117439">
        <w:rPr>
          <w:rFonts w:ascii="Helvetica" w:hAnsi="Helvetica" w:cs="Arial"/>
          <w:sz w:val="20"/>
          <w:lang w:val="lt-LT"/>
        </w:rPr>
        <w:t xml:space="preserve"> ją</w:t>
      </w:r>
      <w:r w:rsidR="00277718" w:rsidRPr="00117439">
        <w:rPr>
          <w:rFonts w:ascii="Helvetica" w:hAnsi="Helvetica" w:cs="Arial"/>
          <w:sz w:val="20"/>
          <w:lang w:val="lt-LT"/>
        </w:rPr>
        <w:t xml:space="preserve"> į pūslę, ypač šlapimo pūslės karcinom</w:t>
      </w:r>
      <w:r w:rsidR="003B6755" w:rsidRPr="00117439">
        <w:rPr>
          <w:rFonts w:ascii="Helvetica" w:hAnsi="Helvetica" w:cs="Arial"/>
          <w:sz w:val="20"/>
          <w:lang w:val="lt-LT"/>
        </w:rPr>
        <w:t>os</w:t>
      </w:r>
      <w:r w:rsidR="00277718" w:rsidRPr="0011743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77718" w:rsidRPr="00117439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277718" w:rsidRPr="00117439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277718" w:rsidRPr="00117439">
        <w:rPr>
          <w:rFonts w:ascii="Helvetica" w:hAnsi="Helvetica" w:cs="Arial"/>
          <w:i/>
          <w:iCs/>
          <w:sz w:val="20"/>
          <w:lang w:val="lt-LT"/>
        </w:rPr>
        <w:t>situ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(CIS) ir, pageidautina, </w:t>
      </w:r>
      <w:r w:rsidR="003B6755" w:rsidRPr="00117439">
        <w:rPr>
          <w:rFonts w:ascii="Helvetica" w:hAnsi="Helvetica" w:cs="Arial"/>
          <w:sz w:val="20"/>
          <w:lang w:val="lt-LT"/>
        </w:rPr>
        <w:t>atsparios gydymui</w:t>
      </w:r>
      <w:r w:rsidR="00277718" w:rsidRPr="00117439">
        <w:rPr>
          <w:rFonts w:ascii="Helvetica" w:hAnsi="Helvetica" w:cs="Arial"/>
          <w:sz w:val="20"/>
          <w:lang w:val="lt-LT"/>
        </w:rPr>
        <w:t xml:space="preserve"> arba </w:t>
      </w:r>
      <w:r w:rsidR="003B6755" w:rsidRPr="00117439">
        <w:rPr>
          <w:rFonts w:ascii="Helvetica" w:hAnsi="Helvetica" w:cs="Arial"/>
          <w:sz w:val="20"/>
          <w:lang w:val="lt-LT"/>
        </w:rPr>
        <w:t>sunkiai išgydomos CIS</w:t>
      </w:r>
      <w:r w:rsidR="00277718" w:rsidRPr="00117439">
        <w:rPr>
          <w:rFonts w:ascii="Helvetica" w:hAnsi="Helvetica" w:cs="Arial"/>
          <w:sz w:val="20"/>
          <w:lang w:val="lt-LT"/>
        </w:rPr>
        <w:t xml:space="preserve"> gydymui </w:t>
      </w:r>
      <w:proofErr w:type="spellStart"/>
      <w:r w:rsidR="00693C45" w:rsidRPr="00117439">
        <w:rPr>
          <w:rFonts w:ascii="Helvetica" w:hAnsi="Helvetica" w:cs="Arial"/>
          <w:sz w:val="20"/>
          <w:lang w:val="lt-LT"/>
        </w:rPr>
        <w:t>Kalmeto-Gereno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bacila (BCG), kur minėta farmacinė kompozicija yra </w:t>
      </w:r>
      <w:r w:rsidR="00693C45" w:rsidRPr="00117439">
        <w:rPr>
          <w:rFonts w:ascii="Helvetica" w:hAnsi="Helvetica" w:cs="Arial"/>
          <w:sz w:val="20"/>
          <w:lang w:val="lt-LT"/>
        </w:rPr>
        <w:t>vartojama</w:t>
      </w:r>
      <w:r w:rsidR="00277718" w:rsidRPr="00117439">
        <w:rPr>
          <w:rFonts w:ascii="Helvetica" w:hAnsi="Helvetica" w:cs="Arial"/>
          <w:sz w:val="20"/>
          <w:lang w:val="lt-LT"/>
        </w:rPr>
        <w:t xml:space="preserve"> kaip viena 600 mg savait</w:t>
      </w:r>
      <w:r w:rsidR="00693C45" w:rsidRPr="00117439">
        <w:rPr>
          <w:rFonts w:ascii="Helvetica" w:hAnsi="Helvetica" w:cs="Arial"/>
          <w:sz w:val="20"/>
          <w:lang w:val="lt-LT"/>
        </w:rPr>
        <w:t>inė</w:t>
      </w:r>
      <w:r w:rsidR="00277718" w:rsidRPr="00117439">
        <w:rPr>
          <w:rFonts w:ascii="Helvetica" w:hAnsi="Helvetica" w:cs="Arial"/>
          <w:sz w:val="20"/>
          <w:lang w:val="lt-LT"/>
        </w:rPr>
        <w:t xml:space="preserve"> dozė</w:t>
      </w:r>
      <w:r w:rsidR="00693C45" w:rsidRPr="00117439">
        <w:rPr>
          <w:rFonts w:ascii="Helvetica" w:hAnsi="Helvetica" w:cs="Arial"/>
          <w:sz w:val="20"/>
          <w:lang w:val="lt-LT"/>
        </w:rPr>
        <w:t>, skirta</w:t>
      </w:r>
      <w:r w:rsidR="00277718" w:rsidRPr="00117439">
        <w:rPr>
          <w:rFonts w:ascii="Helvetica" w:hAnsi="Helvetica" w:cs="Arial"/>
          <w:sz w:val="20"/>
          <w:lang w:val="lt-LT"/>
        </w:rPr>
        <w:t xml:space="preserve"> 12</w:t>
      </w:r>
      <w:r w:rsidR="00693C45" w:rsidRPr="00117439">
        <w:rPr>
          <w:rFonts w:ascii="Helvetica" w:hAnsi="Helvetica" w:cs="Arial"/>
          <w:sz w:val="20"/>
          <w:lang w:val="lt-LT"/>
        </w:rPr>
        <w:t>-ai nuoseklių</w:t>
      </w:r>
      <w:r w:rsidR="00277718" w:rsidRPr="00117439">
        <w:rPr>
          <w:rFonts w:ascii="Helvetica" w:hAnsi="Helvetica" w:cs="Arial"/>
          <w:sz w:val="20"/>
          <w:lang w:val="lt-LT"/>
        </w:rPr>
        <w:t xml:space="preserve"> gydymo savaičių, ir kur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provaistas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</w:t>
      </w:r>
      <w:r w:rsidR="00693C45" w:rsidRPr="00117439">
        <w:rPr>
          <w:rFonts w:ascii="Helvetica" w:hAnsi="Helvetica" w:cs="Arial"/>
          <w:sz w:val="20"/>
          <w:lang w:val="lt-LT"/>
        </w:rPr>
        <w:t>yra sudarytas</w:t>
      </w:r>
      <w:r w:rsidR="00277718" w:rsidRPr="00117439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konjugato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tarp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paklitakseli</w:t>
      </w:r>
      <w:r w:rsidR="00693C45" w:rsidRPr="00117439">
        <w:rPr>
          <w:rFonts w:ascii="Helvetica" w:hAnsi="Helvetica" w:cs="Arial"/>
          <w:sz w:val="20"/>
          <w:lang w:val="lt-LT"/>
        </w:rPr>
        <w:t>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hialurono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rūgšti</w:t>
      </w:r>
      <w:r w:rsidR="00693C45" w:rsidRPr="00117439">
        <w:rPr>
          <w:rFonts w:ascii="Helvetica" w:hAnsi="Helvetica" w:cs="Arial"/>
          <w:sz w:val="20"/>
          <w:lang w:val="lt-LT"/>
        </w:rPr>
        <w:t>e</w:t>
      </w:r>
      <w:r w:rsidR="00277718" w:rsidRPr="00117439">
        <w:rPr>
          <w:rFonts w:ascii="Helvetica" w:hAnsi="Helvetica" w:cs="Arial"/>
          <w:sz w:val="20"/>
          <w:lang w:val="lt-LT"/>
        </w:rPr>
        <w:t xml:space="preserve">s (HA), įvedant 4-bromsviesto rūgšties molekules kaip tarpiklį tarp HA ir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, </w:t>
      </w:r>
      <w:r w:rsidR="00693C45" w:rsidRPr="00117439">
        <w:rPr>
          <w:rFonts w:ascii="Helvetica" w:hAnsi="Helvetica" w:cs="Arial"/>
          <w:sz w:val="20"/>
          <w:lang w:val="lt-LT"/>
        </w:rPr>
        <w:t>kur</w:t>
      </w:r>
      <w:r w:rsidR="00277718" w:rsidRPr="00117439">
        <w:rPr>
          <w:rFonts w:ascii="Helvetica" w:hAnsi="Helvetica" w:cs="Arial"/>
          <w:sz w:val="20"/>
          <w:lang w:val="lt-LT"/>
        </w:rPr>
        <w:t xml:space="preserve"> minėta HA</w:t>
      </w:r>
      <w:r w:rsidR="00693C45" w:rsidRPr="00117439">
        <w:rPr>
          <w:rFonts w:ascii="Helvetica" w:hAnsi="Helvetica" w:cs="Arial"/>
          <w:sz w:val="20"/>
          <w:lang w:val="lt-LT"/>
        </w:rPr>
        <w:t xml:space="preserve"> yra</w:t>
      </w:r>
      <w:r w:rsidR="00277718" w:rsidRPr="00117439">
        <w:rPr>
          <w:rFonts w:ascii="Helvetica" w:hAnsi="Helvetica" w:cs="Arial"/>
          <w:sz w:val="20"/>
          <w:lang w:val="lt-LT"/>
        </w:rPr>
        <w:t xml:space="preserve"> netiesiogiai prijungta prie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per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ester</w:t>
      </w:r>
      <w:r w:rsidR="00693C45" w:rsidRPr="00117439">
        <w:rPr>
          <w:rFonts w:ascii="Helvetica" w:hAnsi="Helvetica" w:cs="Arial"/>
          <w:sz w:val="20"/>
          <w:lang w:val="lt-LT"/>
        </w:rPr>
        <w:t>inę</w:t>
      </w:r>
      <w:proofErr w:type="spellEnd"/>
      <w:r w:rsidR="00693C45" w:rsidRPr="00117439">
        <w:rPr>
          <w:rFonts w:ascii="Helvetica" w:hAnsi="Helvetica" w:cs="Arial"/>
          <w:sz w:val="20"/>
          <w:lang w:val="lt-LT"/>
        </w:rPr>
        <w:t xml:space="preserve"> jungtį</w:t>
      </w:r>
      <w:r w:rsidR="00277718" w:rsidRPr="00117439">
        <w:rPr>
          <w:rFonts w:ascii="Helvetica" w:hAnsi="Helvetica" w:cs="Arial"/>
          <w:sz w:val="20"/>
          <w:lang w:val="lt-LT"/>
        </w:rPr>
        <w:t xml:space="preserve"> tarp HA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karboksilo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ir 4-bromosviesto rūgšties tarpiklio, savo ruožtu surišto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esteri</w:t>
      </w:r>
      <w:r w:rsidR="00693C45" w:rsidRPr="00117439">
        <w:rPr>
          <w:rFonts w:ascii="Helvetica" w:hAnsi="Helvetica" w:cs="Arial"/>
          <w:sz w:val="20"/>
          <w:lang w:val="lt-LT"/>
        </w:rPr>
        <w:t>ne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jungtimi per jo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karboksilą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C2' anglies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hidroksilo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grupe, kur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derivatizacijos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laipsnis yra 18-21 % masė</w:t>
      </w:r>
      <w:r w:rsidR="00F338C3" w:rsidRPr="00117439">
        <w:rPr>
          <w:rFonts w:ascii="Helvetica" w:hAnsi="Helvetica" w:cs="Arial"/>
          <w:sz w:val="20"/>
          <w:lang w:val="lt-LT"/>
        </w:rPr>
        <w:t>s</w:t>
      </w:r>
      <w:r w:rsidR="00693C45" w:rsidRPr="00117439">
        <w:rPr>
          <w:rFonts w:ascii="Helvetica" w:hAnsi="Helvetica" w:cs="Arial"/>
          <w:sz w:val="20"/>
          <w:lang w:val="lt-LT"/>
        </w:rPr>
        <w:t xml:space="preserve"> pagal </w:t>
      </w:r>
      <w:r w:rsidR="00277718" w:rsidRPr="00117439">
        <w:rPr>
          <w:rFonts w:ascii="Helvetica" w:hAnsi="Helvetica" w:cs="Arial"/>
          <w:sz w:val="20"/>
          <w:lang w:val="lt-LT"/>
        </w:rPr>
        <w:t>mas</w:t>
      </w:r>
      <w:r w:rsidR="00693C45" w:rsidRPr="00117439">
        <w:rPr>
          <w:rFonts w:ascii="Helvetica" w:hAnsi="Helvetica" w:cs="Arial"/>
          <w:sz w:val="20"/>
          <w:lang w:val="lt-LT"/>
        </w:rPr>
        <w:t>ę</w:t>
      </w:r>
      <w:r w:rsidR="00277718" w:rsidRPr="00117439">
        <w:rPr>
          <w:rFonts w:ascii="Helvetica" w:hAnsi="Helvetica" w:cs="Arial"/>
          <w:sz w:val="20"/>
          <w:lang w:val="lt-LT"/>
        </w:rPr>
        <w:t xml:space="preserve">, </w:t>
      </w:r>
      <w:r w:rsidR="00693C45" w:rsidRPr="00117439">
        <w:rPr>
          <w:rFonts w:ascii="Helvetica" w:hAnsi="Helvetica" w:cs="Arial"/>
          <w:sz w:val="20"/>
          <w:lang w:val="lt-LT"/>
        </w:rPr>
        <w:t>pageidautina</w:t>
      </w:r>
      <w:r w:rsidR="00277718" w:rsidRPr="00117439">
        <w:rPr>
          <w:rFonts w:ascii="Helvetica" w:hAnsi="Helvetica" w:cs="Arial"/>
          <w:sz w:val="20"/>
          <w:lang w:val="lt-LT"/>
        </w:rPr>
        <w:t xml:space="preserve"> 20 % m/m,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provaisto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derivatizacijos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laipsnis yra apibrėžiamas kaip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masės procent</w:t>
      </w:r>
      <w:r w:rsidR="00693C45" w:rsidRPr="00117439">
        <w:rPr>
          <w:rFonts w:ascii="Helvetica" w:hAnsi="Helvetica" w:cs="Arial"/>
          <w:sz w:val="20"/>
          <w:lang w:val="lt-LT"/>
        </w:rPr>
        <w:t>inė dalis</w:t>
      </w:r>
      <w:r w:rsidR="00277718" w:rsidRPr="00117439">
        <w:rPr>
          <w:rFonts w:ascii="Helvetica" w:hAnsi="Helvetica" w:cs="Arial"/>
          <w:sz w:val="20"/>
          <w:lang w:val="lt-LT"/>
        </w:rPr>
        <w:t xml:space="preserve">, </w:t>
      </w:r>
      <w:r w:rsidR="00693C45" w:rsidRPr="00117439">
        <w:rPr>
          <w:rFonts w:ascii="Helvetica" w:hAnsi="Helvetica" w:cs="Arial"/>
          <w:sz w:val="20"/>
          <w:lang w:val="lt-LT"/>
        </w:rPr>
        <w:t>lyginant</w:t>
      </w:r>
      <w:r w:rsidR="00277718" w:rsidRPr="00117439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-HA </w:t>
      </w:r>
      <w:proofErr w:type="spellStart"/>
      <w:r w:rsidR="00277718" w:rsidRPr="00117439">
        <w:rPr>
          <w:rFonts w:ascii="Helvetica" w:hAnsi="Helvetica" w:cs="Arial"/>
          <w:sz w:val="20"/>
          <w:lang w:val="lt-LT"/>
        </w:rPr>
        <w:t>provaisto</w:t>
      </w:r>
      <w:proofErr w:type="spellEnd"/>
      <w:r w:rsidR="00277718" w:rsidRPr="00117439">
        <w:rPr>
          <w:rFonts w:ascii="Helvetica" w:hAnsi="Helvetica" w:cs="Arial"/>
          <w:sz w:val="20"/>
          <w:lang w:val="lt-LT"/>
        </w:rPr>
        <w:t xml:space="preserve"> </w:t>
      </w:r>
      <w:r w:rsidR="00693C45" w:rsidRPr="00117439">
        <w:rPr>
          <w:rFonts w:ascii="Helvetica" w:hAnsi="Helvetica" w:cs="Arial"/>
          <w:sz w:val="20"/>
          <w:lang w:val="lt-LT"/>
        </w:rPr>
        <w:t>mase</w:t>
      </w:r>
      <w:r w:rsidR="00277718" w:rsidRPr="00117439">
        <w:rPr>
          <w:rFonts w:ascii="Helvetica" w:hAnsi="Helvetica" w:cs="Arial"/>
          <w:sz w:val="20"/>
          <w:lang w:val="lt-LT"/>
        </w:rPr>
        <w:t>.</w:t>
      </w:r>
    </w:p>
    <w:p w14:paraId="75D18083" w14:textId="77777777" w:rsidR="00AD34B0" w:rsidRPr="00117439" w:rsidRDefault="00AD34B0" w:rsidP="001174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4BA593" w14:textId="63913F18" w:rsidR="00277718" w:rsidRPr="00117439" w:rsidRDefault="00277718" w:rsidP="001174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7439">
        <w:rPr>
          <w:rFonts w:ascii="Helvetica" w:hAnsi="Helvetica" w:cs="Arial"/>
          <w:sz w:val="20"/>
          <w:lang w:val="lt-LT"/>
        </w:rPr>
        <w:t>2.</w:t>
      </w:r>
      <w:r w:rsidR="00AD34B0" w:rsidRPr="00117439">
        <w:rPr>
          <w:rFonts w:ascii="Helvetica" w:hAnsi="Helvetica" w:cs="Arial"/>
          <w:sz w:val="20"/>
          <w:lang w:val="lt-LT"/>
        </w:rPr>
        <w:t xml:space="preserve"> </w:t>
      </w:r>
      <w:r w:rsidRPr="00117439">
        <w:rPr>
          <w:rFonts w:ascii="Helvetica" w:hAnsi="Helvetica" w:cs="Arial"/>
          <w:sz w:val="20"/>
          <w:lang w:val="lt-LT"/>
        </w:rPr>
        <w:t xml:space="preserve">Farmacinė kompozicija pagal 1 punktą, </w:t>
      </w:r>
      <w:r w:rsidR="00F338C3" w:rsidRPr="00117439">
        <w:rPr>
          <w:rFonts w:ascii="Helvetica" w:hAnsi="Helvetica" w:cs="Arial"/>
          <w:sz w:val="20"/>
          <w:lang w:val="lt-LT"/>
        </w:rPr>
        <w:t xml:space="preserve">skirta panaudoti į raumenis </w:t>
      </w:r>
      <w:r w:rsidR="00804D78" w:rsidRPr="00117439">
        <w:rPr>
          <w:rFonts w:ascii="Helvetica" w:hAnsi="Helvetica" w:cs="Arial"/>
          <w:sz w:val="20"/>
          <w:lang w:val="lt-LT"/>
        </w:rPr>
        <w:t>neplintančio</w:t>
      </w:r>
      <w:r w:rsidR="00F338C3" w:rsidRPr="00117439">
        <w:rPr>
          <w:rFonts w:ascii="Helvetica" w:hAnsi="Helvetica" w:cs="Arial"/>
          <w:sz w:val="20"/>
          <w:lang w:val="lt-LT"/>
        </w:rPr>
        <w:t xml:space="preserve"> šlapimo pūslės vėžio</w:t>
      </w:r>
      <w:r w:rsidRPr="00117439">
        <w:rPr>
          <w:rFonts w:ascii="Helvetica" w:hAnsi="Helvetica" w:cs="Arial"/>
          <w:sz w:val="20"/>
          <w:lang w:val="lt-LT"/>
        </w:rPr>
        <w:t xml:space="preserve"> (NMIBC), ypač šlapimo pūslės karcinomos </w:t>
      </w:r>
      <w:proofErr w:type="spellStart"/>
      <w:r w:rsidRPr="00117439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117439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117439">
        <w:rPr>
          <w:rFonts w:ascii="Helvetica" w:hAnsi="Helvetica" w:cs="Arial"/>
          <w:i/>
          <w:iCs/>
          <w:sz w:val="20"/>
          <w:lang w:val="lt-LT"/>
        </w:rPr>
        <w:t>situ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(CIS) gydymui ir, pageidautina, </w:t>
      </w:r>
      <w:r w:rsidR="00F338C3" w:rsidRPr="00117439">
        <w:rPr>
          <w:rFonts w:ascii="Helvetica" w:hAnsi="Helvetica" w:cs="Arial"/>
          <w:sz w:val="20"/>
          <w:lang w:val="lt-LT"/>
        </w:rPr>
        <w:t xml:space="preserve">atsparios gydymui arba sunkiai išgydomos CIS gydymui </w:t>
      </w:r>
      <w:r w:rsidR="00F139EE" w:rsidRPr="00117439">
        <w:rPr>
          <w:rFonts w:ascii="Helvetica" w:hAnsi="Helvetica" w:cs="Arial"/>
          <w:sz w:val="20"/>
          <w:lang w:val="lt-LT"/>
        </w:rPr>
        <w:t xml:space="preserve">su </w:t>
      </w:r>
      <w:r w:rsidRPr="00117439">
        <w:rPr>
          <w:rFonts w:ascii="Helvetica" w:hAnsi="Helvetica" w:cs="Arial"/>
          <w:sz w:val="20"/>
          <w:lang w:val="lt-LT"/>
        </w:rPr>
        <w:t xml:space="preserve">BCG, kur </w:t>
      </w:r>
      <w:proofErr w:type="spellStart"/>
      <w:r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-HA </w:t>
      </w:r>
      <w:proofErr w:type="spellStart"/>
      <w:r w:rsidRPr="00117439">
        <w:rPr>
          <w:rFonts w:ascii="Helvetica" w:hAnsi="Helvetica" w:cs="Arial"/>
          <w:sz w:val="20"/>
          <w:lang w:val="lt-LT"/>
        </w:rPr>
        <w:t>provaistas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</w:t>
      </w:r>
      <w:r w:rsidR="00F338C3" w:rsidRPr="00117439">
        <w:rPr>
          <w:rFonts w:ascii="Helvetica" w:hAnsi="Helvetica" w:cs="Arial"/>
          <w:sz w:val="20"/>
          <w:lang w:val="lt-LT"/>
        </w:rPr>
        <w:t>yra sudarytas</w:t>
      </w:r>
      <w:r w:rsidRPr="00117439">
        <w:rPr>
          <w:rFonts w:ascii="Helvetica" w:hAnsi="Helvetica" w:cs="Arial"/>
          <w:sz w:val="20"/>
          <w:lang w:val="lt-LT"/>
        </w:rPr>
        <w:t xml:space="preserve"> iš cheminio </w:t>
      </w:r>
      <w:proofErr w:type="spellStart"/>
      <w:r w:rsidRPr="00117439">
        <w:rPr>
          <w:rFonts w:ascii="Helvetica" w:hAnsi="Helvetica" w:cs="Arial"/>
          <w:sz w:val="20"/>
          <w:lang w:val="lt-LT"/>
        </w:rPr>
        <w:t>konjugato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tarp </w:t>
      </w:r>
      <w:proofErr w:type="spellStart"/>
      <w:r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117439">
        <w:rPr>
          <w:rFonts w:ascii="Helvetica" w:hAnsi="Helvetica" w:cs="Arial"/>
          <w:sz w:val="20"/>
          <w:lang w:val="lt-LT"/>
        </w:rPr>
        <w:t>hialurono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rūgšties, kur </w:t>
      </w:r>
      <w:proofErr w:type="spellStart"/>
      <w:r w:rsidRPr="00117439">
        <w:rPr>
          <w:rFonts w:ascii="Helvetica" w:hAnsi="Helvetica" w:cs="Arial"/>
          <w:sz w:val="20"/>
          <w:lang w:val="lt-LT"/>
        </w:rPr>
        <w:t>derivatizacijos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laipsnis yra lygus 20 % </w:t>
      </w:r>
      <w:r w:rsidR="00F338C3" w:rsidRPr="00117439">
        <w:rPr>
          <w:rFonts w:ascii="Helvetica" w:hAnsi="Helvetica" w:cs="Arial"/>
          <w:sz w:val="20"/>
          <w:lang w:val="lt-LT"/>
        </w:rPr>
        <w:t>masės pagal masę</w:t>
      </w:r>
      <w:r w:rsidRPr="00117439">
        <w:rPr>
          <w:rFonts w:ascii="Helvetica" w:hAnsi="Helvetica" w:cs="Arial"/>
          <w:sz w:val="20"/>
          <w:lang w:val="lt-LT"/>
        </w:rPr>
        <w:t>.</w:t>
      </w:r>
    </w:p>
    <w:p w14:paraId="67544035" w14:textId="77777777" w:rsidR="00AD34B0" w:rsidRPr="00117439" w:rsidRDefault="00AD34B0" w:rsidP="001174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EA5C8D" w14:textId="29F57AFD" w:rsidR="00277718" w:rsidRPr="00117439" w:rsidRDefault="00277718" w:rsidP="001174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7439">
        <w:rPr>
          <w:rFonts w:ascii="Helvetica" w:hAnsi="Helvetica" w:cs="Arial"/>
          <w:sz w:val="20"/>
          <w:lang w:val="lt-LT"/>
        </w:rPr>
        <w:t>3.</w:t>
      </w:r>
      <w:r w:rsidR="00AD34B0" w:rsidRPr="00117439">
        <w:rPr>
          <w:rFonts w:ascii="Helvetica" w:hAnsi="Helvetica" w:cs="Arial"/>
          <w:sz w:val="20"/>
          <w:lang w:val="lt-LT"/>
        </w:rPr>
        <w:t xml:space="preserve"> </w:t>
      </w:r>
      <w:r w:rsidRPr="00117439">
        <w:rPr>
          <w:rFonts w:ascii="Helvetica" w:hAnsi="Helvetica" w:cs="Arial"/>
          <w:sz w:val="20"/>
          <w:lang w:val="lt-LT"/>
        </w:rPr>
        <w:t xml:space="preserve">Farmacinė kompozicija pagal bet kurį iš 1-2 punktų, skirta </w:t>
      </w:r>
      <w:r w:rsidR="00F338C3" w:rsidRPr="00117439">
        <w:rPr>
          <w:rFonts w:ascii="Helvetica" w:hAnsi="Helvetica" w:cs="Arial"/>
          <w:sz w:val="20"/>
          <w:lang w:val="lt-LT"/>
        </w:rPr>
        <w:t>pa</w:t>
      </w:r>
      <w:r w:rsidRPr="00117439">
        <w:rPr>
          <w:rFonts w:ascii="Helvetica" w:hAnsi="Helvetica" w:cs="Arial"/>
          <w:sz w:val="20"/>
          <w:lang w:val="lt-LT"/>
        </w:rPr>
        <w:t xml:space="preserve">naudoti šlapimo pūslės karcinomos </w:t>
      </w:r>
      <w:proofErr w:type="spellStart"/>
      <w:r w:rsidRPr="00117439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117439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117439">
        <w:rPr>
          <w:rFonts w:ascii="Helvetica" w:hAnsi="Helvetica" w:cs="Arial"/>
          <w:i/>
          <w:iCs/>
          <w:sz w:val="20"/>
          <w:lang w:val="lt-LT"/>
        </w:rPr>
        <w:t>situ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(CIS), </w:t>
      </w:r>
      <w:r w:rsidR="00F338C3" w:rsidRPr="00117439">
        <w:rPr>
          <w:rFonts w:ascii="Helvetica" w:hAnsi="Helvetica" w:cs="Arial"/>
          <w:sz w:val="20"/>
          <w:lang w:val="lt-LT"/>
        </w:rPr>
        <w:t>atsparios gydymui arba sunkiai išgydomos,</w:t>
      </w:r>
      <w:r w:rsidRPr="00117439">
        <w:rPr>
          <w:rFonts w:ascii="Helvetica" w:hAnsi="Helvetica" w:cs="Arial"/>
          <w:sz w:val="20"/>
          <w:lang w:val="lt-LT"/>
        </w:rPr>
        <w:t xml:space="preserve"> gydymui</w:t>
      </w:r>
      <w:r w:rsidR="00F338C3" w:rsidRPr="00117439">
        <w:rPr>
          <w:rFonts w:ascii="Helvetica" w:hAnsi="Helvetica" w:cs="Arial"/>
          <w:sz w:val="20"/>
          <w:lang w:val="lt-LT"/>
        </w:rPr>
        <w:t xml:space="preserve"> </w:t>
      </w:r>
      <w:r w:rsidR="00F139EE" w:rsidRPr="00117439">
        <w:rPr>
          <w:rFonts w:ascii="Helvetica" w:hAnsi="Helvetica" w:cs="Arial"/>
          <w:sz w:val="20"/>
          <w:lang w:val="lt-LT"/>
        </w:rPr>
        <w:t xml:space="preserve">su </w:t>
      </w:r>
      <w:r w:rsidR="00F338C3" w:rsidRPr="00117439">
        <w:rPr>
          <w:rFonts w:ascii="Helvetica" w:hAnsi="Helvetica" w:cs="Arial"/>
          <w:sz w:val="20"/>
          <w:lang w:val="lt-LT"/>
        </w:rPr>
        <w:t>BCG</w:t>
      </w:r>
      <w:r w:rsidRPr="00117439">
        <w:rPr>
          <w:rFonts w:ascii="Helvetica" w:hAnsi="Helvetica" w:cs="Arial"/>
          <w:sz w:val="20"/>
          <w:lang w:val="lt-LT"/>
        </w:rPr>
        <w:t>.</w:t>
      </w:r>
    </w:p>
    <w:p w14:paraId="1D4FAC8C" w14:textId="77777777" w:rsidR="00AD34B0" w:rsidRPr="00117439" w:rsidRDefault="00AD34B0" w:rsidP="001174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AFAF33" w14:textId="77CBE0B4" w:rsidR="00277718" w:rsidRPr="00117439" w:rsidRDefault="00277718" w:rsidP="001174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7439">
        <w:rPr>
          <w:rFonts w:ascii="Helvetica" w:hAnsi="Helvetica" w:cs="Arial"/>
          <w:sz w:val="20"/>
          <w:lang w:val="lt-LT"/>
        </w:rPr>
        <w:t>4.</w:t>
      </w:r>
      <w:r w:rsidR="00AD34B0" w:rsidRPr="00117439">
        <w:rPr>
          <w:rFonts w:ascii="Helvetica" w:hAnsi="Helvetica" w:cs="Arial"/>
          <w:sz w:val="20"/>
          <w:lang w:val="lt-LT"/>
        </w:rPr>
        <w:t xml:space="preserve"> </w:t>
      </w:r>
      <w:r w:rsidRPr="00117439">
        <w:rPr>
          <w:rFonts w:ascii="Helvetica" w:hAnsi="Helvetica" w:cs="Arial"/>
          <w:sz w:val="20"/>
          <w:lang w:val="lt-LT"/>
        </w:rPr>
        <w:t xml:space="preserve">Farmacinė kompozicija pagal 1 punktą, skirta </w:t>
      </w:r>
      <w:r w:rsidR="00F338C3" w:rsidRPr="00117439">
        <w:rPr>
          <w:rFonts w:ascii="Helvetica" w:hAnsi="Helvetica" w:cs="Arial"/>
          <w:sz w:val="20"/>
          <w:lang w:val="lt-LT"/>
        </w:rPr>
        <w:t>pa</w:t>
      </w:r>
      <w:r w:rsidRPr="00117439">
        <w:rPr>
          <w:rFonts w:ascii="Helvetica" w:hAnsi="Helvetica" w:cs="Arial"/>
          <w:sz w:val="20"/>
          <w:lang w:val="lt-LT"/>
        </w:rPr>
        <w:t>naudoti šlapimo pūslės karcinomos</w:t>
      </w:r>
      <w:r w:rsidRPr="00117439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117439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117439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117439">
        <w:rPr>
          <w:rFonts w:ascii="Helvetica" w:hAnsi="Helvetica" w:cs="Arial"/>
          <w:i/>
          <w:iCs/>
          <w:sz w:val="20"/>
          <w:lang w:val="lt-LT"/>
        </w:rPr>
        <w:t>situ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(CIS), </w:t>
      </w:r>
      <w:r w:rsidR="00F338C3" w:rsidRPr="00117439">
        <w:rPr>
          <w:rFonts w:ascii="Helvetica" w:hAnsi="Helvetica" w:cs="Arial"/>
          <w:sz w:val="20"/>
          <w:lang w:val="lt-LT"/>
        </w:rPr>
        <w:t xml:space="preserve">atsparios gydymui arba sunkiai išgydomos, gydymui </w:t>
      </w:r>
      <w:r w:rsidR="00F139EE" w:rsidRPr="00117439">
        <w:rPr>
          <w:rFonts w:ascii="Helvetica" w:hAnsi="Helvetica" w:cs="Arial"/>
          <w:sz w:val="20"/>
          <w:lang w:val="lt-LT"/>
        </w:rPr>
        <w:t xml:space="preserve">su </w:t>
      </w:r>
      <w:r w:rsidR="00F338C3" w:rsidRPr="00117439">
        <w:rPr>
          <w:rFonts w:ascii="Helvetica" w:hAnsi="Helvetica" w:cs="Arial"/>
          <w:sz w:val="20"/>
          <w:lang w:val="lt-LT"/>
        </w:rPr>
        <w:t>BCG</w:t>
      </w:r>
      <w:r w:rsidRPr="00117439">
        <w:rPr>
          <w:rFonts w:ascii="Helvetica" w:hAnsi="Helvetica" w:cs="Arial"/>
          <w:sz w:val="20"/>
          <w:lang w:val="lt-LT"/>
        </w:rPr>
        <w:t xml:space="preserve">, kur minėtas </w:t>
      </w:r>
      <w:proofErr w:type="spellStart"/>
      <w:r w:rsidRPr="00117439">
        <w:rPr>
          <w:rFonts w:ascii="Helvetica" w:hAnsi="Helvetica" w:cs="Arial"/>
          <w:sz w:val="20"/>
          <w:lang w:val="lt-LT"/>
        </w:rPr>
        <w:t>provaistas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</w:t>
      </w:r>
      <w:r w:rsidR="00F338C3" w:rsidRPr="00117439">
        <w:rPr>
          <w:rFonts w:ascii="Helvetica" w:hAnsi="Helvetica" w:cs="Arial"/>
          <w:sz w:val="20"/>
          <w:lang w:val="lt-LT"/>
        </w:rPr>
        <w:t>yra sudarytas</w:t>
      </w:r>
      <w:r w:rsidRPr="00117439">
        <w:rPr>
          <w:rFonts w:ascii="Helvetica" w:hAnsi="Helvetica" w:cs="Arial"/>
          <w:sz w:val="20"/>
          <w:lang w:val="lt-LT"/>
        </w:rPr>
        <w:t xml:space="preserve"> iš cheminio </w:t>
      </w:r>
      <w:proofErr w:type="spellStart"/>
      <w:r w:rsidRPr="00117439">
        <w:rPr>
          <w:rFonts w:ascii="Helvetica" w:hAnsi="Helvetica" w:cs="Arial"/>
          <w:sz w:val="20"/>
          <w:lang w:val="lt-LT"/>
        </w:rPr>
        <w:t>konjugato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tarp </w:t>
      </w:r>
      <w:proofErr w:type="spellStart"/>
      <w:r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ir HA, kurio</w:t>
      </w:r>
      <w:r w:rsidR="00F338C3" w:rsidRPr="00117439">
        <w:rPr>
          <w:rFonts w:ascii="Helvetica" w:hAnsi="Helvetica" w:cs="Arial"/>
          <w:sz w:val="20"/>
          <w:lang w:val="lt-LT"/>
        </w:rPr>
        <w:t>s</w:t>
      </w:r>
      <w:r w:rsidRPr="00117439">
        <w:rPr>
          <w:rFonts w:ascii="Helvetica" w:hAnsi="Helvetica" w:cs="Arial"/>
          <w:sz w:val="20"/>
          <w:lang w:val="lt-LT"/>
        </w:rPr>
        <w:t xml:space="preserve"> vidutinė molekulinė masė svyruoja nuo 160</w:t>
      </w:r>
      <w:r w:rsidR="00F338C3" w:rsidRPr="00117439">
        <w:rPr>
          <w:rFonts w:ascii="Helvetica" w:hAnsi="Helvetica" w:cs="Arial"/>
          <w:sz w:val="20"/>
          <w:lang w:val="lt-LT"/>
        </w:rPr>
        <w:t> </w:t>
      </w:r>
      <w:r w:rsidRPr="00117439">
        <w:rPr>
          <w:rFonts w:ascii="Helvetica" w:hAnsi="Helvetica" w:cs="Arial"/>
          <w:sz w:val="20"/>
          <w:lang w:val="lt-LT"/>
        </w:rPr>
        <w:t>000 iki 230</w:t>
      </w:r>
      <w:r w:rsidR="00F338C3" w:rsidRPr="00117439">
        <w:rPr>
          <w:rFonts w:ascii="Helvetica" w:hAnsi="Helvetica" w:cs="Arial"/>
          <w:sz w:val="20"/>
          <w:lang w:val="lt-LT"/>
        </w:rPr>
        <w:t> </w:t>
      </w:r>
      <w:r w:rsidRPr="00117439">
        <w:rPr>
          <w:rFonts w:ascii="Helvetica" w:hAnsi="Helvetica" w:cs="Arial"/>
          <w:sz w:val="20"/>
          <w:lang w:val="lt-LT"/>
        </w:rPr>
        <w:t xml:space="preserve">000 </w:t>
      </w:r>
      <w:proofErr w:type="spellStart"/>
      <w:r w:rsidRPr="00117439">
        <w:rPr>
          <w:rFonts w:ascii="Helvetica" w:hAnsi="Helvetica" w:cs="Arial"/>
          <w:sz w:val="20"/>
          <w:lang w:val="lt-LT"/>
        </w:rPr>
        <w:t>Da</w:t>
      </w:r>
      <w:proofErr w:type="spellEnd"/>
      <w:r w:rsidRPr="00117439">
        <w:rPr>
          <w:rFonts w:ascii="Helvetica" w:hAnsi="Helvetica" w:cs="Arial"/>
          <w:sz w:val="20"/>
          <w:lang w:val="lt-LT"/>
        </w:rPr>
        <w:t>.</w:t>
      </w:r>
    </w:p>
    <w:p w14:paraId="33BBAE9F" w14:textId="77777777" w:rsidR="00AD34B0" w:rsidRPr="00117439" w:rsidRDefault="00AD34B0" w:rsidP="001174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873B03" w14:textId="5D7B07DE" w:rsidR="00277718" w:rsidRPr="00117439" w:rsidRDefault="00277718" w:rsidP="001174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7439">
        <w:rPr>
          <w:rFonts w:ascii="Helvetica" w:hAnsi="Helvetica" w:cs="Arial"/>
          <w:sz w:val="20"/>
          <w:lang w:val="lt-LT"/>
        </w:rPr>
        <w:t>5.</w:t>
      </w:r>
      <w:r w:rsidR="00AD34B0" w:rsidRPr="00117439">
        <w:rPr>
          <w:rFonts w:ascii="Helvetica" w:hAnsi="Helvetica" w:cs="Arial"/>
          <w:sz w:val="20"/>
          <w:lang w:val="lt-LT"/>
        </w:rPr>
        <w:t xml:space="preserve"> </w:t>
      </w:r>
      <w:r w:rsidRPr="00117439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F338C3" w:rsidRPr="00117439">
        <w:rPr>
          <w:rFonts w:ascii="Helvetica" w:hAnsi="Helvetica" w:cs="Arial"/>
          <w:sz w:val="20"/>
          <w:lang w:val="lt-LT"/>
        </w:rPr>
        <w:t>pa</w:t>
      </w:r>
      <w:r w:rsidRPr="00117439">
        <w:rPr>
          <w:rFonts w:ascii="Helvetica" w:hAnsi="Helvetica" w:cs="Arial"/>
          <w:sz w:val="20"/>
          <w:lang w:val="lt-LT"/>
        </w:rPr>
        <w:t xml:space="preserve">naudoti pagal 4 punktą, kur </w:t>
      </w:r>
      <w:proofErr w:type="spellStart"/>
      <w:r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-HA </w:t>
      </w:r>
      <w:proofErr w:type="spellStart"/>
      <w:r w:rsidRPr="00117439">
        <w:rPr>
          <w:rFonts w:ascii="Helvetica" w:hAnsi="Helvetica" w:cs="Arial"/>
          <w:sz w:val="20"/>
          <w:lang w:val="lt-LT"/>
        </w:rPr>
        <w:t>provaistas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</w:t>
      </w:r>
      <w:r w:rsidR="00F338C3" w:rsidRPr="00117439">
        <w:rPr>
          <w:rFonts w:ascii="Helvetica" w:hAnsi="Helvetica" w:cs="Arial"/>
          <w:sz w:val="20"/>
          <w:lang w:val="lt-LT"/>
        </w:rPr>
        <w:t>yra sudarytas</w:t>
      </w:r>
      <w:r w:rsidRPr="00117439">
        <w:rPr>
          <w:rFonts w:ascii="Helvetica" w:hAnsi="Helvetica" w:cs="Arial"/>
          <w:sz w:val="20"/>
          <w:lang w:val="lt-LT"/>
        </w:rPr>
        <w:t xml:space="preserve"> iš cheminio </w:t>
      </w:r>
      <w:proofErr w:type="spellStart"/>
      <w:r w:rsidRPr="00117439">
        <w:rPr>
          <w:rFonts w:ascii="Helvetica" w:hAnsi="Helvetica" w:cs="Arial"/>
          <w:sz w:val="20"/>
          <w:lang w:val="lt-LT"/>
        </w:rPr>
        <w:t>konjugato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tarp </w:t>
      </w:r>
      <w:proofErr w:type="spellStart"/>
      <w:r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117439">
        <w:rPr>
          <w:rFonts w:ascii="Helvetica" w:hAnsi="Helvetica" w:cs="Arial"/>
          <w:sz w:val="20"/>
          <w:lang w:val="lt-LT"/>
        </w:rPr>
        <w:t>hialurono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rūgšties, </w:t>
      </w:r>
      <w:r w:rsidR="00F338C3" w:rsidRPr="00117439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F338C3" w:rsidRPr="00117439">
        <w:rPr>
          <w:rFonts w:ascii="Helvetica" w:hAnsi="Helvetica" w:cs="Arial"/>
          <w:sz w:val="20"/>
          <w:lang w:val="lt-LT"/>
        </w:rPr>
        <w:t>derivatizacijos</w:t>
      </w:r>
      <w:proofErr w:type="spellEnd"/>
      <w:r w:rsidR="00F338C3" w:rsidRPr="00117439">
        <w:rPr>
          <w:rFonts w:ascii="Helvetica" w:hAnsi="Helvetica" w:cs="Arial"/>
          <w:sz w:val="20"/>
          <w:lang w:val="lt-LT"/>
        </w:rPr>
        <w:t xml:space="preserve"> laipsnis yra lygus 20 % masės pagal masę</w:t>
      </w:r>
      <w:r w:rsidRPr="00117439">
        <w:rPr>
          <w:rFonts w:ascii="Helvetica" w:hAnsi="Helvetica" w:cs="Arial"/>
          <w:sz w:val="20"/>
          <w:lang w:val="lt-LT"/>
        </w:rPr>
        <w:t>.</w:t>
      </w:r>
    </w:p>
    <w:p w14:paraId="0FE9A383" w14:textId="77777777" w:rsidR="00AD34B0" w:rsidRPr="00117439" w:rsidRDefault="00AD34B0" w:rsidP="001174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31F77DDD" w:rsidR="00434733" w:rsidRPr="00117439" w:rsidRDefault="00277718" w:rsidP="001174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17439">
        <w:rPr>
          <w:rFonts w:ascii="Helvetica" w:hAnsi="Helvetica" w:cs="Arial"/>
          <w:sz w:val="20"/>
          <w:lang w:val="lt-LT"/>
        </w:rPr>
        <w:t>6.</w:t>
      </w:r>
      <w:r w:rsidR="00AD34B0" w:rsidRPr="00117439">
        <w:rPr>
          <w:rFonts w:ascii="Helvetica" w:hAnsi="Helvetica" w:cs="Arial"/>
          <w:sz w:val="20"/>
          <w:lang w:val="lt-LT"/>
        </w:rPr>
        <w:t xml:space="preserve"> </w:t>
      </w:r>
      <w:r w:rsidRPr="00117439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F338C3" w:rsidRPr="00117439">
        <w:rPr>
          <w:rFonts w:ascii="Helvetica" w:hAnsi="Helvetica" w:cs="Arial"/>
          <w:sz w:val="20"/>
          <w:lang w:val="lt-LT"/>
        </w:rPr>
        <w:t>pa</w:t>
      </w:r>
      <w:r w:rsidRPr="00117439">
        <w:rPr>
          <w:rFonts w:ascii="Helvetica" w:hAnsi="Helvetica" w:cs="Arial"/>
          <w:sz w:val="20"/>
          <w:lang w:val="lt-LT"/>
        </w:rPr>
        <w:t>naudoti pagal bet kurį iš ankstesnių punktų</w:t>
      </w:r>
      <w:r w:rsidR="00453E3D" w:rsidRPr="00117439">
        <w:rPr>
          <w:rFonts w:ascii="Helvetica" w:hAnsi="Helvetica" w:cs="Arial"/>
          <w:sz w:val="20"/>
          <w:lang w:val="lt-LT"/>
        </w:rPr>
        <w:t>,</w:t>
      </w:r>
      <w:r w:rsidRPr="00117439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117439">
        <w:rPr>
          <w:rFonts w:ascii="Helvetica" w:hAnsi="Helvetica" w:cs="Arial"/>
          <w:sz w:val="20"/>
          <w:lang w:val="lt-LT"/>
        </w:rPr>
        <w:t>paklitakselio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17439">
        <w:rPr>
          <w:rFonts w:ascii="Helvetica" w:hAnsi="Helvetica" w:cs="Arial"/>
          <w:sz w:val="20"/>
          <w:lang w:val="lt-LT"/>
        </w:rPr>
        <w:t>provaistas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yra su</w:t>
      </w:r>
      <w:r w:rsidR="00F338C3" w:rsidRPr="00117439">
        <w:rPr>
          <w:rFonts w:ascii="Helvetica" w:hAnsi="Helvetica" w:cs="Arial"/>
          <w:sz w:val="20"/>
          <w:lang w:val="lt-LT"/>
        </w:rPr>
        <w:t>komponuotas</w:t>
      </w:r>
      <w:r w:rsidRPr="00117439">
        <w:rPr>
          <w:rFonts w:ascii="Helvetica" w:hAnsi="Helvetica" w:cs="Arial"/>
          <w:sz w:val="20"/>
          <w:lang w:val="lt-LT"/>
        </w:rPr>
        <w:t xml:space="preserve"> steriliame </w:t>
      </w:r>
      <w:proofErr w:type="spellStart"/>
      <w:r w:rsidRPr="00117439">
        <w:rPr>
          <w:rFonts w:ascii="Helvetica" w:hAnsi="Helvetica" w:cs="Arial"/>
          <w:sz w:val="20"/>
          <w:lang w:val="lt-LT"/>
        </w:rPr>
        <w:t>izotoniniame</w:t>
      </w:r>
      <w:proofErr w:type="spellEnd"/>
      <w:r w:rsidRPr="00117439">
        <w:rPr>
          <w:rFonts w:ascii="Helvetica" w:hAnsi="Helvetica" w:cs="Arial"/>
          <w:sz w:val="20"/>
          <w:lang w:val="lt-LT"/>
        </w:rPr>
        <w:t xml:space="preserve"> vandenyje, </w:t>
      </w:r>
      <w:r w:rsidR="00F338C3" w:rsidRPr="00117439">
        <w:rPr>
          <w:rFonts w:ascii="Helvetica" w:hAnsi="Helvetica" w:cs="Arial"/>
          <w:sz w:val="20"/>
          <w:lang w:val="lt-LT"/>
        </w:rPr>
        <w:t>kuriame yra</w:t>
      </w:r>
      <w:r w:rsidRPr="00117439">
        <w:rPr>
          <w:rFonts w:ascii="Helvetica" w:hAnsi="Helvetica" w:cs="Arial"/>
          <w:sz w:val="20"/>
          <w:lang w:val="lt-LT"/>
        </w:rPr>
        <w:t xml:space="preserve"> 5</w:t>
      </w:r>
      <w:r w:rsidR="00F338C3" w:rsidRPr="00117439">
        <w:rPr>
          <w:rFonts w:ascii="Helvetica" w:hAnsi="Helvetica" w:cs="Arial"/>
          <w:sz w:val="20"/>
          <w:lang w:val="lt-LT"/>
        </w:rPr>
        <w:t> </w:t>
      </w:r>
      <w:r w:rsidRPr="00117439">
        <w:rPr>
          <w:rFonts w:ascii="Helvetica" w:hAnsi="Helvetica" w:cs="Arial"/>
          <w:sz w:val="20"/>
          <w:lang w:val="lt-LT"/>
        </w:rPr>
        <w:t>% gliukozės.</w:t>
      </w:r>
    </w:p>
    <w:p w14:paraId="25F18B43" w14:textId="77777777" w:rsidR="00434733" w:rsidRPr="00117439" w:rsidRDefault="00434733" w:rsidP="0011743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434733" w:rsidRPr="00117439" w:rsidSect="0011743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DC96" w14:textId="77777777" w:rsidR="00CD4C54" w:rsidRDefault="00CD4C54" w:rsidP="007B0A41">
      <w:pPr>
        <w:spacing w:after="0" w:line="240" w:lineRule="auto"/>
      </w:pPr>
      <w:r>
        <w:separator/>
      </w:r>
    </w:p>
  </w:endnote>
  <w:endnote w:type="continuationSeparator" w:id="0">
    <w:p w14:paraId="30CA2096" w14:textId="77777777" w:rsidR="00CD4C54" w:rsidRDefault="00CD4C5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8A25" w14:textId="77777777" w:rsidR="00CD4C54" w:rsidRDefault="00CD4C54" w:rsidP="007B0A41">
      <w:pPr>
        <w:spacing w:after="0" w:line="240" w:lineRule="auto"/>
      </w:pPr>
      <w:r>
        <w:separator/>
      </w:r>
    </w:p>
  </w:footnote>
  <w:footnote w:type="continuationSeparator" w:id="0">
    <w:p w14:paraId="6A984692" w14:textId="77777777" w:rsidR="00CD4C54" w:rsidRDefault="00CD4C5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17439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77718"/>
    <w:rsid w:val="002837FC"/>
    <w:rsid w:val="002B66D9"/>
    <w:rsid w:val="002E0F37"/>
    <w:rsid w:val="00316FB7"/>
    <w:rsid w:val="00334817"/>
    <w:rsid w:val="003636D8"/>
    <w:rsid w:val="00364908"/>
    <w:rsid w:val="003700E9"/>
    <w:rsid w:val="00370A78"/>
    <w:rsid w:val="00372A7E"/>
    <w:rsid w:val="003A0D71"/>
    <w:rsid w:val="003A2C71"/>
    <w:rsid w:val="003A7D4E"/>
    <w:rsid w:val="003B6755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53E3D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93C45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4D78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0F8D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34B0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D4C54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139EE"/>
    <w:rsid w:val="00F25DD5"/>
    <w:rsid w:val="00F338C3"/>
    <w:rsid w:val="00F338E9"/>
    <w:rsid w:val="00F37F4D"/>
    <w:rsid w:val="00F43A0A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2171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2024-01-18T15:11:00Z</dcterms:created>
  <dcterms:modified xsi:type="dcterms:W3CDTF">2024-02-02T11:19:00Z</dcterms:modified>
</cp:coreProperties>
</file>