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BA0A" w14:textId="2B52F79C" w:rsidR="00BF3150" w:rsidRPr="00DB06E1" w:rsidRDefault="00B70727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1.</w:t>
      </w:r>
      <w:r w:rsidR="00B52D98" w:rsidRPr="00DB06E1">
        <w:rPr>
          <w:rFonts w:ascii="Helvetica" w:hAnsi="Helvetica" w:cs="Arial"/>
          <w:sz w:val="20"/>
          <w:lang w:val="lt-LT"/>
        </w:rPr>
        <w:t xml:space="preserve"> Kristalinė forma</w:t>
      </w:r>
      <w:r w:rsidRPr="00DB06E1">
        <w:rPr>
          <w:rFonts w:ascii="Helvetica" w:hAnsi="Helvetica" w:cs="Arial"/>
          <w:sz w:val="20"/>
          <w:lang w:val="lt-LT"/>
        </w:rPr>
        <w:t xml:space="preserve"> </w:t>
      </w:r>
      <w:r w:rsidR="00B52D98" w:rsidRPr="00DB06E1">
        <w:rPr>
          <w:rFonts w:ascii="Helvetica" w:hAnsi="Helvetica" w:cs="Arial"/>
          <w:sz w:val="20"/>
          <w:lang w:val="lt-LT"/>
        </w:rPr>
        <w:t xml:space="preserve">junginio, kurio formulė </w:t>
      </w:r>
      <w:r w:rsidR="00BF3150" w:rsidRPr="00DB06E1">
        <w:rPr>
          <w:rFonts w:ascii="Helvetica" w:hAnsi="Helvetica" w:cs="Arial"/>
          <w:sz w:val="20"/>
          <w:lang w:val="lt-LT"/>
        </w:rPr>
        <w:t xml:space="preserve">II: </w:t>
      </w:r>
    </w:p>
    <w:p w14:paraId="65CC098B" w14:textId="1673F8B4" w:rsidR="005755F4" w:rsidRPr="00DB06E1" w:rsidRDefault="00000000" w:rsidP="00DB06E1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pict w14:anchorId="2B441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5pt;height:152.55pt">
            <v:imagedata r:id="rId7" o:title=""/>
          </v:shape>
        </w:pict>
      </w:r>
    </w:p>
    <w:p w14:paraId="3FB99C9E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4582CD" w14:textId="027A678A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 forma pagal 1 punktą, kuri</w:t>
      </w:r>
      <w:r w:rsidR="00B52D98" w:rsidRPr="00DB06E1">
        <w:rPr>
          <w:rFonts w:ascii="Helvetica" w:hAnsi="Helvetica" w:cs="Arial"/>
          <w:sz w:val="20"/>
          <w:lang w:val="lt-LT"/>
        </w:rPr>
        <w:t>os</w:t>
      </w:r>
      <w:r w:rsidRPr="00DB06E1">
        <w:rPr>
          <w:rFonts w:ascii="Helvetica" w:hAnsi="Helvetica" w:cs="Arial"/>
          <w:sz w:val="20"/>
          <w:lang w:val="lt-LT"/>
        </w:rPr>
        <w:t xml:space="preserve"> rentgeno miltelių difrakcijos schem</w:t>
      </w:r>
      <w:r w:rsidR="00B52D98" w:rsidRPr="00DB06E1">
        <w:rPr>
          <w:rFonts w:ascii="Helvetica" w:hAnsi="Helvetica" w:cs="Arial"/>
          <w:sz w:val="20"/>
          <w:lang w:val="lt-LT"/>
        </w:rPr>
        <w:t>a</w:t>
      </w:r>
      <w:r w:rsidRPr="00DB06E1">
        <w:rPr>
          <w:rFonts w:ascii="Helvetica" w:hAnsi="Helvetica" w:cs="Arial"/>
          <w:sz w:val="20"/>
          <w:lang w:val="lt-LT"/>
        </w:rPr>
        <w:t xml:space="preserve"> apima smailes ties 7,2, 9,2 ir 18,0 laipsnių du teta ± 0,2 teta.</w:t>
      </w:r>
    </w:p>
    <w:p w14:paraId="74925105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BFC568" w14:textId="086FCB9E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3.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pagal 2 punktą, </w:t>
      </w:r>
      <w:bookmarkStart w:id="0" w:name="_Hlk157938164"/>
      <w:r w:rsidRPr="00DB06E1">
        <w:rPr>
          <w:rFonts w:ascii="Helvetica" w:hAnsi="Helvetica" w:cs="Arial"/>
          <w:sz w:val="20"/>
          <w:lang w:val="lt-LT"/>
        </w:rPr>
        <w:t>kuri</w:t>
      </w:r>
      <w:r w:rsidR="00B52D98" w:rsidRPr="00DB06E1">
        <w:rPr>
          <w:rFonts w:ascii="Helvetica" w:hAnsi="Helvetica" w:cs="Arial"/>
          <w:sz w:val="20"/>
          <w:lang w:val="lt-LT"/>
        </w:rPr>
        <w:t>os</w:t>
      </w:r>
      <w:r w:rsidRPr="00DB06E1">
        <w:rPr>
          <w:rFonts w:ascii="Helvetica" w:hAnsi="Helvetica" w:cs="Arial"/>
          <w:sz w:val="20"/>
          <w:lang w:val="lt-LT"/>
        </w:rPr>
        <w:t xml:space="preserve"> diferencin</w:t>
      </w:r>
      <w:r w:rsidR="00B52D98" w:rsidRPr="00DB06E1">
        <w:rPr>
          <w:rFonts w:ascii="Helvetica" w:hAnsi="Helvetica" w:cs="Arial"/>
          <w:sz w:val="20"/>
          <w:lang w:val="lt-LT"/>
        </w:rPr>
        <w:t>ė</w:t>
      </w:r>
      <w:r w:rsidRPr="00DB06E1">
        <w:rPr>
          <w:rFonts w:ascii="Helvetica" w:hAnsi="Helvetica" w:cs="Arial"/>
          <w:sz w:val="20"/>
          <w:lang w:val="lt-LT"/>
        </w:rPr>
        <w:t xml:space="preserve"> skenuojančios </w:t>
      </w:r>
      <w:proofErr w:type="spellStart"/>
      <w:r w:rsidRPr="00DB06E1">
        <w:rPr>
          <w:rFonts w:ascii="Helvetica" w:hAnsi="Helvetica" w:cs="Arial"/>
          <w:sz w:val="20"/>
          <w:lang w:val="lt-LT"/>
        </w:rPr>
        <w:t>kalorimetrijos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06E1">
        <w:rPr>
          <w:rFonts w:ascii="Helvetica" w:hAnsi="Helvetica" w:cs="Arial"/>
          <w:sz w:val="20"/>
          <w:lang w:val="lt-LT"/>
        </w:rPr>
        <w:t>termogram</w:t>
      </w:r>
      <w:r w:rsidR="00B52D98" w:rsidRPr="00DB06E1">
        <w:rPr>
          <w:rFonts w:ascii="Helvetica" w:hAnsi="Helvetica" w:cs="Arial"/>
          <w:sz w:val="20"/>
          <w:lang w:val="lt-LT"/>
        </w:rPr>
        <w:t>ė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DB06E1">
        <w:rPr>
          <w:rFonts w:ascii="Helvetica" w:hAnsi="Helvetica" w:cs="Arial"/>
          <w:sz w:val="20"/>
          <w:lang w:val="lt-LT"/>
        </w:rPr>
        <w:t>endoterminį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įvykį, kurio pradžios temperatūra yra</w:t>
      </w:r>
      <w:bookmarkEnd w:id="0"/>
      <w:r w:rsidRPr="00DB06E1">
        <w:rPr>
          <w:rFonts w:ascii="Helvetica" w:hAnsi="Helvetica" w:cs="Arial"/>
          <w:sz w:val="20"/>
          <w:lang w:val="lt-LT"/>
        </w:rPr>
        <w:t xml:space="preserve"> 240 °C, </w:t>
      </w:r>
      <w:r w:rsidR="00B52D98" w:rsidRPr="00DB06E1">
        <w:rPr>
          <w:rFonts w:ascii="Helvetica" w:hAnsi="Helvetica" w:cs="Arial"/>
          <w:sz w:val="20"/>
          <w:lang w:val="lt-LT"/>
        </w:rPr>
        <w:t>ir</w:t>
      </w:r>
      <w:r w:rsidRPr="00DB06E1">
        <w:rPr>
          <w:rFonts w:ascii="Helvetica" w:hAnsi="Helvetica" w:cs="Arial"/>
          <w:sz w:val="20"/>
          <w:lang w:val="lt-LT"/>
        </w:rPr>
        <w:t xml:space="preserve"> smailė yra </w:t>
      </w:r>
      <w:r w:rsidR="00B52D98" w:rsidRPr="00DB06E1">
        <w:rPr>
          <w:rFonts w:ascii="Helvetica" w:hAnsi="Helvetica" w:cs="Arial"/>
          <w:sz w:val="20"/>
          <w:lang w:val="lt-LT"/>
        </w:rPr>
        <w:t xml:space="preserve">ties </w:t>
      </w:r>
      <w:r w:rsidRPr="00DB06E1">
        <w:rPr>
          <w:rFonts w:ascii="Helvetica" w:hAnsi="Helvetica" w:cs="Arial"/>
          <w:sz w:val="20"/>
          <w:lang w:val="lt-LT"/>
        </w:rPr>
        <w:t>250 °C.</w:t>
      </w:r>
    </w:p>
    <w:p w14:paraId="5B03BFC8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5EB3B3" w14:textId="7F2A7C20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4.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pagal 2 arba 3 punktą, kuri </w:t>
      </w:r>
      <w:r w:rsidR="00B52D98" w:rsidRPr="00DB06E1">
        <w:rPr>
          <w:rFonts w:ascii="Helvetica" w:hAnsi="Helvetica" w:cs="Arial"/>
          <w:sz w:val="20"/>
          <w:lang w:val="lt-LT"/>
        </w:rPr>
        <w:t>eksponuoja</w:t>
      </w:r>
      <w:r w:rsidRPr="00DB06E1">
        <w:rPr>
          <w:rFonts w:ascii="Helvetica" w:hAnsi="Helvetica" w:cs="Arial"/>
          <w:sz w:val="20"/>
          <w:lang w:val="lt-LT"/>
        </w:rPr>
        <w:t xml:space="preserve"> masės padidėjimą 14 %, kai santykinė drėgmė padidėja nuo 0 % iki 90 % santykinės drėgmės.</w:t>
      </w:r>
    </w:p>
    <w:p w14:paraId="6468C71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EBF233" w14:textId="77E71FAC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5.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 forma pagal 1 punktą, kuri</w:t>
      </w:r>
      <w:r w:rsidR="00B52D98" w:rsidRPr="00DB06E1">
        <w:rPr>
          <w:rFonts w:ascii="Helvetica" w:hAnsi="Helvetica" w:cs="Arial"/>
          <w:sz w:val="20"/>
          <w:lang w:val="lt-LT"/>
        </w:rPr>
        <w:t>os</w:t>
      </w:r>
      <w:r w:rsidRPr="00DB06E1">
        <w:rPr>
          <w:rFonts w:ascii="Helvetica" w:hAnsi="Helvetica" w:cs="Arial"/>
          <w:sz w:val="20"/>
          <w:lang w:val="lt-LT"/>
        </w:rPr>
        <w:t xml:space="preserve"> rentgeno miltelių difrakcijos </w:t>
      </w:r>
      <w:r w:rsidR="00B52D98" w:rsidRPr="00DB06E1">
        <w:rPr>
          <w:rFonts w:ascii="Helvetica" w:hAnsi="Helvetica" w:cs="Arial"/>
          <w:sz w:val="20"/>
          <w:lang w:val="lt-LT"/>
        </w:rPr>
        <w:t>schema apima smailes ties</w:t>
      </w:r>
      <w:r w:rsidRPr="00DB06E1">
        <w:rPr>
          <w:rFonts w:ascii="Helvetica" w:hAnsi="Helvetica" w:cs="Arial"/>
          <w:sz w:val="20"/>
          <w:lang w:val="lt-LT"/>
        </w:rPr>
        <w:t xml:space="preserve"> 4,8, 13,3 ir 24,9 laipsniais d</w:t>
      </w:r>
      <w:r w:rsidR="00B52D98" w:rsidRPr="00DB06E1">
        <w:rPr>
          <w:rFonts w:ascii="Helvetica" w:hAnsi="Helvetica" w:cs="Arial"/>
          <w:sz w:val="20"/>
          <w:lang w:val="lt-LT"/>
        </w:rPr>
        <w:t>u</w:t>
      </w:r>
      <w:r w:rsidRPr="00DB06E1">
        <w:rPr>
          <w:rFonts w:ascii="Helvetica" w:hAnsi="Helvetica" w:cs="Arial"/>
          <w:sz w:val="20"/>
          <w:lang w:val="lt-LT"/>
        </w:rPr>
        <w:t xml:space="preserve"> teta ± 0,2 teta.</w:t>
      </w:r>
    </w:p>
    <w:p w14:paraId="751E88B9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51DCA5" w14:textId="2F9CD6E5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6.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pagal 5 punktą, </w:t>
      </w:r>
      <w:r w:rsidR="00B52D98" w:rsidRPr="00DB06E1">
        <w:rPr>
          <w:rFonts w:ascii="Helvetica" w:hAnsi="Helvetica" w:cs="Arial"/>
          <w:sz w:val="20"/>
          <w:lang w:val="lt-LT"/>
        </w:rPr>
        <w:t xml:space="preserve">kurios diferencinė skenuojančios </w:t>
      </w:r>
      <w:proofErr w:type="spellStart"/>
      <w:r w:rsidR="00B52D98" w:rsidRPr="00DB06E1">
        <w:rPr>
          <w:rFonts w:ascii="Helvetica" w:hAnsi="Helvetica" w:cs="Arial"/>
          <w:sz w:val="20"/>
          <w:lang w:val="lt-LT"/>
        </w:rPr>
        <w:t>kalorimetrijos</w:t>
      </w:r>
      <w:proofErr w:type="spellEnd"/>
      <w:r w:rsidR="00B52D98" w:rsidRPr="00DB06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52D98" w:rsidRPr="00DB06E1">
        <w:rPr>
          <w:rFonts w:ascii="Helvetica" w:hAnsi="Helvetica" w:cs="Arial"/>
          <w:sz w:val="20"/>
          <w:lang w:val="lt-LT"/>
        </w:rPr>
        <w:t>termogramė</w:t>
      </w:r>
      <w:proofErr w:type="spellEnd"/>
      <w:r w:rsidR="00B52D98" w:rsidRPr="00DB06E1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="00B52D98" w:rsidRPr="00DB06E1">
        <w:rPr>
          <w:rFonts w:ascii="Helvetica" w:hAnsi="Helvetica" w:cs="Arial"/>
          <w:sz w:val="20"/>
          <w:lang w:val="lt-LT"/>
        </w:rPr>
        <w:t>endoterminį</w:t>
      </w:r>
      <w:proofErr w:type="spellEnd"/>
      <w:r w:rsidR="00B52D98" w:rsidRPr="00DB06E1">
        <w:rPr>
          <w:rFonts w:ascii="Helvetica" w:hAnsi="Helvetica" w:cs="Arial"/>
          <w:sz w:val="20"/>
          <w:lang w:val="lt-LT"/>
        </w:rPr>
        <w:t xml:space="preserve"> įvykį, kurio pradžios temperatūra yra</w:t>
      </w:r>
      <w:r w:rsidRPr="00DB06E1">
        <w:rPr>
          <w:rFonts w:ascii="Helvetica" w:hAnsi="Helvetica" w:cs="Arial"/>
          <w:sz w:val="20"/>
          <w:lang w:val="lt-LT"/>
        </w:rPr>
        <w:t xml:space="preserve"> 80 °C, </w:t>
      </w:r>
      <w:r w:rsidR="00B52D98" w:rsidRPr="00DB06E1">
        <w:rPr>
          <w:rFonts w:ascii="Helvetica" w:hAnsi="Helvetica" w:cs="Arial"/>
          <w:sz w:val="20"/>
          <w:lang w:val="lt-LT"/>
        </w:rPr>
        <w:t>ir</w:t>
      </w:r>
      <w:r w:rsidRPr="00DB06E1">
        <w:rPr>
          <w:rFonts w:ascii="Helvetica" w:hAnsi="Helvetica" w:cs="Arial"/>
          <w:sz w:val="20"/>
          <w:lang w:val="lt-LT"/>
        </w:rPr>
        <w:t xml:space="preserve"> smailė yra </w:t>
      </w:r>
      <w:r w:rsidR="00B52D98" w:rsidRPr="00DB06E1">
        <w:rPr>
          <w:rFonts w:ascii="Helvetica" w:hAnsi="Helvetica" w:cs="Arial"/>
          <w:sz w:val="20"/>
          <w:lang w:val="lt-LT"/>
        </w:rPr>
        <w:t xml:space="preserve">ties </w:t>
      </w:r>
      <w:r w:rsidRPr="00DB06E1">
        <w:rPr>
          <w:rFonts w:ascii="Helvetica" w:hAnsi="Helvetica" w:cs="Arial"/>
          <w:sz w:val="20"/>
          <w:lang w:val="lt-LT"/>
        </w:rPr>
        <w:t>106 °C.</w:t>
      </w:r>
    </w:p>
    <w:p w14:paraId="5C209A1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232BC9" w14:textId="1DC0FF27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7.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 forma pagal 5 arba 6 punktą, kuri</w:t>
      </w:r>
      <w:r w:rsidR="00B52D98" w:rsidRPr="00DB06E1">
        <w:rPr>
          <w:rFonts w:ascii="Helvetica" w:hAnsi="Helvetica" w:cs="Arial"/>
          <w:sz w:val="20"/>
          <w:lang w:val="lt-LT"/>
        </w:rPr>
        <w:t>os</w:t>
      </w:r>
      <w:r w:rsidRPr="00DB06E1">
        <w:rPr>
          <w:rFonts w:ascii="Helvetica" w:hAnsi="Helvetica" w:cs="Arial"/>
          <w:sz w:val="20"/>
          <w:lang w:val="lt-LT"/>
        </w:rPr>
        <w:t xml:space="preserve"> šiluminės </w:t>
      </w:r>
      <w:proofErr w:type="spellStart"/>
      <w:r w:rsidRPr="00DB06E1">
        <w:rPr>
          <w:rFonts w:ascii="Helvetica" w:hAnsi="Helvetica" w:cs="Arial"/>
          <w:sz w:val="20"/>
          <w:lang w:val="lt-LT"/>
        </w:rPr>
        <w:t>gravimetrinės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analizės diagram</w:t>
      </w:r>
      <w:r w:rsidR="00363F8E" w:rsidRPr="00DB06E1">
        <w:rPr>
          <w:rFonts w:ascii="Helvetica" w:hAnsi="Helvetica" w:cs="Arial"/>
          <w:sz w:val="20"/>
          <w:lang w:val="lt-LT"/>
        </w:rPr>
        <w:t>a</w:t>
      </w:r>
      <w:r w:rsidRPr="00DB06E1">
        <w:rPr>
          <w:rFonts w:ascii="Helvetica" w:hAnsi="Helvetica" w:cs="Arial"/>
          <w:sz w:val="20"/>
          <w:lang w:val="lt-LT"/>
        </w:rPr>
        <w:t xml:space="preserve"> apima</w:t>
      </w:r>
      <w:r w:rsidR="00363F8E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10 % masės praradimą</w:t>
      </w:r>
      <w:r w:rsidR="00363F8E" w:rsidRPr="00DB06E1">
        <w:rPr>
          <w:rFonts w:ascii="Helvetica" w:hAnsi="Helvetica" w:cs="Arial"/>
          <w:sz w:val="20"/>
          <w:lang w:val="lt-LT"/>
        </w:rPr>
        <w:t>, kai yra</w:t>
      </w:r>
      <w:r w:rsidRPr="00DB06E1">
        <w:rPr>
          <w:rFonts w:ascii="Helvetica" w:hAnsi="Helvetica" w:cs="Arial"/>
          <w:sz w:val="20"/>
          <w:lang w:val="lt-LT"/>
        </w:rPr>
        <w:t xml:space="preserve"> kaitina</w:t>
      </w:r>
      <w:r w:rsidR="00363F8E" w:rsidRPr="00DB06E1">
        <w:rPr>
          <w:rFonts w:ascii="Helvetica" w:hAnsi="Helvetica" w:cs="Arial"/>
          <w:sz w:val="20"/>
          <w:lang w:val="lt-LT"/>
        </w:rPr>
        <w:t>ma</w:t>
      </w:r>
      <w:r w:rsidRPr="00DB06E1">
        <w:rPr>
          <w:rFonts w:ascii="Helvetica" w:hAnsi="Helvetica" w:cs="Arial"/>
          <w:sz w:val="20"/>
          <w:lang w:val="lt-LT"/>
        </w:rPr>
        <w:t xml:space="preserve"> nuo 25 °C iki 140 °C.</w:t>
      </w:r>
    </w:p>
    <w:p w14:paraId="4349495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4A7DEF" w14:textId="048A681A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8.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 forma pagal bet kurį</w:t>
      </w:r>
      <w:r w:rsidR="00363F8E" w:rsidRPr="00DB06E1">
        <w:rPr>
          <w:rFonts w:ascii="Helvetica" w:hAnsi="Helvetica" w:cs="Arial"/>
          <w:sz w:val="20"/>
          <w:lang w:val="lt-LT"/>
        </w:rPr>
        <w:t xml:space="preserve"> vieną</w:t>
      </w:r>
      <w:r w:rsidRPr="00DB06E1">
        <w:rPr>
          <w:rFonts w:ascii="Helvetica" w:hAnsi="Helvetica" w:cs="Arial"/>
          <w:sz w:val="20"/>
          <w:lang w:val="lt-LT"/>
        </w:rPr>
        <w:t xml:space="preserve"> iš 5-7 punktų, kuri </w:t>
      </w:r>
      <w:r w:rsidR="00363F8E" w:rsidRPr="00DB06E1">
        <w:rPr>
          <w:rFonts w:ascii="Helvetica" w:hAnsi="Helvetica" w:cs="Arial"/>
          <w:sz w:val="20"/>
          <w:lang w:val="lt-LT"/>
        </w:rPr>
        <w:t>eksponuoja</w:t>
      </w:r>
      <w:r w:rsidRPr="00DB06E1">
        <w:rPr>
          <w:rFonts w:ascii="Helvetica" w:hAnsi="Helvetica" w:cs="Arial"/>
          <w:sz w:val="20"/>
          <w:lang w:val="lt-LT"/>
        </w:rPr>
        <w:t xml:space="preserve"> masės sumažėjimą 12 %, kai santykinė drėgmė sumažėja nuo 75 % iki 0 % santykinės drėgmės.</w:t>
      </w:r>
    </w:p>
    <w:p w14:paraId="4B38AA07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0998F1" w14:textId="37D74DF3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9.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="00363F8E" w:rsidRPr="00DB06E1">
        <w:rPr>
          <w:rFonts w:ascii="Helvetica" w:hAnsi="Helvetica" w:cs="Arial"/>
          <w:sz w:val="20"/>
          <w:lang w:val="lt-LT"/>
        </w:rPr>
        <w:t xml:space="preserve">Amorfinė forma junginio, kurio formulė </w:t>
      </w:r>
      <w:r w:rsidRPr="00DB06E1">
        <w:rPr>
          <w:rFonts w:ascii="Helvetica" w:hAnsi="Helvetica" w:cs="Arial"/>
          <w:sz w:val="20"/>
          <w:lang w:val="lt-LT"/>
        </w:rPr>
        <w:t xml:space="preserve">II: </w:t>
      </w:r>
    </w:p>
    <w:p w14:paraId="1E0FCFC0" w14:textId="2202F75D" w:rsidR="005755F4" w:rsidRPr="00DB06E1" w:rsidRDefault="00000000" w:rsidP="00DB06E1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pict w14:anchorId="0D5D2A26">
          <v:shape id="_x0000_i1026" type="#_x0000_t75" style="width:151.45pt;height:148pt">
            <v:imagedata r:id="rId8" o:title=""/>
          </v:shape>
        </w:pict>
      </w:r>
    </w:p>
    <w:p w14:paraId="5A27C9E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F08113" w14:textId="7F04B274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lastRenderedPageBreak/>
        <w:t>10.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Farmacinė kompozicija, apimanti kristalinę formą pagal bet kurį iš 1-8 punktų arba amorfinę formą pagal 9 punktą ir farmaciniu požiūriu priimtiną nešiklį.</w:t>
      </w:r>
    </w:p>
    <w:p w14:paraId="78BAD2D9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9400A2" w14:textId="167257F5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11.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Farmacinė kompozicija pagal 10 punktą, kur kompozicija yra </w:t>
      </w:r>
      <w:r w:rsidR="00363F8E" w:rsidRPr="00DB06E1">
        <w:rPr>
          <w:rFonts w:ascii="Helvetica" w:hAnsi="Helvetica" w:cs="Arial"/>
          <w:sz w:val="20"/>
          <w:lang w:val="lt-LT"/>
        </w:rPr>
        <w:t>sukomponuota</w:t>
      </w:r>
      <w:r w:rsidRPr="00DB06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06E1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vartojimui.</w:t>
      </w:r>
    </w:p>
    <w:p w14:paraId="4CDD344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DC7FBF" w14:textId="4C9088C2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12.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Farmacinė kompozicija pagal 10 arba 11 punktą, kur kompozicija yra </w:t>
      </w:r>
      <w:r w:rsidR="00363F8E" w:rsidRPr="00DB06E1">
        <w:rPr>
          <w:rFonts w:ascii="Helvetica" w:hAnsi="Helvetica" w:cs="Arial"/>
          <w:sz w:val="20"/>
          <w:lang w:val="lt-LT"/>
        </w:rPr>
        <w:t>sukomponuota</w:t>
      </w:r>
      <w:r w:rsidRPr="00DB06E1">
        <w:rPr>
          <w:rFonts w:ascii="Helvetica" w:hAnsi="Helvetica" w:cs="Arial"/>
          <w:sz w:val="20"/>
          <w:lang w:val="lt-LT"/>
        </w:rPr>
        <w:t xml:space="preserve"> kaip </w:t>
      </w:r>
      <w:r w:rsidR="00363F8E" w:rsidRPr="00DB06E1">
        <w:rPr>
          <w:rFonts w:ascii="Helvetica" w:hAnsi="Helvetica" w:cs="Arial"/>
          <w:sz w:val="20"/>
          <w:lang w:val="lt-LT"/>
        </w:rPr>
        <w:t>pavienė dozavimo</w:t>
      </w:r>
      <w:r w:rsidRPr="00DB06E1">
        <w:rPr>
          <w:rFonts w:ascii="Helvetica" w:hAnsi="Helvetica" w:cs="Arial"/>
          <w:sz w:val="20"/>
          <w:lang w:val="lt-LT"/>
        </w:rPr>
        <w:t xml:space="preserve"> forma.</w:t>
      </w:r>
    </w:p>
    <w:p w14:paraId="410F3DDF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FA1FB" w14:textId="397926E3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13.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 forma pagal bet kurį</w:t>
      </w:r>
      <w:r w:rsidR="00363F8E" w:rsidRPr="00DB06E1">
        <w:rPr>
          <w:rFonts w:ascii="Helvetica" w:hAnsi="Helvetica" w:cs="Arial"/>
          <w:sz w:val="20"/>
          <w:lang w:val="lt-LT"/>
        </w:rPr>
        <w:t xml:space="preserve"> vieną</w:t>
      </w:r>
      <w:r w:rsidRPr="00DB06E1">
        <w:rPr>
          <w:rFonts w:ascii="Helvetica" w:hAnsi="Helvetica" w:cs="Arial"/>
          <w:sz w:val="20"/>
          <w:lang w:val="lt-LT"/>
        </w:rPr>
        <w:t xml:space="preserve"> iš 1-8 punktų arba amorfinė forma pagal 9 punktą, skirta panaudoti </w:t>
      </w:r>
      <w:r w:rsidR="00363F8E" w:rsidRPr="00DB06E1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="00363F8E" w:rsidRPr="00DB06E1">
        <w:rPr>
          <w:rFonts w:ascii="Helvetica" w:hAnsi="Helvetica" w:cs="Arial"/>
          <w:sz w:val="20"/>
          <w:lang w:val="lt-LT"/>
        </w:rPr>
        <w:t>hiperkinetinio</w:t>
      </w:r>
      <w:proofErr w:type="spellEnd"/>
      <w:r w:rsidR="00363F8E" w:rsidRPr="00DB06E1">
        <w:rPr>
          <w:rFonts w:ascii="Helvetica" w:hAnsi="Helvetica" w:cs="Arial"/>
          <w:sz w:val="20"/>
          <w:lang w:val="lt-LT"/>
        </w:rPr>
        <w:t xml:space="preserve"> sutrikimo </w:t>
      </w:r>
      <w:r w:rsidRPr="00DB06E1">
        <w:rPr>
          <w:rFonts w:ascii="Helvetica" w:hAnsi="Helvetica" w:cs="Arial"/>
          <w:sz w:val="20"/>
          <w:lang w:val="lt-LT"/>
        </w:rPr>
        <w:t xml:space="preserve">vieno arba </w:t>
      </w:r>
      <w:r w:rsidR="00363F8E" w:rsidRPr="00DB06E1">
        <w:rPr>
          <w:rFonts w:ascii="Helvetica" w:hAnsi="Helvetica" w:cs="Arial"/>
          <w:sz w:val="20"/>
          <w:lang w:val="lt-LT"/>
        </w:rPr>
        <w:t>daugiau</w:t>
      </w:r>
      <w:r w:rsidRPr="00DB06E1">
        <w:rPr>
          <w:rFonts w:ascii="Helvetica" w:hAnsi="Helvetica" w:cs="Arial"/>
          <w:sz w:val="20"/>
          <w:lang w:val="lt-LT"/>
        </w:rPr>
        <w:t xml:space="preserve"> simptomų gydym</w:t>
      </w:r>
      <w:r w:rsidR="00363F8E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pr</w:t>
      </w:r>
      <w:r w:rsidR="00363F8E" w:rsidRPr="00DB06E1">
        <w:rPr>
          <w:rFonts w:ascii="Helvetica" w:hAnsi="Helvetica" w:cs="Arial"/>
          <w:sz w:val="20"/>
          <w:lang w:val="lt-LT"/>
        </w:rPr>
        <w:t>ofilaktikos</w:t>
      </w:r>
      <w:r w:rsidRPr="00DB06E1">
        <w:rPr>
          <w:rFonts w:ascii="Helvetica" w:hAnsi="Helvetica" w:cs="Arial"/>
          <w:sz w:val="20"/>
          <w:lang w:val="lt-LT"/>
        </w:rPr>
        <w:t xml:space="preserve"> arba palengvinimo būd</w:t>
      </w:r>
      <w:r w:rsidR="00363F8E" w:rsidRPr="00DB06E1">
        <w:rPr>
          <w:rFonts w:ascii="Helvetica" w:hAnsi="Helvetica" w:cs="Arial"/>
          <w:sz w:val="20"/>
          <w:lang w:val="lt-LT"/>
        </w:rPr>
        <w:t>ą</w:t>
      </w:r>
      <w:r w:rsidRPr="00DB06E1">
        <w:rPr>
          <w:rFonts w:ascii="Helvetica" w:hAnsi="Helvetica" w:cs="Arial"/>
          <w:sz w:val="20"/>
          <w:lang w:val="lt-LT"/>
        </w:rPr>
        <w:t>.</w:t>
      </w:r>
    </w:p>
    <w:p w14:paraId="2C323CEF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A6AE6D" w14:textId="08AE3663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14.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arba amorfinė forma, </w:t>
      </w:r>
      <w:bookmarkStart w:id="1" w:name="_Hlk157938699"/>
      <w:r w:rsidRPr="00DB06E1">
        <w:rPr>
          <w:rFonts w:ascii="Helvetica" w:hAnsi="Helvetica" w:cs="Arial"/>
          <w:sz w:val="20"/>
          <w:lang w:val="lt-LT"/>
        </w:rPr>
        <w:t>skirt</w:t>
      </w:r>
      <w:r w:rsidR="00363F8E" w:rsidRPr="00DB06E1">
        <w:rPr>
          <w:rFonts w:ascii="Helvetica" w:hAnsi="Helvetica" w:cs="Arial"/>
          <w:sz w:val="20"/>
          <w:lang w:val="lt-LT"/>
        </w:rPr>
        <w:t>os</w:t>
      </w:r>
      <w:r w:rsidRPr="00DB06E1">
        <w:rPr>
          <w:rFonts w:ascii="Helvetica" w:hAnsi="Helvetica" w:cs="Arial"/>
          <w:sz w:val="20"/>
          <w:lang w:val="lt-LT"/>
        </w:rPr>
        <w:t xml:space="preserve"> </w:t>
      </w:r>
      <w:r w:rsidR="00363F8E" w:rsidRPr="00DB06E1">
        <w:rPr>
          <w:rFonts w:ascii="Helvetica" w:hAnsi="Helvetica" w:cs="Arial"/>
          <w:sz w:val="20"/>
          <w:lang w:val="lt-LT"/>
        </w:rPr>
        <w:t>pa</w:t>
      </w:r>
      <w:r w:rsidRPr="00DB06E1">
        <w:rPr>
          <w:rFonts w:ascii="Helvetica" w:hAnsi="Helvetica" w:cs="Arial"/>
          <w:sz w:val="20"/>
          <w:lang w:val="lt-LT"/>
        </w:rPr>
        <w:t>naudoti</w:t>
      </w:r>
      <w:bookmarkEnd w:id="1"/>
      <w:r w:rsidRPr="00DB06E1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DB06E1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sutrikimas yra </w:t>
      </w:r>
      <w:proofErr w:type="spellStart"/>
      <w:r w:rsidRPr="00DB06E1">
        <w:rPr>
          <w:rFonts w:ascii="Helvetica" w:hAnsi="Helvetica" w:cs="Arial"/>
          <w:sz w:val="20"/>
          <w:lang w:val="lt-LT"/>
        </w:rPr>
        <w:t>Hantingtono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liga, vėlyvoji </w:t>
      </w:r>
      <w:proofErr w:type="spellStart"/>
      <w:r w:rsidRPr="00DB06E1">
        <w:rPr>
          <w:rFonts w:ascii="Helvetica" w:hAnsi="Helvetica" w:cs="Arial"/>
          <w:sz w:val="20"/>
          <w:lang w:val="lt-LT"/>
        </w:rPr>
        <w:t>diskinezija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Turet</w:t>
      </w:r>
      <w:r w:rsidR="00363F8E" w:rsidRPr="00DB06E1">
        <w:rPr>
          <w:rFonts w:ascii="Helvetica" w:hAnsi="Helvetica" w:cs="Arial"/>
          <w:sz w:val="20"/>
          <w:lang w:val="lt-LT"/>
        </w:rPr>
        <w:t>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sindromas, distonija, </w:t>
      </w:r>
      <w:proofErr w:type="spellStart"/>
      <w:r w:rsidRPr="00DB06E1">
        <w:rPr>
          <w:rFonts w:ascii="Helvetica" w:hAnsi="Helvetica" w:cs="Arial"/>
          <w:sz w:val="20"/>
          <w:lang w:val="lt-LT"/>
        </w:rPr>
        <w:t>hemibalizmas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chorėja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senatvinė </w:t>
      </w:r>
      <w:proofErr w:type="spellStart"/>
      <w:r w:rsidRPr="00DB06E1">
        <w:rPr>
          <w:rFonts w:ascii="Helvetica" w:hAnsi="Helvetica" w:cs="Arial"/>
          <w:sz w:val="20"/>
          <w:lang w:val="lt-LT"/>
        </w:rPr>
        <w:t>chorėja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B06E1">
        <w:rPr>
          <w:rFonts w:ascii="Helvetica" w:hAnsi="Helvetica" w:cs="Arial"/>
          <w:sz w:val="20"/>
          <w:lang w:val="lt-LT"/>
        </w:rPr>
        <w:t>tikas</w:t>
      </w:r>
      <w:proofErr w:type="spellEnd"/>
      <w:r w:rsidRPr="00DB06E1">
        <w:rPr>
          <w:rFonts w:ascii="Helvetica" w:hAnsi="Helvetica" w:cs="Arial"/>
          <w:sz w:val="20"/>
          <w:lang w:val="lt-LT"/>
        </w:rPr>
        <w:t>.</w:t>
      </w:r>
    </w:p>
    <w:p w14:paraId="582F3AC4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D7C27E" w14:textId="50C5D855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15.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arba amorfinė forma, </w:t>
      </w:r>
      <w:r w:rsidR="00363F8E" w:rsidRPr="00DB06E1">
        <w:rPr>
          <w:rFonts w:ascii="Helvetica" w:hAnsi="Helvetica" w:cs="Arial"/>
          <w:sz w:val="20"/>
          <w:lang w:val="lt-LT"/>
        </w:rPr>
        <w:t>skirtos panaudoti</w:t>
      </w:r>
      <w:r w:rsidRPr="00DB06E1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DB06E1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sutrikimas yra </w:t>
      </w:r>
      <w:proofErr w:type="spellStart"/>
      <w:r w:rsidRPr="00DB06E1">
        <w:rPr>
          <w:rFonts w:ascii="Helvetica" w:hAnsi="Helvetica" w:cs="Arial"/>
          <w:sz w:val="20"/>
          <w:lang w:val="lt-LT"/>
        </w:rPr>
        <w:t>Hantingtono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liga.</w:t>
      </w:r>
    </w:p>
    <w:p w14:paraId="57289F56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8B13F8" w14:textId="74D8A4DE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16.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arba amorfinė forma, </w:t>
      </w:r>
      <w:r w:rsidR="00363F8E" w:rsidRPr="00DB06E1">
        <w:rPr>
          <w:rFonts w:ascii="Helvetica" w:hAnsi="Helvetica" w:cs="Arial"/>
          <w:sz w:val="20"/>
          <w:lang w:val="lt-LT"/>
        </w:rPr>
        <w:t>skirtos panaudoti</w:t>
      </w:r>
      <w:r w:rsidRPr="00DB06E1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DB06E1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sutrikimas yra vėlyvoji </w:t>
      </w:r>
      <w:proofErr w:type="spellStart"/>
      <w:r w:rsidRPr="00DB06E1">
        <w:rPr>
          <w:rFonts w:ascii="Helvetica" w:hAnsi="Helvetica" w:cs="Arial"/>
          <w:sz w:val="20"/>
          <w:lang w:val="lt-LT"/>
        </w:rPr>
        <w:t>diskinezija</w:t>
      </w:r>
      <w:proofErr w:type="spellEnd"/>
      <w:r w:rsidRPr="00DB06E1">
        <w:rPr>
          <w:rFonts w:ascii="Helvetica" w:hAnsi="Helvetica" w:cs="Arial"/>
          <w:sz w:val="20"/>
          <w:lang w:val="lt-LT"/>
        </w:rPr>
        <w:t>.</w:t>
      </w:r>
    </w:p>
    <w:p w14:paraId="480F8940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F0BDA0" w14:textId="0A9B8D4C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17.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arba amorfinė forma, </w:t>
      </w:r>
      <w:r w:rsidR="00363F8E" w:rsidRPr="00DB06E1">
        <w:rPr>
          <w:rFonts w:ascii="Helvetica" w:hAnsi="Helvetica" w:cs="Arial"/>
          <w:sz w:val="20"/>
          <w:lang w:val="lt-LT"/>
        </w:rPr>
        <w:t>skirtos panaudoti</w:t>
      </w:r>
      <w:r w:rsidRPr="00DB06E1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DB06E1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sutrikimas yra </w:t>
      </w:r>
      <w:proofErr w:type="spellStart"/>
      <w:r w:rsidR="00363F8E" w:rsidRPr="00DB06E1">
        <w:rPr>
          <w:rFonts w:ascii="Helvetica" w:hAnsi="Helvetica" w:cs="Arial"/>
          <w:sz w:val="20"/>
          <w:lang w:val="lt-LT"/>
        </w:rPr>
        <w:t>Tureto</w:t>
      </w:r>
      <w:proofErr w:type="spellEnd"/>
      <w:r w:rsidR="00363F8E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sindromas.</w:t>
      </w:r>
    </w:p>
    <w:p w14:paraId="699EA2B8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C2B1B4" w14:textId="0EEDE025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18.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 forma arba amorfinė forma, </w:t>
      </w:r>
      <w:r w:rsidR="00363F8E" w:rsidRPr="00DB06E1">
        <w:rPr>
          <w:rFonts w:ascii="Helvetica" w:hAnsi="Helvetica" w:cs="Arial"/>
          <w:sz w:val="20"/>
          <w:lang w:val="lt-LT"/>
        </w:rPr>
        <w:t>skirtos panaudoti</w:t>
      </w:r>
      <w:r w:rsidRPr="00DB06E1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DB06E1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sutrikimas yra </w:t>
      </w:r>
      <w:proofErr w:type="spellStart"/>
      <w:r w:rsidRPr="00DB06E1">
        <w:rPr>
          <w:rFonts w:ascii="Helvetica" w:hAnsi="Helvetica" w:cs="Arial"/>
          <w:sz w:val="20"/>
          <w:lang w:val="lt-LT"/>
        </w:rPr>
        <w:t>tik</w:t>
      </w:r>
      <w:r w:rsidR="00363F8E" w:rsidRPr="00DB06E1">
        <w:rPr>
          <w:rFonts w:ascii="Helvetica" w:hAnsi="Helvetica" w:cs="Arial"/>
          <w:sz w:val="20"/>
          <w:lang w:val="lt-LT"/>
        </w:rPr>
        <w:t>as</w:t>
      </w:r>
      <w:proofErr w:type="spellEnd"/>
      <w:r w:rsidRPr="00DB06E1">
        <w:rPr>
          <w:rFonts w:ascii="Helvetica" w:hAnsi="Helvetica" w:cs="Arial"/>
          <w:sz w:val="20"/>
          <w:lang w:val="lt-LT"/>
        </w:rPr>
        <w:t>.</w:t>
      </w:r>
    </w:p>
    <w:p w14:paraId="01515CFF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03C552" w14:textId="77777777" w:rsidR="00363F8E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19.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Kristalinės formos pagal bet kurį iš 1-8 punktų arba amorfinės formos pagal 9 punktą ga</w:t>
      </w:r>
      <w:r w:rsidR="00363F8E" w:rsidRPr="00DB06E1">
        <w:rPr>
          <w:rFonts w:ascii="Helvetica" w:hAnsi="Helvetica" w:cs="Arial"/>
          <w:sz w:val="20"/>
          <w:lang w:val="lt-LT"/>
        </w:rPr>
        <w:t>mybos</w:t>
      </w:r>
      <w:r w:rsidRPr="00DB06E1">
        <w:rPr>
          <w:rFonts w:ascii="Helvetica" w:hAnsi="Helvetica" w:cs="Arial"/>
          <w:sz w:val="20"/>
          <w:lang w:val="lt-LT"/>
        </w:rPr>
        <w:t xml:space="preserve"> būdas, apimantis tokias </w:t>
      </w:r>
      <w:r w:rsidR="00363F8E" w:rsidRPr="00DB06E1">
        <w:rPr>
          <w:rFonts w:ascii="Helvetica" w:hAnsi="Helvetica" w:cs="Arial"/>
          <w:sz w:val="20"/>
          <w:lang w:val="lt-LT"/>
        </w:rPr>
        <w:t>pakopas</w:t>
      </w:r>
      <w:r w:rsidRPr="00DB06E1">
        <w:rPr>
          <w:rFonts w:ascii="Helvetica" w:hAnsi="Helvetica" w:cs="Arial"/>
          <w:sz w:val="20"/>
          <w:lang w:val="lt-LT"/>
        </w:rPr>
        <w:t xml:space="preserve">: </w:t>
      </w:r>
    </w:p>
    <w:p w14:paraId="617CA918" w14:textId="0C05B3DE" w:rsidR="00BF3150" w:rsidRPr="00DB06E1" w:rsidRDefault="00BF3150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 xml:space="preserve">(a) </w:t>
      </w:r>
      <w:r w:rsidR="00363F8E" w:rsidRPr="00DB06E1">
        <w:rPr>
          <w:rFonts w:ascii="Helvetica" w:hAnsi="Helvetica" w:cs="Arial"/>
          <w:sz w:val="20"/>
          <w:lang w:val="lt-LT"/>
        </w:rPr>
        <w:t xml:space="preserve">junginio, kurio formulė </w:t>
      </w:r>
      <w:r w:rsidRPr="00DB06E1">
        <w:rPr>
          <w:rFonts w:ascii="Helvetica" w:hAnsi="Helvetica" w:cs="Arial"/>
          <w:sz w:val="20"/>
          <w:lang w:val="lt-LT"/>
        </w:rPr>
        <w:t>II</w:t>
      </w:r>
      <w:r w:rsidR="00C3145D" w:rsidRPr="00DB06E1">
        <w:rPr>
          <w:rFonts w:ascii="Helvetica" w:hAnsi="Helvetica" w:cs="Arial"/>
          <w:sz w:val="20"/>
          <w:lang w:val="lt-LT"/>
        </w:rPr>
        <w:t>,</w:t>
      </w:r>
      <w:r w:rsidRPr="00DB06E1">
        <w:rPr>
          <w:rFonts w:ascii="Helvetica" w:hAnsi="Helvetica" w:cs="Arial"/>
          <w:sz w:val="20"/>
          <w:lang w:val="lt-LT"/>
        </w:rPr>
        <w:t xml:space="preserve"> suspensijos paruošim</w:t>
      </w:r>
      <w:r w:rsidR="00C3145D" w:rsidRPr="00DB06E1">
        <w:rPr>
          <w:rFonts w:ascii="Helvetica" w:hAnsi="Helvetica" w:cs="Arial"/>
          <w:sz w:val="20"/>
          <w:lang w:val="lt-LT"/>
        </w:rPr>
        <w:t>as</w:t>
      </w:r>
      <w:r w:rsidRPr="00DB06E1">
        <w:rPr>
          <w:rFonts w:ascii="Helvetica" w:hAnsi="Helvetica" w:cs="Arial"/>
          <w:sz w:val="20"/>
          <w:lang w:val="lt-LT"/>
        </w:rPr>
        <w:t xml:space="preserve"> tirpiklyje pirmoj</w:t>
      </w:r>
      <w:r w:rsidR="00C3145D" w:rsidRPr="00DB06E1">
        <w:rPr>
          <w:rFonts w:ascii="Helvetica" w:hAnsi="Helvetica" w:cs="Arial"/>
          <w:sz w:val="20"/>
          <w:lang w:val="lt-LT"/>
        </w:rPr>
        <w:t>oj</w:t>
      </w:r>
      <w:r w:rsidRPr="00DB06E1">
        <w:rPr>
          <w:rFonts w:ascii="Helvetica" w:hAnsi="Helvetica" w:cs="Arial"/>
          <w:sz w:val="20"/>
          <w:lang w:val="lt-LT"/>
        </w:rPr>
        <w:t>e temperatūroje; ir</w:t>
      </w:r>
    </w:p>
    <w:p w14:paraId="066FE2E0" w14:textId="18159B47" w:rsidR="00BF3150" w:rsidRPr="00DB06E1" w:rsidRDefault="00BF3150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(b) kristalinės arba amorfinės formos generavimas tirpalą atšaldant iki antros</w:t>
      </w:r>
      <w:r w:rsidR="00C3145D" w:rsidRPr="00DB06E1">
        <w:rPr>
          <w:rFonts w:ascii="Helvetica" w:hAnsi="Helvetica" w:cs="Arial"/>
          <w:sz w:val="20"/>
          <w:lang w:val="lt-LT"/>
        </w:rPr>
        <w:t>ios</w:t>
      </w:r>
      <w:r w:rsidRPr="00DB06E1">
        <w:rPr>
          <w:rFonts w:ascii="Helvetica" w:hAnsi="Helvetica" w:cs="Arial"/>
          <w:sz w:val="20"/>
          <w:lang w:val="lt-LT"/>
        </w:rPr>
        <w:t xml:space="preserve"> temperatūros.</w:t>
      </w:r>
    </w:p>
    <w:p w14:paraId="2317CE2D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A47803" w14:textId="72099F07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20.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Kristalinės formos pagal bet kurį iš 1-8 punktų arba amorfinės formos pagal 9 punktą </w:t>
      </w:r>
      <w:r w:rsidR="00C3145D" w:rsidRPr="00DB06E1">
        <w:rPr>
          <w:rFonts w:ascii="Helvetica" w:hAnsi="Helvetica" w:cs="Arial"/>
          <w:sz w:val="20"/>
          <w:lang w:val="lt-LT"/>
        </w:rPr>
        <w:t>gamybos būdas, apimantis tokias pakopas</w:t>
      </w:r>
      <w:r w:rsidRPr="00DB06E1">
        <w:rPr>
          <w:rFonts w:ascii="Helvetica" w:hAnsi="Helvetica" w:cs="Arial"/>
          <w:sz w:val="20"/>
          <w:lang w:val="lt-LT"/>
        </w:rPr>
        <w:t>:</w:t>
      </w:r>
    </w:p>
    <w:p w14:paraId="6B9CDC29" w14:textId="09743280" w:rsidR="00BF3150" w:rsidRPr="00DB06E1" w:rsidRDefault="00BF3150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 xml:space="preserve">(a) </w:t>
      </w:r>
      <w:r w:rsidR="00C3145D" w:rsidRPr="00DB06E1">
        <w:rPr>
          <w:rFonts w:ascii="Helvetica" w:hAnsi="Helvetica" w:cs="Arial"/>
          <w:sz w:val="20"/>
          <w:lang w:val="lt-LT"/>
        </w:rPr>
        <w:t>junginio, kurio formulė II, tirpalo paruošimas tirpiklyje pirmojoje temperatūroje</w:t>
      </w:r>
      <w:r w:rsidRPr="00DB06E1">
        <w:rPr>
          <w:rFonts w:ascii="Helvetica" w:hAnsi="Helvetica" w:cs="Arial"/>
          <w:sz w:val="20"/>
          <w:lang w:val="lt-LT"/>
        </w:rPr>
        <w:t>;</w:t>
      </w:r>
    </w:p>
    <w:p w14:paraId="7BB6FF43" w14:textId="47D48BBB" w:rsidR="00BF3150" w:rsidRPr="00DB06E1" w:rsidRDefault="00BF3150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(b) suspensijos formavim</w:t>
      </w:r>
      <w:r w:rsidR="00C3145D" w:rsidRPr="00DB06E1">
        <w:rPr>
          <w:rFonts w:ascii="Helvetica" w:hAnsi="Helvetica" w:cs="Arial"/>
          <w:sz w:val="20"/>
          <w:lang w:val="lt-LT"/>
        </w:rPr>
        <w:t>as</w:t>
      </w:r>
      <w:r w:rsidRPr="00DB06E1">
        <w:rPr>
          <w:rFonts w:ascii="Helvetica" w:hAnsi="Helvetica" w:cs="Arial"/>
          <w:sz w:val="20"/>
          <w:lang w:val="lt-LT"/>
        </w:rPr>
        <w:t xml:space="preserve"> atšaldant tirpalą iki antros</w:t>
      </w:r>
      <w:r w:rsidR="00C3145D" w:rsidRPr="00DB06E1">
        <w:rPr>
          <w:rFonts w:ascii="Helvetica" w:hAnsi="Helvetica" w:cs="Arial"/>
          <w:sz w:val="20"/>
          <w:lang w:val="lt-LT"/>
        </w:rPr>
        <w:t>ios</w:t>
      </w:r>
      <w:r w:rsidRPr="00DB06E1">
        <w:rPr>
          <w:rFonts w:ascii="Helvetica" w:hAnsi="Helvetica" w:cs="Arial"/>
          <w:sz w:val="20"/>
          <w:lang w:val="lt-LT"/>
        </w:rPr>
        <w:t xml:space="preserve"> temperatūros; ir</w:t>
      </w:r>
    </w:p>
    <w:p w14:paraId="366B9C9C" w14:textId="3F2F68FB" w:rsidR="00BF3150" w:rsidRPr="00DB06E1" w:rsidRDefault="00BF3150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(c) kristalinės formos arba amorfinės formos generavim</w:t>
      </w:r>
      <w:r w:rsidR="00C3145D" w:rsidRPr="00DB06E1">
        <w:rPr>
          <w:rFonts w:ascii="Helvetica" w:hAnsi="Helvetica" w:cs="Arial"/>
          <w:sz w:val="20"/>
          <w:lang w:val="lt-LT"/>
        </w:rPr>
        <w:t>as</w:t>
      </w:r>
      <w:r w:rsidRPr="00DB06E1">
        <w:rPr>
          <w:rFonts w:ascii="Helvetica" w:hAnsi="Helvetica" w:cs="Arial"/>
          <w:sz w:val="20"/>
          <w:lang w:val="lt-LT"/>
        </w:rPr>
        <w:t xml:space="preserve"> apdorojant suspensiją vienu arba daugiau </w:t>
      </w:r>
      <w:bookmarkStart w:id="2" w:name="_Hlk157939063"/>
      <w:r w:rsidR="00C3145D" w:rsidRPr="00DB06E1">
        <w:rPr>
          <w:rFonts w:ascii="Helvetica" w:hAnsi="Helvetica" w:cs="Arial"/>
          <w:sz w:val="20"/>
          <w:lang w:val="lt-LT"/>
        </w:rPr>
        <w:t>kaitinimo</w:t>
      </w:r>
      <w:r w:rsidRPr="00DB06E1">
        <w:rPr>
          <w:rFonts w:ascii="Helvetica" w:hAnsi="Helvetica" w:cs="Arial"/>
          <w:sz w:val="20"/>
          <w:lang w:val="lt-LT"/>
        </w:rPr>
        <w:t xml:space="preserve"> ir </w:t>
      </w:r>
      <w:r w:rsidR="00C3145D" w:rsidRPr="00DB06E1">
        <w:rPr>
          <w:rFonts w:ascii="Helvetica" w:hAnsi="Helvetica" w:cs="Arial"/>
          <w:sz w:val="20"/>
          <w:lang w:val="lt-LT"/>
        </w:rPr>
        <w:t>vėsinimo</w:t>
      </w:r>
      <w:bookmarkEnd w:id="2"/>
      <w:r w:rsidRPr="00DB06E1">
        <w:rPr>
          <w:rFonts w:ascii="Helvetica" w:hAnsi="Helvetica" w:cs="Arial"/>
          <w:sz w:val="20"/>
          <w:lang w:val="lt-LT"/>
        </w:rPr>
        <w:t xml:space="preserve"> ciklų.</w:t>
      </w:r>
    </w:p>
    <w:p w14:paraId="46415FCA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54D362" w14:textId="77197958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21.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Būdas pagal 20 punktą, kur </w:t>
      </w:r>
      <w:r w:rsidR="00C3145D" w:rsidRPr="00DB06E1">
        <w:rPr>
          <w:rFonts w:ascii="Helvetica" w:hAnsi="Helvetica" w:cs="Arial"/>
          <w:sz w:val="20"/>
          <w:lang w:val="lt-LT"/>
        </w:rPr>
        <w:t>kaitinimo ir vėsinimo</w:t>
      </w:r>
      <w:r w:rsidRPr="00DB06E1">
        <w:rPr>
          <w:rFonts w:ascii="Helvetica" w:hAnsi="Helvetica" w:cs="Arial"/>
          <w:sz w:val="20"/>
          <w:lang w:val="lt-LT"/>
        </w:rPr>
        <w:t xml:space="preserve"> ciklas yra atliekamas temperatūrų </w:t>
      </w:r>
      <w:r w:rsidR="00C3145D" w:rsidRPr="00DB06E1">
        <w:rPr>
          <w:rFonts w:ascii="Helvetica" w:hAnsi="Helvetica" w:cs="Arial"/>
          <w:sz w:val="20"/>
          <w:lang w:val="lt-LT"/>
        </w:rPr>
        <w:t>intervale</w:t>
      </w:r>
      <w:r w:rsidRPr="00DB06E1">
        <w:rPr>
          <w:rFonts w:ascii="Helvetica" w:hAnsi="Helvetica" w:cs="Arial"/>
          <w:sz w:val="20"/>
          <w:lang w:val="lt-LT"/>
        </w:rPr>
        <w:t xml:space="preserve"> nuo -50 iki 120 °C.</w:t>
      </w:r>
    </w:p>
    <w:p w14:paraId="6B5BBAB1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A38AD3" w14:textId="3A1D8EA6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lastRenderedPageBreak/>
        <w:t>22.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Būdas pagal 20 arba 21 punktą, kur pirmoji temperatūra yra nuo 20 iki 200 °C.</w:t>
      </w:r>
    </w:p>
    <w:p w14:paraId="7370CF83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47FBE7" w14:textId="61E39BB5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23.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Būdas pagal bet kurį</w:t>
      </w:r>
      <w:r w:rsidR="00C3145D" w:rsidRPr="00DB06E1">
        <w:rPr>
          <w:rFonts w:ascii="Helvetica" w:hAnsi="Helvetica" w:cs="Arial"/>
          <w:sz w:val="20"/>
          <w:lang w:val="lt-LT"/>
        </w:rPr>
        <w:t xml:space="preserve"> vieną</w:t>
      </w:r>
      <w:r w:rsidRPr="00DB06E1">
        <w:rPr>
          <w:rFonts w:ascii="Helvetica" w:hAnsi="Helvetica" w:cs="Arial"/>
          <w:sz w:val="20"/>
          <w:lang w:val="lt-LT"/>
        </w:rPr>
        <w:t xml:space="preserve"> iš 20-22 punktų, kur antroji temperatūra yra nuo -100 iki 100 °C.</w:t>
      </w:r>
    </w:p>
    <w:p w14:paraId="2DF492FA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0106A9" w14:textId="2FAF7651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24.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Būdas pagal bet kurį</w:t>
      </w:r>
      <w:r w:rsidR="00C3145D" w:rsidRPr="00DB06E1">
        <w:rPr>
          <w:rFonts w:ascii="Helvetica" w:hAnsi="Helvetica" w:cs="Arial"/>
          <w:sz w:val="20"/>
          <w:lang w:val="lt-LT"/>
        </w:rPr>
        <w:t xml:space="preserve"> vieną</w:t>
      </w:r>
      <w:r w:rsidRPr="00DB06E1">
        <w:rPr>
          <w:rFonts w:ascii="Helvetica" w:hAnsi="Helvetica" w:cs="Arial"/>
          <w:sz w:val="20"/>
          <w:lang w:val="lt-LT"/>
        </w:rPr>
        <w:t xml:space="preserve"> iš 20-23 punktų, papildomai apimantis kristalinės formos arba amorfinės formos išskyrimo pakopą.</w:t>
      </w:r>
    </w:p>
    <w:p w14:paraId="59E2BF1A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1ABD4A" w14:textId="34996D4A" w:rsidR="00BF3150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25.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 xml:space="preserve">Būdas pagal bet kurį </w:t>
      </w:r>
      <w:r w:rsidR="00C3145D" w:rsidRPr="00DB06E1">
        <w:rPr>
          <w:rFonts w:ascii="Helvetica" w:hAnsi="Helvetica" w:cs="Arial"/>
          <w:sz w:val="20"/>
          <w:lang w:val="lt-LT"/>
        </w:rPr>
        <w:t xml:space="preserve">vieną </w:t>
      </w:r>
      <w:r w:rsidRPr="00DB06E1">
        <w:rPr>
          <w:rFonts w:ascii="Helvetica" w:hAnsi="Helvetica" w:cs="Arial"/>
          <w:sz w:val="20"/>
          <w:lang w:val="lt-LT"/>
        </w:rPr>
        <w:t>iš 20-24 punktų, kur tirpiklis yra pa</w:t>
      </w:r>
      <w:r w:rsidR="00C3145D" w:rsidRPr="00DB06E1">
        <w:rPr>
          <w:rFonts w:ascii="Helvetica" w:hAnsi="Helvetica" w:cs="Arial"/>
          <w:sz w:val="20"/>
          <w:lang w:val="lt-LT"/>
        </w:rPr>
        <w:t>si</w:t>
      </w:r>
      <w:r w:rsidRPr="00DB06E1">
        <w:rPr>
          <w:rFonts w:ascii="Helvetica" w:hAnsi="Helvetica" w:cs="Arial"/>
          <w:sz w:val="20"/>
          <w:lang w:val="lt-LT"/>
        </w:rPr>
        <w:t xml:space="preserve">rinktas iš angliavandenilio, chlorinto angliavandenilio, alkoholio, eterio, ketono, esterio, karbonato, </w:t>
      </w:r>
      <w:proofErr w:type="spellStart"/>
      <w:r w:rsidRPr="00DB06E1">
        <w:rPr>
          <w:rFonts w:ascii="Helvetica" w:hAnsi="Helvetica" w:cs="Arial"/>
          <w:sz w:val="20"/>
          <w:lang w:val="lt-LT"/>
        </w:rPr>
        <w:t>amido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nitrilo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nitro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junginio, </w:t>
      </w:r>
      <w:proofErr w:type="spellStart"/>
      <w:r w:rsidRPr="00DB06E1">
        <w:rPr>
          <w:rFonts w:ascii="Helvetica" w:hAnsi="Helvetica" w:cs="Arial"/>
          <w:sz w:val="20"/>
          <w:lang w:val="lt-LT"/>
        </w:rPr>
        <w:t>heterocikl</w:t>
      </w:r>
      <w:r w:rsidR="00C3145D" w:rsidRPr="00DB06E1">
        <w:rPr>
          <w:rFonts w:ascii="Helvetica" w:hAnsi="Helvetica" w:cs="Arial"/>
          <w:sz w:val="20"/>
          <w:lang w:val="lt-LT"/>
        </w:rPr>
        <w:t>inio</w:t>
      </w:r>
      <w:proofErr w:type="spellEnd"/>
      <w:r w:rsidR="00C3145D" w:rsidRPr="00DB06E1">
        <w:rPr>
          <w:rFonts w:ascii="Helvetica" w:hAnsi="Helvetica" w:cs="Arial"/>
          <w:sz w:val="20"/>
          <w:lang w:val="lt-LT"/>
        </w:rPr>
        <w:t xml:space="preserve"> junginio</w:t>
      </w:r>
      <w:r w:rsidRPr="00DB06E1">
        <w:rPr>
          <w:rFonts w:ascii="Helvetica" w:hAnsi="Helvetica" w:cs="Arial"/>
          <w:sz w:val="20"/>
          <w:lang w:val="lt-LT"/>
        </w:rPr>
        <w:t>, vand</w:t>
      </w:r>
      <w:r w:rsidR="00C3145D" w:rsidRPr="00DB06E1">
        <w:rPr>
          <w:rFonts w:ascii="Helvetica" w:hAnsi="Helvetica" w:cs="Arial"/>
          <w:sz w:val="20"/>
          <w:lang w:val="lt-LT"/>
        </w:rPr>
        <w:t>ens</w:t>
      </w:r>
      <w:r w:rsidRPr="00DB06E1">
        <w:rPr>
          <w:rFonts w:ascii="Helvetica" w:hAnsi="Helvetica" w:cs="Arial"/>
          <w:sz w:val="20"/>
          <w:lang w:val="lt-LT"/>
        </w:rPr>
        <w:t xml:space="preserve"> ir jų mišini</w:t>
      </w:r>
      <w:r w:rsidR="00C3145D" w:rsidRPr="00DB06E1">
        <w:rPr>
          <w:rFonts w:ascii="Helvetica" w:hAnsi="Helvetica" w:cs="Arial"/>
          <w:sz w:val="20"/>
          <w:lang w:val="lt-LT"/>
        </w:rPr>
        <w:t>ų</w:t>
      </w:r>
      <w:r w:rsidRPr="00DB06E1">
        <w:rPr>
          <w:rFonts w:ascii="Helvetica" w:hAnsi="Helvetica" w:cs="Arial"/>
          <w:sz w:val="20"/>
          <w:lang w:val="lt-LT"/>
        </w:rPr>
        <w:t>.</w:t>
      </w:r>
    </w:p>
    <w:p w14:paraId="74F1D8DB" w14:textId="77777777" w:rsidR="005755F4" w:rsidRPr="00DB06E1" w:rsidRDefault="005755F4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104438BE" w:rsidR="00434733" w:rsidRPr="00DB06E1" w:rsidRDefault="00BF3150" w:rsidP="00DB06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6E1">
        <w:rPr>
          <w:rFonts w:ascii="Helvetica" w:hAnsi="Helvetica" w:cs="Arial"/>
          <w:sz w:val="20"/>
          <w:lang w:val="lt-LT"/>
        </w:rPr>
        <w:t>26.</w:t>
      </w:r>
      <w:r w:rsidR="005755F4" w:rsidRPr="00DB06E1">
        <w:rPr>
          <w:rFonts w:ascii="Helvetica" w:hAnsi="Helvetica" w:cs="Arial"/>
          <w:sz w:val="20"/>
          <w:lang w:val="lt-LT"/>
        </w:rPr>
        <w:t xml:space="preserve"> </w:t>
      </w:r>
      <w:r w:rsidRPr="00DB06E1">
        <w:rPr>
          <w:rFonts w:ascii="Helvetica" w:hAnsi="Helvetica" w:cs="Arial"/>
          <w:sz w:val="20"/>
          <w:lang w:val="lt-LT"/>
        </w:rPr>
        <w:t>Būdas pagal bet kurį</w:t>
      </w:r>
      <w:r w:rsidR="00C3145D" w:rsidRPr="00DB06E1">
        <w:rPr>
          <w:rFonts w:ascii="Helvetica" w:hAnsi="Helvetica" w:cs="Arial"/>
          <w:sz w:val="20"/>
          <w:lang w:val="lt-LT"/>
        </w:rPr>
        <w:t xml:space="preserve"> vieną</w:t>
      </w:r>
      <w:r w:rsidRPr="00DB06E1">
        <w:rPr>
          <w:rFonts w:ascii="Helvetica" w:hAnsi="Helvetica" w:cs="Arial"/>
          <w:sz w:val="20"/>
          <w:lang w:val="lt-LT"/>
        </w:rPr>
        <w:t xml:space="preserve"> iš 20-25 punktų, kur tirpiklis yra pa</w:t>
      </w:r>
      <w:r w:rsidR="00C3145D" w:rsidRPr="00DB06E1">
        <w:rPr>
          <w:rFonts w:ascii="Helvetica" w:hAnsi="Helvetica" w:cs="Arial"/>
          <w:sz w:val="20"/>
          <w:lang w:val="lt-LT"/>
        </w:rPr>
        <w:t>si</w:t>
      </w:r>
      <w:r w:rsidRPr="00DB06E1">
        <w:rPr>
          <w:rFonts w:ascii="Helvetica" w:hAnsi="Helvetica" w:cs="Arial"/>
          <w:sz w:val="20"/>
          <w:lang w:val="lt-LT"/>
        </w:rPr>
        <w:t xml:space="preserve">rinktas iš </w:t>
      </w:r>
      <w:proofErr w:type="spellStart"/>
      <w:r w:rsidRPr="00DB06E1">
        <w:rPr>
          <w:rFonts w:ascii="Helvetica" w:hAnsi="Helvetica" w:cs="Arial"/>
          <w:sz w:val="20"/>
          <w:lang w:val="lt-LT"/>
        </w:rPr>
        <w:t>acetonitrilo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1,2-dichloretano, DMF, 1,4-dioksano, metanolio, 2-metoksietanolio, MIBK, </w:t>
      </w:r>
      <w:proofErr w:type="spellStart"/>
      <w:r w:rsidRPr="00DB06E1">
        <w:rPr>
          <w:rFonts w:ascii="Helvetica" w:hAnsi="Helvetica" w:cs="Arial"/>
          <w:sz w:val="20"/>
          <w:lang w:val="lt-LT"/>
        </w:rPr>
        <w:t>tolueno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heptano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kumeno</w:t>
      </w:r>
      <w:proofErr w:type="spellEnd"/>
      <w:r w:rsidRPr="00DB06E1">
        <w:rPr>
          <w:rFonts w:ascii="Helvetica" w:hAnsi="Helvetica" w:cs="Arial"/>
          <w:sz w:val="20"/>
          <w:lang w:val="lt-LT"/>
        </w:rPr>
        <w:t>, acetono, 1-butanoli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MTBE, etanoli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etilo acetat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 xml:space="preserve">, etilo </w:t>
      </w:r>
      <w:proofErr w:type="spellStart"/>
      <w:r w:rsidRPr="00DB06E1">
        <w:rPr>
          <w:rFonts w:ascii="Helvetica" w:hAnsi="Helvetica" w:cs="Arial"/>
          <w:sz w:val="20"/>
          <w:lang w:val="lt-LT"/>
        </w:rPr>
        <w:t>formiat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izobutilo</w:t>
      </w:r>
      <w:proofErr w:type="spellEnd"/>
      <w:r w:rsidRPr="00DB06E1">
        <w:rPr>
          <w:rFonts w:ascii="Helvetica" w:hAnsi="Helvetica" w:cs="Arial"/>
          <w:sz w:val="20"/>
          <w:lang w:val="lt-LT"/>
        </w:rPr>
        <w:t xml:space="preserve"> acetat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izopropil</w:t>
      </w:r>
      <w:r w:rsidR="00C3145D" w:rsidRPr="00DB06E1">
        <w:rPr>
          <w:rFonts w:ascii="Helvetica" w:hAnsi="Helvetica" w:cs="Arial"/>
          <w:sz w:val="20"/>
          <w:lang w:val="lt-LT"/>
        </w:rPr>
        <w:t xml:space="preserve">o </w:t>
      </w:r>
      <w:r w:rsidRPr="00DB06E1">
        <w:rPr>
          <w:rFonts w:ascii="Helvetica" w:hAnsi="Helvetica" w:cs="Arial"/>
          <w:sz w:val="20"/>
          <w:lang w:val="lt-LT"/>
        </w:rPr>
        <w:t>acetat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metilo acetat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6E1">
        <w:rPr>
          <w:rFonts w:ascii="Helvetica" w:hAnsi="Helvetica" w:cs="Arial"/>
          <w:sz w:val="20"/>
          <w:lang w:val="lt-LT"/>
        </w:rPr>
        <w:t>nitrometan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proofErr w:type="spellEnd"/>
      <w:r w:rsidRPr="00DB06E1">
        <w:rPr>
          <w:rFonts w:ascii="Helvetica" w:hAnsi="Helvetica" w:cs="Arial"/>
          <w:sz w:val="20"/>
          <w:lang w:val="lt-LT"/>
        </w:rPr>
        <w:t>, 1-propanoli</w:t>
      </w:r>
      <w:r w:rsidR="00C3145D" w:rsidRPr="00DB06E1">
        <w:rPr>
          <w:rFonts w:ascii="Helvetica" w:hAnsi="Helvetica" w:cs="Arial"/>
          <w:sz w:val="20"/>
          <w:lang w:val="lt-LT"/>
        </w:rPr>
        <w:t>o</w:t>
      </w:r>
      <w:r w:rsidRPr="00DB06E1">
        <w:rPr>
          <w:rFonts w:ascii="Helvetica" w:hAnsi="Helvetica" w:cs="Arial"/>
          <w:sz w:val="20"/>
          <w:lang w:val="lt-LT"/>
        </w:rPr>
        <w:t>, IPA, MEK, THF, vand</w:t>
      </w:r>
      <w:r w:rsidR="00C3145D" w:rsidRPr="00DB06E1">
        <w:rPr>
          <w:rFonts w:ascii="Helvetica" w:hAnsi="Helvetica" w:cs="Arial"/>
          <w:sz w:val="20"/>
          <w:lang w:val="lt-LT"/>
        </w:rPr>
        <w:t>ens</w:t>
      </w:r>
      <w:r w:rsidRPr="00DB06E1">
        <w:rPr>
          <w:rFonts w:ascii="Helvetica" w:hAnsi="Helvetica" w:cs="Arial"/>
          <w:sz w:val="20"/>
          <w:lang w:val="lt-LT"/>
        </w:rPr>
        <w:t xml:space="preserve"> ir jų mišini</w:t>
      </w:r>
      <w:r w:rsidR="00C3145D" w:rsidRPr="00DB06E1">
        <w:rPr>
          <w:rFonts w:ascii="Helvetica" w:hAnsi="Helvetica" w:cs="Arial"/>
          <w:sz w:val="20"/>
          <w:lang w:val="lt-LT"/>
        </w:rPr>
        <w:t>ų</w:t>
      </w:r>
      <w:r w:rsidRPr="00DB06E1">
        <w:rPr>
          <w:rFonts w:ascii="Helvetica" w:hAnsi="Helvetica" w:cs="Arial"/>
          <w:sz w:val="20"/>
          <w:lang w:val="lt-LT"/>
        </w:rPr>
        <w:t>.</w:t>
      </w:r>
    </w:p>
    <w:p w14:paraId="25F18B43" w14:textId="77777777" w:rsidR="00434733" w:rsidRPr="00DB06E1" w:rsidRDefault="00434733" w:rsidP="00DB06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DB06E1" w:rsidSect="006F658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DBEF" w14:textId="77777777" w:rsidR="006F658D" w:rsidRDefault="006F658D" w:rsidP="007B0A41">
      <w:pPr>
        <w:spacing w:after="0" w:line="240" w:lineRule="auto"/>
      </w:pPr>
      <w:r>
        <w:separator/>
      </w:r>
    </w:p>
  </w:endnote>
  <w:endnote w:type="continuationSeparator" w:id="0">
    <w:p w14:paraId="55DAA969" w14:textId="77777777" w:rsidR="006F658D" w:rsidRDefault="006F658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DE8C" w14:textId="77777777" w:rsidR="006F658D" w:rsidRDefault="006F658D" w:rsidP="007B0A41">
      <w:pPr>
        <w:spacing w:after="0" w:line="240" w:lineRule="auto"/>
      </w:pPr>
      <w:r>
        <w:separator/>
      </w:r>
    </w:p>
  </w:footnote>
  <w:footnote w:type="continuationSeparator" w:id="0">
    <w:p w14:paraId="1E4834E4" w14:textId="77777777" w:rsidR="006F658D" w:rsidRDefault="006F658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63F8E"/>
    <w:rsid w:val="003700E9"/>
    <w:rsid w:val="00370A78"/>
    <w:rsid w:val="00372A7E"/>
    <w:rsid w:val="003A0D71"/>
    <w:rsid w:val="003A2580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755F4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25C8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6F658D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3892"/>
    <w:rsid w:val="00864E7D"/>
    <w:rsid w:val="00886FF4"/>
    <w:rsid w:val="008A7B6E"/>
    <w:rsid w:val="008B41AC"/>
    <w:rsid w:val="008C60D6"/>
    <w:rsid w:val="008D6E3C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2DBD"/>
    <w:rsid w:val="00AA3A1F"/>
    <w:rsid w:val="00AD4691"/>
    <w:rsid w:val="00AE4C3F"/>
    <w:rsid w:val="00AE51EA"/>
    <w:rsid w:val="00AE7DF3"/>
    <w:rsid w:val="00B026E8"/>
    <w:rsid w:val="00B200E3"/>
    <w:rsid w:val="00B226B6"/>
    <w:rsid w:val="00B264AD"/>
    <w:rsid w:val="00B52D98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3150"/>
    <w:rsid w:val="00C1001A"/>
    <w:rsid w:val="00C13EC7"/>
    <w:rsid w:val="00C220FE"/>
    <w:rsid w:val="00C2766E"/>
    <w:rsid w:val="00C30968"/>
    <w:rsid w:val="00C3145D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72A6"/>
    <w:rsid w:val="00D54A23"/>
    <w:rsid w:val="00D55A30"/>
    <w:rsid w:val="00D56D60"/>
    <w:rsid w:val="00D83DAA"/>
    <w:rsid w:val="00DB06E1"/>
    <w:rsid w:val="00DB375D"/>
    <w:rsid w:val="00DC4564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510F-3A03-488D-AD4A-5BB239E1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3776</Characters>
  <Application>Microsoft Office Word</Application>
  <DocSecurity>0</DocSecurity>
  <Lines>94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2024-01-17T15:07:00Z</dcterms:created>
  <dcterms:modified xsi:type="dcterms:W3CDTF">2024-02-08T13:57:00Z</dcterms:modified>
</cp:coreProperties>
</file>