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CFD1" w14:textId="13335519" w:rsidR="005767ED" w:rsidRPr="00693449" w:rsidRDefault="00B70727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 xml:space="preserve">1. </w:t>
      </w:r>
      <w:r w:rsidR="00125056" w:rsidRPr="00693449">
        <w:rPr>
          <w:rFonts w:ascii="Helvetica" w:hAnsi="Helvetica" w:cs="Helvetica"/>
          <w:sz w:val="20"/>
          <w:lang w:val="lt-LT"/>
        </w:rPr>
        <w:t>Subjekto, sergančio lėtine limfocitine leukemija (LLL) arba ūmine limfoblastine leukemija (ALL), kuris reaguoja į gydymą anti-CD19 antikūnu</w:t>
      </w:r>
      <w:r w:rsidR="009937B2" w:rsidRPr="00693449">
        <w:rPr>
          <w:rFonts w:ascii="Helvetica" w:hAnsi="Helvetica" w:cs="Helvetica"/>
          <w:sz w:val="20"/>
          <w:lang w:val="lt-LT"/>
        </w:rPr>
        <w:t>, identifikavimo būdas</w:t>
      </w:r>
      <w:r w:rsidR="00125056" w:rsidRPr="00693449">
        <w:rPr>
          <w:rFonts w:ascii="Helvetica" w:hAnsi="Helvetica" w:cs="Helvetica"/>
          <w:sz w:val="20"/>
          <w:lang w:val="lt-LT"/>
        </w:rPr>
        <w:t xml:space="preserve">, </w:t>
      </w:r>
      <w:r w:rsidR="009937B2" w:rsidRPr="00693449">
        <w:rPr>
          <w:rFonts w:ascii="Helvetica" w:hAnsi="Helvetica" w:cs="Helvetica"/>
          <w:sz w:val="20"/>
          <w:lang w:val="lt-LT"/>
        </w:rPr>
        <w:t xml:space="preserve">kur </w:t>
      </w:r>
      <w:r w:rsidR="00125056" w:rsidRPr="00693449">
        <w:rPr>
          <w:rFonts w:ascii="Helvetica" w:hAnsi="Helvetica" w:cs="Helvetica"/>
          <w:sz w:val="20"/>
          <w:lang w:val="lt-LT"/>
        </w:rPr>
        <w:t xml:space="preserve">minėtas </w:t>
      </w:r>
      <w:r w:rsidR="009937B2" w:rsidRPr="00693449">
        <w:rPr>
          <w:rFonts w:ascii="Helvetica" w:hAnsi="Helvetica" w:cs="Helvetica"/>
          <w:sz w:val="20"/>
          <w:lang w:val="lt-LT"/>
        </w:rPr>
        <w:t>bū</w:t>
      </w:r>
      <w:r w:rsidR="00125056" w:rsidRPr="00693449">
        <w:rPr>
          <w:rFonts w:ascii="Helvetica" w:hAnsi="Helvetica" w:cs="Helvetica"/>
          <w:sz w:val="20"/>
          <w:lang w:val="lt-LT"/>
        </w:rPr>
        <w:t>das apima:</w:t>
      </w:r>
    </w:p>
    <w:p w14:paraId="7D1A714B" w14:textId="617E080A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a. kraujo mėginio, paimto iš minėto subjekto prieš gydymą minėtu anti-CD19 antikūnu, pateikim</w:t>
      </w:r>
      <w:r w:rsidR="009937B2" w:rsidRPr="00693449">
        <w:rPr>
          <w:rFonts w:ascii="Helvetica" w:hAnsi="Helvetica" w:cs="Helvetica"/>
          <w:sz w:val="20"/>
          <w:lang w:val="lt-LT"/>
        </w:rPr>
        <w:t>ą</w:t>
      </w:r>
      <w:r w:rsidRPr="00693449">
        <w:rPr>
          <w:rFonts w:ascii="Helvetica" w:hAnsi="Helvetica" w:cs="Helvetica"/>
          <w:sz w:val="20"/>
          <w:lang w:val="lt-LT"/>
        </w:rPr>
        <w:t>,</w:t>
      </w:r>
    </w:p>
    <w:p w14:paraId="7A793ADC" w14:textId="12B5EB52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b. nustat</w:t>
      </w:r>
      <w:r w:rsidR="00834727" w:rsidRPr="00693449">
        <w:rPr>
          <w:rFonts w:ascii="Helvetica" w:hAnsi="Helvetica" w:cs="Helvetica"/>
          <w:sz w:val="20"/>
          <w:lang w:val="lt-LT"/>
        </w:rPr>
        <w:t>ymą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9937B2" w:rsidRPr="00693449">
        <w:rPr>
          <w:rFonts w:ascii="Helvetica" w:hAnsi="Helvetica" w:cs="Helvetica"/>
          <w:sz w:val="20"/>
          <w:lang w:val="lt-LT"/>
        </w:rPr>
        <w:t>minėtame mėginyje mažiausiai</w:t>
      </w:r>
      <w:r w:rsidRPr="00693449">
        <w:rPr>
          <w:rFonts w:ascii="Helvetica" w:hAnsi="Helvetica" w:cs="Helvetica"/>
          <w:sz w:val="20"/>
          <w:lang w:val="lt-LT"/>
        </w:rPr>
        <w:t xml:space="preserve"> vieno bio</w:t>
      </w:r>
      <w:r w:rsidR="009937B2" w:rsidRPr="00693449">
        <w:rPr>
          <w:rFonts w:ascii="Helvetica" w:hAnsi="Helvetica" w:cs="Helvetica"/>
          <w:sz w:val="20"/>
          <w:lang w:val="lt-LT"/>
        </w:rPr>
        <w:t>loginio žymens</w:t>
      </w:r>
      <w:r w:rsidRPr="00693449">
        <w:rPr>
          <w:rFonts w:ascii="Helvetica" w:hAnsi="Helvetica" w:cs="Helvetica"/>
          <w:sz w:val="20"/>
          <w:lang w:val="lt-LT"/>
        </w:rPr>
        <w:t xml:space="preserve"> lygį, pa</w:t>
      </w:r>
      <w:r w:rsidR="00834727" w:rsidRPr="00693449">
        <w:rPr>
          <w:rFonts w:ascii="Helvetica" w:hAnsi="Helvetica" w:cs="Helvetica"/>
          <w:sz w:val="20"/>
          <w:lang w:val="lt-LT"/>
        </w:rPr>
        <w:t>si</w:t>
      </w:r>
      <w:r w:rsidRPr="00693449">
        <w:rPr>
          <w:rFonts w:ascii="Helvetica" w:hAnsi="Helvetica" w:cs="Helvetica"/>
          <w:sz w:val="20"/>
          <w:lang w:val="lt-LT"/>
        </w:rPr>
        <w:t>rinkt</w:t>
      </w:r>
      <w:r w:rsidR="009937B2" w:rsidRPr="00693449">
        <w:rPr>
          <w:rFonts w:ascii="Helvetica" w:hAnsi="Helvetica" w:cs="Helvetica"/>
          <w:sz w:val="20"/>
          <w:lang w:val="lt-LT"/>
        </w:rPr>
        <w:t>o</w:t>
      </w:r>
      <w:r w:rsidRPr="00693449">
        <w:rPr>
          <w:rFonts w:ascii="Helvetica" w:hAnsi="Helvetica" w:cs="Helvetica"/>
          <w:sz w:val="20"/>
          <w:lang w:val="lt-LT"/>
        </w:rPr>
        <w:t xml:space="preserve"> iš grupės, kurią sudaro:</w:t>
      </w:r>
    </w:p>
    <w:p w14:paraId="17D40A6D" w14:textId="77777777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i. periferinių NK ląstelių skaičius ir</w:t>
      </w:r>
    </w:p>
    <w:p w14:paraId="7DC6A76E" w14:textId="2F531D9E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ii.</w:t>
      </w:r>
      <w:r w:rsidR="009937B2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CD16 </w:t>
      </w:r>
      <w:r w:rsidR="009937B2" w:rsidRPr="00693449">
        <w:rPr>
          <w:rFonts w:ascii="Helvetica" w:hAnsi="Helvetica" w:cs="Helvetica"/>
          <w:sz w:val="20"/>
          <w:lang w:val="lt-LT"/>
        </w:rPr>
        <w:t>raiškos</w:t>
      </w:r>
      <w:r w:rsidRPr="00693449">
        <w:rPr>
          <w:rFonts w:ascii="Helvetica" w:hAnsi="Helvetica" w:cs="Helvetica"/>
          <w:sz w:val="20"/>
          <w:lang w:val="lt-LT"/>
        </w:rPr>
        <w:t xml:space="preserve"> lygiai periferinėse NK ląstelėse,</w:t>
      </w:r>
    </w:p>
    <w:p w14:paraId="160B40DE" w14:textId="77777777" w:rsidR="009937B2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 xml:space="preserve">c. </w:t>
      </w:r>
      <w:r w:rsidR="009937B2" w:rsidRPr="00693449">
        <w:rPr>
          <w:rFonts w:ascii="Helvetica" w:hAnsi="Helvetica" w:cs="Helvetica"/>
          <w:sz w:val="20"/>
          <w:lang w:val="lt-LT"/>
        </w:rPr>
        <w:t>palyginimą</w:t>
      </w:r>
      <w:r w:rsidRPr="00693449">
        <w:rPr>
          <w:rFonts w:ascii="Helvetica" w:hAnsi="Helvetica" w:cs="Helvetica"/>
          <w:sz w:val="20"/>
          <w:lang w:val="lt-LT"/>
        </w:rPr>
        <w:t xml:space="preserve"> minėto </w:t>
      </w:r>
      <w:r w:rsidR="009937B2" w:rsidRPr="00693449">
        <w:rPr>
          <w:rFonts w:ascii="Helvetica" w:hAnsi="Helvetica" w:cs="Helvetica"/>
          <w:sz w:val="20"/>
          <w:lang w:val="lt-LT"/>
        </w:rPr>
        <w:t>mažiausiai</w:t>
      </w:r>
      <w:r w:rsidRPr="00693449">
        <w:rPr>
          <w:rFonts w:ascii="Helvetica" w:hAnsi="Helvetica" w:cs="Helvetica"/>
          <w:sz w:val="20"/>
          <w:lang w:val="lt-LT"/>
        </w:rPr>
        <w:t xml:space="preserve"> vieno </w:t>
      </w:r>
      <w:r w:rsidR="009937B2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lygį minėtame mėginyje su iš anksto nustatytu ribiniu lygiu, </w:t>
      </w:r>
    </w:p>
    <w:p w14:paraId="491218ED" w14:textId="4AF97917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 xml:space="preserve">kur minėto </w:t>
      </w:r>
      <w:r w:rsidR="009937B2" w:rsidRPr="00693449">
        <w:rPr>
          <w:rFonts w:ascii="Helvetica" w:hAnsi="Helvetica" w:cs="Helvetica"/>
          <w:sz w:val="20"/>
          <w:lang w:val="lt-LT"/>
        </w:rPr>
        <w:t>mažiausiai</w:t>
      </w:r>
      <w:r w:rsidRPr="00693449">
        <w:rPr>
          <w:rFonts w:ascii="Helvetica" w:hAnsi="Helvetica" w:cs="Helvetica"/>
          <w:sz w:val="20"/>
          <w:lang w:val="lt-LT"/>
        </w:rPr>
        <w:t xml:space="preserve"> vieno </w:t>
      </w:r>
      <w:r w:rsidR="009937B2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lygis, esantis</w:t>
      </w:r>
      <w:r w:rsidR="00834727" w:rsidRPr="00693449">
        <w:rPr>
          <w:rFonts w:ascii="Helvetica" w:hAnsi="Helvetica" w:cs="Helvetica"/>
          <w:sz w:val="20"/>
          <w:lang w:val="lt-LT"/>
        </w:rPr>
        <w:t xml:space="preserve"> anksto nustatyto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834727" w:rsidRPr="00693449">
        <w:rPr>
          <w:rFonts w:ascii="Helvetica" w:hAnsi="Helvetica" w:cs="Helvetica"/>
          <w:sz w:val="20"/>
          <w:lang w:val="lt-LT"/>
        </w:rPr>
        <w:t xml:space="preserve">ribinio lygio </w:t>
      </w:r>
      <w:r w:rsidRPr="00693449">
        <w:rPr>
          <w:rFonts w:ascii="Helvetica" w:hAnsi="Helvetica" w:cs="Helvetica"/>
          <w:sz w:val="20"/>
          <w:lang w:val="lt-LT"/>
        </w:rPr>
        <w:t xml:space="preserve">arba didesnis už </w:t>
      </w:r>
      <w:r w:rsidR="00834727" w:rsidRPr="00693449">
        <w:rPr>
          <w:rFonts w:ascii="Helvetica" w:hAnsi="Helvetica" w:cs="Helvetica"/>
          <w:sz w:val="20"/>
          <w:lang w:val="lt-LT"/>
        </w:rPr>
        <w:t>j</w:t>
      </w:r>
      <w:r w:rsidRPr="00693449">
        <w:rPr>
          <w:rFonts w:ascii="Helvetica" w:hAnsi="Helvetica" w:cs="Helvetica"/>
          <w:sz w:val="20"/>
          <w:lang w:val="lt-LT"/>
        </w:rPr>
        <w:t xml:space="preserve">į, </w:t>
      </w:r>
      <w:r w:rsidR="00834727" w:rsidRPr="00693449">
        <w:rPr>
          <w:rFonts w:ascii="Helvetica" w:hAnsi="Helvetica" w:cs="Helvetica"/>
          <w:sz w:val="20"/>
          <w:lang w:val="lt-LT"/>
        </w:rPr>
        <w:t>nu</w:t>
      </w:r>
      <w:r w:rsidRPr="00693449">
        <w:rPr>
          <w:rFonts w:ascii="Helvetica" w:hAnsi="Helvetica" w:cs="Helvetica"/>
          <w:sz w:val="20"/>
          <w:lang w:val="lt-LT"/>
        </w:rPr>
        <w:t>rodo subjektą, kuriam būtų naudingas gydymas anti-CD19 antikūn</w:t>
      </w:r>
      <w:r w:rsidR="00834727" w:rsidRPr="00693449">
        <w:rPr>
          <w:rFonts w:ascii="Helvetica" w:hAnsi="Helvetica" w:cs="Helvetica"/>
          <w:sz w:val="20"/>
          <w:lang w:val="lt-LT"/>
        </w:rPr>
        <w:t>u</w:t>
      </w:r>
      <w:r w:rsidRPr="00693449">
        <w:rPr>
          <w:rFonts w:ascii="Helvetica" w:hAnsi="Helvetica" w:cs="Helvetica"/>
          <w:sz w:val="20"/>
          <w:lang w:val="lt-LT"/>
        </w:rPr>
        <w:t>.</w:t>
      </w:r>
    </w:p>
    <w:p w14:paraId="59524652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D61B2C9" w14:textId="2DADEC00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2.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1 punktą, kur iš anksto nustatytas minėto </w:t>
      </w:r>
      <w:r w:rsidR="00834727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834727" w:rsidRPr="00693449">
        <w:rPr>
          <w:rFonts w:ascii="Helvetica" w:hAnsi="Helvetica" w:cs="Helvetica"/>
          <w:sz w:val="20"/>
          <w:lang w:val="lt-LT"/>
        </w:rPr>
        <w:t>ribinis lygis</w:t>
      </w:r>
      <w:r w:rsidRPr="00693449">
        <w:rPr>
          <w:rFonts w:ascii="Helvetica" w:hAnsi="Helvetica" w:cs="Helvetica"/>
          <w:sz w:val="20"/>
          <w:lang w:val="lt-LT"/>
        </w:rPr>
        <w:t xml:space="preserve"> yra:</w:t>
      </w:r>
    </w:p>
    <w:p w14:paraId="1814A615" w14:textId="3D3F2D62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 xml:space="preserve">a. </w:t>
      </w:r>
      <w:r w:rsidR="00834727" w:rsidRPr="00693449">
        <w:rPr>
          <w:rFonts w:ascii="Helvetica" w:hAnsi="Helvetica" w:cs="Helvetica"/>
          <w:sz w:val="20"/>
          <w:lang w:val="lt-LT"/>
        </w:rPr>
        <w:t>bazinis</w:t>
      </w:r>
      <w:r w:rsidRPr="00693449">
        <w:rPr>
          <w:rFonts w:ascii="Helvetica" w:hAnsi="Helvetica" w:cs="Helvetica"/>
          <w:sz w:val="20"/>
          <w:lang w:val="lt-LT"/>
        </w:rPr>
        <w:t xml:space="preserve"> NK ląstelių skaičius </w:t>
      </w:r>
      <w:r w:rsidR="009937B2" w:rsidRPr="00693449">
        <w:rPr>
          <w:rFonts w:ascii="Helvetica" w:hAnsi="Helvetica" w:cs="Helvetica"/>
          <w:sz w:val="20"/>
          <w:lang w:val="lt-LT"/>
        </w:rPr>
        <w:t>mažiausiai</w:t>
      </w:r>
      <w:r w:rsidRPr="00693449">
        <w:rPr>
          <w:rFonts w:ascii="Helvetica" w:hAnsi="Helvetica" w:cs="Helvetica"/>
          <w:sz w:val="20"/>
          <w:lang w:val="lt-LT"/>
        </w:rPr>
        <w:t xml:space="preserve"> 50 ląstelių/µl, arba</w:t>
      </w:r>
    </w:p>
    <w:p w14:paraId="6B343E08" w14:textId="1DD755E0" w:rsidR="00125056" w:rsidRPr="00693449" w:rsidRDefault="00125056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 xml:space="preserve">b. </w:t>
      </w:r>
      <w:r w:rsidR="00834727" w:rsidRPr="00693449">
        <w:rPr>
          <w:rFonts w:ascii="Helvetica" w:hAnsi="Helvetica" w:cs="Helvetica"/>
          <w:sz w:val="20"/>
          <w:lang w:val="lt-LT"/>
        </w:rPr>
        <w:t xml:space="preserve">bazinis </w:t>
      </w:r>
      <w:r w:rsidRPr="00693449">
        <w:rPr>
          <w:rFonts w:ascii="Helvetica" w:hAnsi="Helvetica" w:cs="Helvetica"/>
          <w:sz w:val="20"/>
          <w:lang w:val="lt-LT"/>
        </w:rPr>
        <w:t xml:space="preserve">CD16 </w:t>
      </w:r>
      <w:r w:rsidR="00834727" w:rsidRPr="00693449">
        <w:rPr>
          <w:rFonts w:ascii="Helvetica" w:hAnsi="Helvetica" w:cs="Helvetica"/>
          <w:sz w:val="20"/>
          <w:lang w:val="lt-LT"/>
        </w:rPr>
        <w:t>raiškos</w:t>
      </w:r>
      <w:r w:rsidRPr="00693449">
        <w:rPr>
          <w:rFonts w:ascii="Helvetica" w:hAnsi="Helvetica" w:cs="Helvetica"/>
          <w:sz w:val="20"/>
          <w:lang w:val="lt-LT"/>
        </w:rPr>
        <w:t xml:space="preserve"> lygis periferinėse NK ląstelėse </w:t>
      </w:r>
      <w:r w:rsidR="00834727" w:rsidRPr="00693449">
        <w:rPr>
          <w:rFonts w:ascii="Helvetica" w:hAnsi="Helvetica" w:cs="Helvetica"/>
          <w:sz w:val="20"/>
          <w:lang w:val="lt-LT"/>
        </w:rPr>
        <w:t>mažiausiai</w:t>
      </w:r>
      <w:r w:rsidRPr="00693449">
        <w:rPr>
          <w:rFonts w:ascii="Helvetica" w:hAnsi="Helvetica" w:cs="Helvetica"/>
          <w:sz w:val="20"/>
          <w:lang w:val="lt-LT"/>
        </w:rPr>
        <w:t xml:space="preserve"> 60</w:t>
      </w:r>
      <w:r w:rsidR="00834727" w:rsidRPr="00693449">
        <w:rPr>
          <w:rFonts w:ascii="Helvetica" w:hAnsi="Helvetica" w:cs="Helvetica"/>
          <w:sz w:val="20"/>
          <w:lang w:val="lt-LT"/>
        </w:rPr>
        <w:t> </w:t>
      </w:r>
      <w:r w:rsidRPr="00693449">
        <w:rPr>
          <w:rFonts w:ascii="Helvetica" w:hAnsi="Helvetica" w:cs="Helvetica"/>
          <w:sz w:val="20"/>
          <w:lang w:val="lt-LT"/>
        </w:rPr>
        <w:t>000 ABC.</w:t>
      </w:r>
    </w:p>
    <w:p w14:paraId="204B4BE6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D37F52D" w14:textId="656A65DE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3.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1 arba 2 punktą, kur iš anksto nustatytas minėto </w:t>
      </w:r>
      <w:r w:rsidR="00834727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834727" w:rsidRPr="00693449">
        <w:rPr>
          <w:rFonts w:ascii="Helvetica" w:hAnsi="Helvetica" w:cs="Helvetica"/>
          <w:sz w:val="20"/>
          <w:lang w:val="lt-LT"/>
        </w:rPr>
        <w:t>ribinis lygis</w:t>
      </w:r>
      <w:r w:rsidRPr="00693449">
        <w:rPr>
          <w:rFonts w:ascii="Helvetica" w:hAnsi="Helvetica" w:cs="Helvetica"/>
          <w:sz w:val="20"/>
          <w:lang w:val="lt-LT"/>
        </w:rPr>
        <w:t xml:space="preserve"> yra </w:t>
      </w:r>
      <w:r w:rsidR="00834727" w:rsidRPr="00693449">
        <w:rPr>
          <w:rFonts w:ascii="Helvetica" w:hAnsi="Helvetica" w:cs="Helvetica"/>
          <w:sz w:val="20"/>
          <w:lang w:val="lt-LT"/>
        </w:rPr>
        <w:t>bazinis</w:t>
      </w:r>
      <w:r w:rsidRPr="00693449">
        <w:rPr>
          <w:rFonts w:ascii="Helvetica" w:hAnsi="Helvetica" w:cs="Helvetica"/>
          <w:sz w:val="20"/>
          <w:lang w:val="lt-LT"/>
        </w:rPr>
        <w:t xml:space="preserve"> periferinių NK ląstelių skaičius</w:t>
      </w:r>
      <w:r w:rsidR="00834727" w:rsidRPr="00693449">
        <w:rPr>
          <w:rFonts w:ascii="Helvetica" w:hAnsi="Helvetica" w:cs="Helvetica"/>
          <w:sz w:val="20"/>
          <w:lang w:val="lt-LT"/>
        </w:rPr>
        <w:t xml:space="preserve"> lygus</w:t>
      </w:r>
      <w:r w:rsidRPr="00693449">
        <w:rPr>
          <w:rFonts w:ascii="Helvetica" w:hAnsi="Helvetica" w:cs="Helvetica"/>
          <w:sz w:val="20"/>
          <w:lang w:val="lt-LT"/>
        </w:rPr>
        <w:t xml:space="preserve"> mažiausiai 60 ląstelių/µl.</w:t>
      </w:r>
    </w:p>
    <w:p w14:paraId="19DF133E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7857925" w14:textId="2790A0BA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4.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iš ankstesnių punktų, kur iš anksto nustatytas minėto </w:t>
      </w:r>
      <w:r w:rsidR="00834727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ribinis </w:t>
      </w:r>
      <w:r w:rsidR="00834727" w:rsidRPr="00693449">
        <w:rPr>
          <w:rFonts w:ascii="Helvetica" w:hAnsi="Helvetica" w:cs="Helvetica"/>
          <w:sz w:val="20"/>
          <w:lang w:val="lt-LT"/>
        </w:rPr>
        <w:t>lygis</w:t>
      </w:r>
      <w:r w:rsidRPr="00693449">
        <w:rPr>
          <w:rFonts w:ascii="Helvetica" w:hAnsi="Helvetica" w:cs="Helvetica"/>
          <w:sz w:val="20"/>
          <w:lang w:val="lt-LT"/>
        </w:rPr>
        <w:t xml:space="preserve"> yra </w:t>
      </w:r>
      <w:r w:rsidR="00834727" w:rsidRPr="00693449">
        <w:rPr>
          <w:rFonts w:ascii="Helvetica" w:hAnsi="Helvetica" w:cs="Helvetica"/>
          <w:sz w:val="20"/>
          <w:lang w:val="lt-LT"/>
        </w:rPr>
        <w:t>bazinis</w:t>
      </w:r>
      <w:r w:rsidRPr="00693449">
        <w:rPr>
          <w:rFonts w:ascii="Helvetica" w:hAnsi="Helvetica" w:cs="Helvetica"/>
          <w:sz w:val="20"/>
          <w:lang w:val="lt-LT"/>
        </w:rPr>
        <w:t xml:space="preserve"> periferinių NK ląstelių skaičius</w:t>
      </w:r>
      <w:r w:rsidR="00834727" w:rsidRPr="00693449">
        <w:rPr>
          <w:rFonts w:ascii="Helvetica" w:hAnsi="Helvetica" w:cs="Helvetica"/>
          <w:sz w:val="20"/>
          <w:lang w:val="lt-LT"/>
        </w:rPr>
        <w:t xml:space="preserve"> lygus</w:t>
      </w:r>
      <w:r w:rsidRPr="00693449">
        <w:rPr>
          <w:rFonts w:ascii="Helvetica" w:hAnsi="Helvetica" w:cs="Helvetica"/>
          <w:sz w:val="20"/>
          <w:lang w:val="lt-LT"/>
        </w:rPr>
        <w:t xml:space="preserve"> mažiausiai 70 ląstelių/µl.</w:t>
      </w:r>
    </w:p>
    <w:p w14:paraId="1616040A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F69E13" w14:textId="0F1F7A36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5.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iš ankstesnių punktų, kur iš anksto nustatytas minėto </w:t>
      </w:r>
      <w:r w:rsidR="00834727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ribinis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lygis </w:t>
      </w:r>
      <w:r w:rsidRPr="00693449">
        <w:rPr>
          <w:rFonts w:ascii="Helvetica" w:hAnsi="Helvetica" w:cs="Helvetica"/>
          <w:sz w:val="20"/>
          <w:lang w:val="lt-LT"/>
        </w:rPr>
        <w:t>yra bazinis periferinių NK ląstelių skaičius</w:t>
      </w:r>
      <w:r w:rsidR="00834727" w:rsidRPr="00693449">
        <w:rPr>
          <w:rFonts w:ascii="Helvetica" w:hAnsi="Helvetica" w:cs="Helvetica"/>
          <w:sz w:val="20"/>
          <w:lang w:val="lt-LT"/>
        </w:rPr>
        <w:t xml:space="preserve"> lygus</w:t>
      </w:r>
      <w:r w:rsidRPr="00693449">
        <w:rPr>
          <w:rFonts w:ascii="Helvetica" w:hAnsi="Helvetica" w:cs="Helvetica"/>
          <w:sz w:val="20"/>
          <w:lang w:val="lt-LT"/>
        </w:rPr>
        <w:t xml:space="preserve"> mažiausiai 80 ląstelių/µl.</w:t>
      </w:r>
    </w:p>
    <w:p w14:paraId="73155B07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3983DA8" w14:textId="369E213B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6.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iš ankstesnių punktų, kur iš anksto nustatytas minėto </w:t>
      </w:r>
      <w:r w:rsidR="00834727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1D5D9F" w:rsidRPr="00693449">
        <w:rPr>
          <w:rFonts w:ascii="Helvetica" w:hAnsi="Helvetica" w:cs="Helvetica"/>
          <w:sz w:val="20"/>
          <w:lang w:val="lt-LT"/>
        </w:rPr>
        <w:t>ribinis lygis</w:t>
      </w:r>
      <w:r w:rsidRPr="00693449">
        <w:rPr>
          <w:rFonts w:ascii="Helvetica" w:hAnsi="Helvetica" w:cs="Helvetica"/>
          <w:sz w:val="20"/>
          <w:lang w:val="lt-LT"/>
        </w:rPr>
        <w:t xml:space="preserve"> yra </w:t>
      </w:r>
      <w:r w:rsidR="00834727" w:rsidRPr="00693449">
        <w:rPr>
          <w:rFonts w:ascii="Helvetica" w:hAnsi="Helvetica" w:cs="Helvetica"/>
          <w:sz w:val="20"/>
          <w:lang w:val="lt-LT"/>
        </w:rPr>
        <w:t>bazinis</w:t>
      </w:r>
      <w:r w:rsidRPr="00693449">
        <w:rPr>
          <w:rFonts w:ascii="Helvetica" w:hAnsi="Helvetica" w:cs="Helvetica"/>
          <w:sz w:val="20"/>
          <w:lang w:val="lt-LT"/>
        </w:rPr>
        <w:t xml:space="preserve"> periferinių NK ląstelių skaičius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 lygus</w:t>
      </w:r>
      <w:r w:rsidRPr="00693449">
        <w:rPr>
          <w:rFonts w:ascii="Helvetica" w:hAnsi="Helvetica" w:cs="Helvetica"/>
          <w:sz w:val="20"/>
          <w:lang w:val="lt-LT"/>
        </w:rPr>
        <w:t xml:space="preserve"> mažiausiai 100 ląstelių/µl.</w:t>
      </w:r>
    </w:p>
    <w:p w14:paraId="566532A4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CE0CE5" w14:textId="7D5C7B17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7.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iš ankstesnių punktų, kur iš anksto nustatytas minėto </w:t>
      </w:r>
      <w:r w:rsidR="00834727" w:rsidRPr="00693449">
        <w:rPr>
          <w:rFonts w:ascii="Helvetica" w:hAnsi="Helvetica" w:cs="Helvetica"/>
          <w:sz w:val="20"/>
          <w:lang w:val="lt-LT"/>
        </w:rPr>
        <w:t>biologinio žymens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1D5D9F" w:rsidRPr="00693449">
        <w:rPr>
          <w:rFonts w:ascii="Helvetica" w:hAnsi="Helvetica" w:cs="Helvetica"/>
          <w:sz w:val="20"/>
          <w:lang w:val="lt-LT"/>
        </w:rPr>
        <w:t>ribinis lygis</w:t>
      </w:r>
      <w:r w:rsidRPr="00693449">
        <w:rPr>
          <w:rFonts w:ascii="Helvetica" w:hAnsi="Helvetica" w:cs="Helvetica"/>
          <w:sz w:val="20"/>
          <w:lang w:val="lt-LT"/>
        </w:rPr>
        <w:t xml:space="preserve"> yra </w:t>
      </w:r>
      <w:r w:rsidR="00834727" w:rsidRPr="00693449">
        <w:rPr>
          <w:rFonts w:ascii="Helvetica" w:hAnsi="Helvetica" w:cs="Helvetica"/>
          <w:sz w:val="20"/>
          <w:lang w:val="lt-LT"/>
        </w:rPr>
        <w:t>bazinis</w:t>
      </w:r>
      <w:r w:rsidRPr="00693449">
        <w:rPr>
          <w:rFonts w:ascii="Helvetica" w:hAnsi="Helvetica" w:cs="Helvetica"/>
          <w:sz w:val="20"/>
          <w:lang w:val="lt-LT"/>
        </w:rPr>
        <w:t xml:space="preserve"> CD16 </w:t>
      </w:r>
      <w:r w:rsidR="001D5D9F" w:rsidRPr="00693449">
        <w:rPr>
          <w:rFonts w:ascii="Helvetica" w:hAnsi="Helvetica" w:cs="Helvetica"/>
          <w:sz w:val="20"/>
          <w:lang w:val="lt-LT"/>
        </w:rPr>
        <w:t>raišk</w:t>
      </w:r>
      <w:r w:rsidRPr="00693449">
        <w:rPr>
          <w:rFonts w:ascii="Helvetica" w:hAnsi="Helvetica" w:cs="Helvetica"/>
          <w:sz w:val="20"/>
          <w:lang w:val="lt-LT"/>
        </w:rPr>
        <w:t>os lygis periferinėse NK ląstelėse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 lygus</w:t>
      </w:r>
      <w:r w:rsidRPr="00693449">
        <w:rPr>
          <w:rFonts w:ascii="Helvetica" w:hAnsi="Helvetica" w:cs="Helvetica"/>
          <w:sz w:val="20"/>
          <w:lang w:val="lt-LT"/>
        </w:rPr>
        <w:t xml:space="preserve"> mažiausiai 60</w:t>
      </w:r>
      <w:r w:rsidR="001D5D9F" w:rsidRPr="00693449">
        <w:rPr>
          <w:rFonts w:ascii="Helvetica" w:hAnsi="Helvetica" w:cs="Helvetica"/>
          <w:sz w:val="20"/>
          <w:lang w:val="lt-LT"/>
        </w:rPr>
        <w:t> </w:t>
      </w:r>
      <w:r w:rsidRPr="00693449">
        <w:rPr>
          <w:rFonts w:ascii="Helvetica" w:hAnsi="Helvetica" w:cs="Helvetica"/>
          <w:sz w:val="20"/>
          <w:lang w:val="lt-LT"/>
        </w:rPr>
        <w:t>000 ABC.</w:t>
      </w:r>
    </w:p>
    <w:p w14:paraId="6D7A897B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E52FDC" w14:textId="51E65B4A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8.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vieną </w:t>
      </w:r>
      <w:r w:rsidRPr="00693449">
        <w:rPr>
          <w:rFonts w:ascii="Helvetica" w:hAnsi="Helvetica" w:cs="Helvetica"/>
          <w:sz w:val="20"/>
          <w:lang w:val="lt-LT"/>
        </w:rPr>
        <w:t>iš ankstesnių punktų, kur anti-CD19 antikūnas apima HCDR1 sritį, apimančią seką SYVMH (SEQ ID Nr. 1), HCDR2 sritį, apimančią seką NPYNDG (SEQ ID Nr. 2), HCDR3. srit</w:t>
      </w:r>
      <w:r w:rsidR="001D5D9F" w:rsidRPr="00693449">
        <w:rPr>
          <w:rFonts w:ascii="Helvetica" w:hAnsi="Helvetica" w:cs="Helvetica"/>
          <w:sz w:val="20"/>
          <w:lang w:val="lt-LT"/>
        </w:rPr>
        <w:t>į</w:t>
      </w:r>
      <w:r w:rsidRPr="00693449">
        <w:rPr>
          <w:rFonts w:ascii="Helvetica" w:hAnsi="Helvetica" w:cs="Helvetica"/>
          <w:sz w:val="20"/>
          <w:lang w:val="lt-LT"/>
        </w:rPr>
        <w:t xml:space="preserve">,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apimančią </w:t>
      </w:r>
      <w:r w:rsidRPr="00693449">
        <w:rPr>
          <w:rFonts w:ascii="Helvetica" w:hAnsi="Helvetica" w:cs="Helvetica"/>
          <w:sz w:val="20"/>
          <w:lang w:val="lt-LT"/>
        </w:rPr>
        <w:t xml:space="preserve">seką </w:t>
      </w:r>
      <w:r w:rsidR="001D5D9F" w:rsidRPr="00693449">
        <w:rPr>
          <w:rFonts w:ascii="Helvetica" w:hAnsi="Helvetica" w:cs="Helvetica"/>
          <w:sz w:val="20"/>
          <w:lang w:val="lt-LT"/>
        </w:rPr>
        <w:t>GTYYYGTRVFDY</w:t>
      </w:r>
      <w:r w:rsidRPr="00693449">
        <w:rPr>
          <w:rFonts w:ascii="Helvetica" w:hAnsi="Helvetica" w:cs="Helvetica"/>
          <w:sz w:val="20"/>
          <w:lang w:val="lt-LT"/>
        </w:rPr>
        <w:t xml:space="preserve"> (SEQ ID Nr. 3), LCDR1 srit</w:t>
      </w:r>
      <w:r w:rsidR="001D5D9F" w:rsidRPr="00693449">
        <w:rPr>
          <w:rFonts w:ascii="Helvetica" w:hAnsi="Helvetica" w:cs="Helvetica"/>
          <w:sz w:val="20"/>
          <w:lang w:val="lt-LT"/>
        </w:rPr>
        <w:t>į</w:t>
      </w:r>
      <w:r w:rsidRPr="00693449">
        <w:rPr>
          <w:rFonts w:ascii="Helvetica" w:hAnsi="Helvetica" w:cs="Helvetica"/>
          <w:sz w:val="20"/>
          <w:lang w:val="lt-LT"/>
        </w:rPr>
        <w:t xml:space="preserve">,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apimančią </w:t>
      </w:r>
      <w:r w:rsidRPr="00693449">
        <w:rPr>
          <w:rFonts w:ascii="Helvetica" w:hAnsi="Helvetica" w:cs="Helvetica"/>
          <w:sz w:val="20"/>
          <w:lang w:val="lt-LT"/>
        </w:rPr>
        <w:t xml:space="preserve">seką </w:t>
      </w:r>
      <w:r w:rsidR="001D5D9F" w:rsidRPr="00693449">
        <w:rPr>
          <w:rFonts w:ascii="Helvetica" w:hAnsi="Helvetica" w:cs="Helvetica"/>
          <w:sz w:val="20"/>
          <w:lang w:val="lt-LT"/>
        </w:rPr>
        <w:t>RSSKSLQNVNGNTYLY</w:t>
      </w:r>
      <w:r w:rsidRPr="00693449">
        <w:rPr>
          <w:rFonts w:ascii="Helvetica" w:hAnsi="Helvetica" w:cs="Helvetica"/>
          <w:sz w:val="20"/>
          <w:lang w:val="lt-LT"/>
        </w:rPr>
        <w:t xml:space="preserve"> (SEQ ID Nr. 4), LCDR2 srit</w:t>
      </w:r>
      <w:r w:rsidR="001D5D9F" w:rsidRPr="00693449">
        <w:rPr>
          <w:rFonts w:ascii="Helvetica" w:hAnsi="Helvetica" w:cs="Helvetica"/>
          <w:sz w:val="20"/>
          <w:lang w:val="lt-LT"/>
        </w:rPr>
        <w:t>į</w:t>
      </w:r>
      <w:r w:rsidRPr="00693449">
        <w:rPr>
          <w:rFonts w:ascii="Helvetica" w:hAnsi="Helvetica" w:cs="Helvetica"/>
          <w:sz w:val="20"/>
          <w:lang w:val="lt-LT"/>
        </w:rPr>
        <w:t xml:space="preserve">,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apimančią </w:t>
      </w:r>
      <w:r w:rsidRPr="00693449">
        <w:rPr>
          <w:rFonts w:ascii="Helvetica" w:hAnsi="Helvetica" w:cs="Helvetica"/>
          <w:sz w:val="20"/>
          <w:lang w:val="lt-LT"/>
        </w:rPr>
        <w:t>seką RMSNLNS (SEQ ID Nr. 5), ir LCDR3 srit</w:t>
      </w:r>
      <w:r w:rsidR="001D5D9F" w:rsidRPr="00693449">
        <w:rPr>
          <w:rFonts w:ascii="Helvetica" w:hAnsi="Helvetica" w:cs="Helvetica"/>
          <w:sz w:val="20"/>
          <w:lang w:val="lt-LT"/>
        </w:rPr>
        <w:t>į</w:t>
      </w:r>
      <w:r w:rsidRPr="00693449">
        <w:rPr>
          <w:rFonts w:ascii="Helvetica" w:hAnsi="Helvetica" w:cs="Helvetica"/>
          <w:sz w:val="20"/>
          <w:lang w:val="lt-LT"/>
        </w:rPr>
        <w:t xml:space="preserve">,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apimančią </w:t>
      </w:r>
      <w:r w:rsidRPr="00693449">
        <w:rPr>
          <w:rFonts w:ascii="Helvetica" w:hAnsi="Helvetica" w:cs="Helvetica"/>
          <w:sz w:val="20"/>
          <w:lang w:val="lt-LT"/>
        </w:rPr>
        <w:t>seką. MQHLEYPIT (SEQ ID N</w:t>
      </w:r>
      <w:r w:rsidR="001D5D9F" w:rsidRPr="00693449">
        <w:rPr>
          <w:rFonts w:ascii="Helvetica" w:hAnsi="Helvetica" w:cs="Helvetica"/>
          <w:sz w:val="20"/>
          <w:lang w:val="lt-LT"/>
        </w:rPr>
        <w:t>r.</w:t>
      </w:r>
      <w:r w:rsidRPr="00693449">
        <w:rPr>
          <w:rFonts w:ascii="Helvetica" w:hAnsi="Helvetica" w:cs="Helvetica"/>
          <w:sz w:val="20"/>
          <w:lang w:val="lt-LT"/>
        </w:rPr>
        <w:t xml:space="preserve"> 6).</w:t>
      </w:r>
    </w:p>
    <w:p w14:paraId="4F036C2D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000F7E" w14:textId="493CB5DA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9.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</w:t>
      </w:r>
      <w:r w:rsidR="001D5D9F" w:rsidRPr="00693449">
        <w:rPr>
          <w:rFonts w:ascii="Helvetica" w:hAnsi="Helvetica" w:cs="Helvetica"/>
          <w:sz w:val="20"/>
          <w:lang w:val="lt-LT"/>
        </w:rPr>
        <w:t xml:space="preserve">vieną </w:t>
      </w:r>
      <w:r w:rsidRPr="00693449">
        <w:rPr>
          <w:rFonts w:ascii="Helvetica" w:hAnsi="Helvetica" w:cs="Helvetica"/>
          <w:sz w:val="20"/>
          <w:lang w:val="lt-LT"/>
        </w:rPr>
        <w:t xml:space="preserve">iš ankstesnių punktų, kur anti-CD19 antikūnas apima kintamą sunkiąją grandinę, kurios seka yra </w:t>
      </w:r>
      <w:r w:rsidR="001D5D9F" w:rsidRPr="00693449">
        <w:rPr>
          <w:rFonts w:ascii="Helvetica" w:hAnsi="Helvetica" w:cs="Helvetica"/>
          <w:sz w:val="20"/>
          <w:lang w:val="lt-LT"/>
        </w:rPr>
        <w:t>EVQLVESGGGLVKPGGSLKLSCAASGYTFTSYVMHWVRQAPGKGLEWIGYINPYNDGTKYNEKFQGRVTISSDKSISTAYMELSSLRSEDTAMYYCARGTYYYGT RVFDYWGQGTLVTVSS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(SEQ ID N</w:t>
      </w:r>
      <w:r w:rsidR="001D5D9F" w:rsidRPr="00693449">
        <w:rPr>
          <w:rFonts w:ascii="Helvetica" w:hAnsi="Helvetica" w:cs="Helvetica"/>
          <w:sz w:val="20"/>
          <w:lang w:val="lt-LT"/>
        </w:rPr>
        <w:t>r.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10) </w:t>
      </w:r>
      <w:r w:rsidR="001D5D9F" w:rsidRPr="00693449">
        <w:rPr>
          <w:rFonts w:ascii="Helvetica" w:hAnsi="Helvetica" w:cs="Helvetica"/>
          <w:sz w:val="20"/>
          <w:lang w:val="lt-LT"/>
        </w:rPr>
        <w:t>ir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="001D5D9F" w:rsidRPr="00693449">
        <w:rPr>
          <w:rFonts w:ascii="Helvetica" w:hAnsi="Helvetica" w:cs="Helvetica"/>
          <w:sz w:val="20"/>
          <w:lang w:val="lt-LT"/>
        </w:rPr>
        <w:t>kintamą lengvąją grandinę, kurios seka yra</w:t>
      </w:r>
    </w:p>
    <w:p w14:paraId="536DC04B" w14:textId="17EBAC9A" w:rsidR="005767ED" w:rsidRPr="00693449" w:rsidRDefault="00AC08AA" w:rsidP="00693449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sz w:val="20"/>
          <w:lang w:val="lt-LT"/>
        </w:rPr>
        <w:lastRenderedPageBreak/>
        <w:pict w14:anchorId="56292D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5pt;height:55pt">
            <v:imagedata r:id="rId6" o:title=""/>
          </v:shape>
        </w:pict>
      </w:r>
    </w:p>
    <w:p w14:paraId="3D928793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37AE7F" w14:textId="2F96AD8F" w:rsidR="005767ED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10.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="001D5D9F" w:rsidRPr="00693449">
        <w:rPr>
          <w:rFonts w:ascii="Helvetica" w:hAnsi="Helvetica" w:cs="Helvetica"/>
          <w:sz w:val="20"/>
          <w:lang w:val="lt-LT"/>
        </w:rPr>
        <w:t>Būdas pagal bet kurį vieną iš ankstesnių punktų, kur anti-CD19 antikūnas apima kintamą sunkiąją grandinę, kurios seka yra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EVQLVESGGGLVKPGGSLKLSCAASGYTFTSYVMHWVRQAPGKGLEWIGYIN</w:t>
      </w:r>
    </w:p>
    <w:p w14:paraId="292E041F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PYNDGTKYNEKFQGRVTISSDKSISTAYMELSSLRSEDTAMYYCARGTYYYGT</w:t>
      </w:r>
    </w:p>
    <w:p w14:paraId="6560E5C3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RVFDYWGQGTLVTVSSASTKGPSVFPLAPSSKSTSGGTAALGCLVKDYFPEPV</w:t>
      </w:r>
    </w:p>
    <w:p w14:paraId="515B5523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TVSWNSGALTSGVHTFPAVLQSSGLYSLSSVVTVPSSSLGTQTYICNVNHKPS</w:t>
      </w:r>
    </w:p>
    <w:p w14:paraId="37DDFDC0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NTKVDKKVEPKSCDKTHTCPPCPAPELLGGPDVFLFPPKPKDTLMISRTPEVTC</w:t>
      </w:r>
    </w:p>
    <w:p w14:paraId="5A5C8704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VVVDVSHEDPEVQFNWYVDGVEVHNAKTKPREEQFNSTFRVVSVLTVVHQD</w:t>
      </w:r>
    </w:p>
    <w:p w14:paraId="2AB47D3F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WLNGKEYKCKVSNKALPAPEEKTISKTKGQPREPQVYTLPPSREEMTKNQVSL</w:t>
      </w:r>
    </w:p>
    <w:p w14:paraId="693596BA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TCLVKGFYPSDIAVEWESNGQPENNYKTTPPMLDSDGSFFLYSKLTVDKSRW QQGNVFSCSVMHEALHNHYTQKSLSLSPGK</w:t>
      </w:r>
    </w:p>
    <w:p w14:paraId="49FDF209" w14:textId="5629CB5B" w:rsidR="00125056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(SEQ ID N</w:t>
      </w:r>
      <w:r w:rsidR="001D5D9F" w:rsidRPr="00693449">
        <w:rPr>
          <w:rFonts w:ascii="Helvetica" w:hAnsi="Helvetica" w:cs="Helvetica"/>
          <w:sz w:val="20"/>
          <w:lang w:val="lt-LT"/>
        </w:rPr>
        <w:t>r.</w:t>
      </w:r>
      <w:r w:rsidRPr="00693449">
        <w:rPr>
          <w:rFonts w:ascii="Helvetica" w:hAnsi="Helvetica" w:cs="Helvetica"/>
          <w:sz w:val="20"/>
          <w:lang w:val="lt-LT"/>
        </w:rPr>
        <w:t xml:space="preserve"> 8)</w:t>
      </w:r>
      <w:r w:rsidR="001D5D9F" w:rsidRPr="00693449">
        <w:rPr>
          <w:rFonts w:ascii="Helvetica" w:hAnsi="Helvetica" w:cs="Helvetica"/>
          <w:sz w:val="20"/>
          <w:lang w:val="lt-LT"/>
        </w:rPr>
        <w:t>,</w:t>
      </w:r>
      <w:r w:rsidRPr="00693449">
        <w:rPr>
          <w:rFonts w:ascii="Helvetica" w:hAnsi="Helvetica" w:cs="Helvetica"/>
          <w:sz w:val="20"/>
          <w:lang w:val="lt-LT"/>
        </w:rPr>
        <w:t xml:space="preserve"> </w:t>
      </w:r>
      <w:r w:rsidR="001D5D9F" w:rsidRPr="00693449">
        <w:rPr>
          <w:rFonts w:ascii="Helvetica" w:hAnsi="Helvetica" w:cs="Helvetica"/>
          <w:sz w:val="20"/>
          <w:lang w:val="lt-LT"/>
        </w:rPr>
        <w:t>lengvąją grandinę, kurios seka yra</w:t>
      </w:r>
    </w:p>
    <w:p w14:paraId="3C1BE86C" w14:textId="5BEDD54F" w:rsidR="005767ED" w:rsidRPr="00693449" w:rsidRDefault="00AC08AA" w:rsidP="00693449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sz w:val="20"/>
          <w:lang w:val="lt-LT"/>
        </w:rPr>
        <w:pict w14:anchorId="6B635D25">
          <v:shape id="_x0000_i1026" type="#_x0000_t75" style="width:449pt;height:100.5pt">
            <v:imagedata r:id="rId7" o:title=""/>
          </v:shape>
        </w:pict>
      </w:r>
    </w:p>
    <w:p w14:paraId="29456A84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626545" w14:textId="64CDE1AC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11.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="001D5D9F" w:rsidRPr="00693449">
        <w:rPr>
          <w:rFonts w:ascii="Helvetica" w:hAnsi="Helvetica" w:cs="Helvetica"/>
          <w:sz w:val="20"/>
          <w:lang w:val="lt-LT"/>
        </w:rPr>
        <w:t>Būdas pagal bet kurį vieną iš ankstesnių punktų, kur</w:t>
      </w:r>
      <w:r w:rsidRPr="00693449">
        <w:rPr>
          <w:rFonts w:ascii="Helvetica" w:hAnsi="Helvetica" w:cs="Helvetica"/>
          <w:sz w:val="20"/>
          <w:lang w:val="lt-LT"/>
        </w:rPr>
        <w:t xml:space="preserve"> minėtas subjektas serga lėtine limfocitine leukemija.</w:t>
      </w:r>
    </w:p>
    <w:p w14:paraId="0EB0BBA7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66E61A" w14:textId="123A8A16" w:rsidR="00125056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12.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 xml:space="preserve">Būdas pagal bet kurį </w:t>
      </w:r>
      <w:r w:rsidR="00D01123" w:rsidRPr="00693449">
        <w:rPr>
          <w:rFonts w:ascii="Helvetica" w:hAnsi="Helvetica" w:cs="Helvetica"/>
          <w:sz w:val="20"/>
          <w:lang w:val="lt-LT"/>
        </w:rPr>
        <w:t xml:space="preserve">vieną </w:t>
      </w:r>
      <w:r w:rsidRPr="00693449">
        <w:rPr>
          <w:rFonts w:ascii="Helvetica" w:hAnsi="Helvetica" w:cs="Helvetica"/>
          <w:sz w:val="20"/>
          <w:lang w:val="lt-LT"/>
        </w:rPr>
        <w:t>iš 1-10 punktų, kur minėtas subjektas serga ūmine limfoblastine leukemija.</w:t>
      </w:r>
    </w:p>
    <w:p w14:paraId="3CEC492A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9618CF7" w14:textId="4E0E8CB9" w:rsidR="005767ED" w:rsidRPr="00693449" w:rsidRDefault="00125056" w:rsidP="00693449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693449">
        <w:rPr>
          <w:rFonts w:ascii="Helvetica" w:hAnsi="Helvetica" w:cs="Helvetica"/>
          <w:sz w:val="20"/>
          <w:lang w:val="lt-LT"/>
        </w:rPr>
        <w:t>13.</w:t>
      </w:r>
      <w:r w:rsidR="005767ED" w:rsidRPr="00693449">
        <w:rPr>
          <w:rFonts w:ascii="Helvetica" w:hAnsi="Helvetica" w:cs="Helvetica"/>
          <w:sz w:val="20"/>
          <w:lang w:val="lt-LT"/>
        </w:rPr>
        <w:t xml:space="preserve"> </w:t>
      </w:r>
      <w:r w:rsidRPr="00693449">
        <w:rPr>
          <w:rFonts w:ascii="Helvetica" w:hAnsi="Helvetica" w:cs="Helvetica"/>
          <w:sz w:val="20"/>
          <w:lang w:val="lt-LT"/>
        </w:rPr>
        <w:t>Anti-CD19 antikūnas, skirtas panaudoti</w:t>
      </w:r>
      <w:r w:rsidR="00D01123" w:rsidRPr="00693449">
        <w:rPr>
          <w:rFonts w:ascii="Helvetica" w:hAnsi="Helvetica" w:cs="Helvetica"/>
          <w:sz w:val="20"/>
          <w:lang w:val="lt-LT"/>
        </w:rPr>
        <w:t xml:space="preserve"> taikant</w:t>
      </w:r>
      <w:r w:rsidRPr="00693449">
        <w:rPr>
          <w:rFonts w:ascii="Helvetica" w:hAnsi="Helvetica" w:cs="Helvetica"/>
          <w:sz w:val="20"/>
          <w:lang w:val="lt-LT"/>
        </w:rPr>
        <w:t xml:space="preserve"> paciento, sergančio lėtine limfocitine leukemija (LLL) arba ūmine limfoblastine leukemija (ALL), gydym</w:t>
      </w:r>
      <w:r w:rsidR="00D01123" w:rsidRPr="00693449">
        <w:rPr>
          <w:rFonts w:ascii="Helvetica" w:hAnsi="Helvetica" w:cs="Helvetica"/>
          <w:sz w:val="20"/>
          <w:lang w:val="lt-LT"/>
        </w:rPr>
        <w:t>ą</w:t>
      </w:r>
      <w:r w:rsidRPr="00693449">
        <w:rPr>
          <w:rFonts w:ascii="Helvetica" w:hAnsi="Helvetica" w:cs="Helvetica"/>
          <w:sz w:val="20"/>
          <w:lang w:val="lt-LT"/>
        </w:rPr>
        <w:t xml:space="preserve">, kur pacientas </w:t>
      </w:r>
      <w:r w:rsidR="00D01123" w:rsidRPr="00693449">
        <w:rPr>
          <w:rFonts w:ascii="Helvetica" w:hAnsi="Helvetica" w:cs="Helvetica"/>
          <w:sz w:val="20"/>
          <w:lang w:val="lt-LT"/>
        </w:rPr>
        <w:t xml:space="preserve">yra </w:t>
      </w:r>
      <w:r w:rsidRPr="00693449">
        <w:rPr>
          <w:rFonts w:ascii="Helvetica" w:hAnsi="Helvetica" w:cs="Helvetica"/>
          <w:sz w:val="20"/>
          <w:lang w:val="lt-LT"/>
        </w:rPr>
        <w:t>identifikuo</w:t>
      </w:r>
      <w:r w:rsidR="00D01123" w:rsidRPr="00693449">
        <w:rPr>
          <w:rFonts w:ascii="Helvetica" w:hAnsi="Helvetica" w:cs="Helvetica"/>
          <w:sz w:val="20"/>
          <w:lang w:val="lt-LT"/>
        </w:rPr>
        <w:t>t</w:t>
      </w:r>
      <w:r w:rsidRPr="00693449">
        <w:rPr>
          <w:rFonts w:ascii="Helvetica" w:hAnsi="Helvetica" w:cs="Helvetica"/>
          <w:sz w:val="20"/>
          <w:lang w:val="lt-LT"/>
        </w:rPr>
        <w:t>as</w:t>
      </w:r>
      <w:r w:rsidR="00D01123" w:rsidRPr="00693449">
        <w:rPr>
          <w:rFonts w:ascii="Helvetica" w:hAnsi="Helvetica" w:cs="Helvetica"/>
          <w:sz w:val="20"/>
          <w:lang w:val="lt-LT"/>
        </w:rPr>
        <w:t xml:space="preserve"> būdų</w:t>
      </w:r>
      <w:r w:rsidRPr="00693449">
        <w:rPr>
          <w:rFonts w:ascii="Helvetica" w:hAnsi="Helvetica" w:cs="Helvetica"/>
          <w:sz w:val="20"/>
          <w:lang w:val="lt-LT"/>
        </w:rPr>
        <w:t xml:space="preserve"> pagal bet kurį </w:t>
      </w:r>
      <w:r w:rsidR="00D01123" w:rsidRPr="00693449">
        <w:rPr>
          <w:rFonts w:ascii="Helvetica" w:hAnsi="Helvetica" w:cs="Helvetica"/>
          <w:sz w:val="20"/>
          <w:lang w:val="lt-LT"/>
        </w:rPr>
        <w:t xml:space="preserve">vieną </w:t>
      </w:r>
      <w:r w:rsidRPr="00693449">
        <w:rPr>
          <w:rFonts w:ascii="Helvetica" w:hAnsi="Helvetica" w:cs="Helvetica"/>
          <w:sz w:val="20"/>
          <w:lang w:val="lt-LT"/>
        </w:rPr>
        <w:t>iš ankstesnių punktų.</w:t>
      </w:r>
    </w:p>
    <w:p w14:paraId="3540D2E8" w14:textId="77777777" w:rsidR="005767ED" w:rsidRPr="00693449" w:rsidRDefault="005767ED" w:rsidP="00693449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5767ED" w:rsidRPr="00693449" w:rsidSect="0069344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46979" w14:textId="77777777" w:rsidR="00DE015A" w:rsidRDefault="00DE015A" w:rsidP="007B0A41">
      <w:pPr>
        <w:spacing w:after="0" w:line="240" w:lineRule="auto"/>
      </w:pPr>
      <w:r>
        <w:separator/>
      </w:r>
    </w:p>
  </w:endnote>
  <w:endnote w:type="continuationSeparator" w:id="0">
    <w:p w14:paraId="6447BB3E" w14:textId="77777777" w:rsidR="00DE015A" w:rsidRDefault="00DE015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FFF5A" w14:textId="77777777" w:rsidR="00DE015A" w:rsidRDefault="00DE015A" w:rsidP="007B0A41">
      <w:pPr>
        <w:spacing w:after="0" w:line="240" w:lineRule="auto"/>
      </w:pPr>
      <w:r>
        <w:separator/>
      </w:r>
    </w:p>
  </w:footnote>
  <w:footnote w:type="continuationSeparator" w:id="0">
    <w:p w14:paraId="48EC67DA" w14:textId="77777777" w:rsidR="00DE015A" w:rsidRDefault="00DE015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25056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5D9F"/>
    <w:rsid w:val="001D6EB8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76262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4403"/>
    <w:rsid w:val="004A11D8"/>
    <w:rsid w:val="004C1469"/>
    <w:rsid w:val="004F06A1"/>
    <w:rsid w:val="00500B25"/>
    <w:rsid w:val="0053198F"/>
    <w:rsid w:val="005324BA"/>
    <w:rsid w:val="00560B7D"/>
    <w:rsid w:val="00564911"/>
    <w:rsid w:val="005767ED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93449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4727"/>
    <w:rsid w:val="00837B1E"/>
    <w:rsid w:val="00847DA0"/>
    <w:rsid w:val="00864E7D"/>
    <w:rsid w:val="00881CDF"/>
    <w:rsid w:val="00886FF4"/>
    <w:rsid w:val="008A7B6E"/>
    <w:rsid w:val="008B41AC"/>
    <w:rsid w:val="008C60D6"/>
    <w:rsid w:val="008E0E9E"/>
    <w:rsid w:val="0090596D"/>
    <w:rsid w:val="0090741F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937B2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C08AA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160B1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01123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E015A"/>
    <w:rsid w:val="00E06E7F"/>
    <w:rsid w:val="00E1104B"/>
    <w:rsid w:val="00E1543E"/>
    <w:rsid w:val="00E1780E"/>
    <w:rsid w:val="00E2583B"/>
    <w:rsid w:val="00E321B7"/>
    <w:rsid w:val="00E91AE0"/>
    <w:rsid w:val="00EB1EE5"/>
    <w:rsid w:val="00EB6F08"/>
    <w:rsid w:val="00EC2A94"/>
    <w:rsid w:val="00EC2BD7"/>
    <w:rsid w:val="00ED04B0"/>
    <w:rsid w:val="00F01CE8"/>
    <w:rsid w:val="00F155E4"/>
    <w:rsid w:val="00F338E9"/>
    <w:rsid w:val="00F37F4D"/>
    <w:rsid w:val="00F46455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5CED03"/>
  <w15:chartTrackingRefBased/>
  <w15:docId w15:val="{8ECAEE71-0038-4866-B0C2-445FD1AB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3</cp:revision>
  <dcterms:created xsi:type="dcterms:W3CDTF">2024-05-01T16:51:00Z</dcterms:created>
  <dcterms:modified xsi:type="dcterms:W3CDTF">2024-08-14T08:04:00Z</dcterms:modified>
</cp:coreProperties>
</file>