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A21A4" w14:textId="64EA95AB" w:rsidR="00A66ADC" w:rsidRPr="00657922" w:rsidRDefault="00B70727" w:rsidP="0065792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7922">
        <w:rPr>
          <w:rFonts w:ascii="Helvetica" w:hAnsi="Helvetica" w:cs="Arial"/>
          <w:sz w:val="20"/>
          <w:lang w:val="lt-LT"/>
        </w:rPr>
        <w:t xml:space="preserve">1. </w:t>
      </w:r>
      <w:r w:rsidR="00A66ADC" w:rsidRPr="00657922">
        <w:rPr>
          <w:rFonts w:ascii="Helvetica" w:hAnsi="Helvetica" w:cs="Arial"/>
          <w:sz w:val="20"/>
          <w:lang w:val="lt-LT"/>
        </w:rPr>
        <w:t>5-</w:t>
      </w:r>
      <w:r w:rsidR="00657922" w:rsidRPr="00657922">
        <w:rPr>
          <w:rFonts w:ascii="Helvetica" w:hAnsi="Helvetica" w:cs="Arial"/>
          <w:sz w:val="20"/>
          <w:lang w:val="lt-LT"/>
        </w:rPr>
        <w:t>m</w:t>
      </w:r>
      <w:r w:rsidR="00A66ADC" w:rsidRPr="00657922">
        <w:rPr>
          <w:rFonts w:ascii="Helvetica" w:hAnsi="Helvetica" w:cs="Arial"/>
          <w:sz w:val="20"/>
          <w:lang w:val="lt-LT"/>
        </w:rPr>
        <w:t>et</w:t>
      </w:r>
      <w:r w:rsidR="00176D58" w:rsidRPr="00657922">
        <w:rPr>
          <w:rFonts w:ascii="Helvetica" w:hAnsi="Helvetica" w:cs="Arial"/>
          <w:sz w:val="20"/>
          <w:lang w:val="lt-LT"/>
        </w:rPr>
        <w:t>oksi</w:t>
      </w:r>
      <w:r w:rsidR="00A66ADC" w:rsidRPr="00657922">
        <w:rPr>
          <w:rFonts w:ascii="Helvetica" w:hAnsi="Helvetica" w:cs="Arial"/>
          <w:sz w:val="20"/>
          <w:lang w:val="lt-LT"/>
        </w:rPr>
        <w:t>-N,N-dimet</w:t>
      </w:r>
      <w:r w:rsidR="00176D58" w:rsidRPr="00657922">
        <w:rPr>
          <w:rFonts w:ascii="Helvetica" w:hAnsi="Helvetica" w:cs="Arial"/>
          <w:sz w:val="20"/>
          <w:lang w:val="lt-LT"/>
        </w:rPr>
        <w:t>i</w:t>
      </w:r>
      <w:r w:rsidR="00A66ADC" w:rsidRPr="00657922">
        <w:rPr>
          <w:rFonts w:ascii="Helvetica" w:hAnsi="Helvetica" w:cs="Arial"/>
          <w:sz w:val="20"/>
          <w:lang w:val="lt-LT"/>
        </w:rPr>
        <w:t>ltr</w:t>
      </w:r>
      <w:r w:rsidR="00176D58" w:rsidRPr="00657922">
        <w:rPr>
          <w:rFonts w:ascii="Helvetica" w:hAnsi="Helvetica" w:cs="Arial"/>
          <w:sz w:val="20"/>
          <w:lang w:val="lt-LT"/>
        </w:rPr>
        <w:t>i</w:t>
      </w:r>
      <w:r w:rsidR="00A66ADC" w:rsidRPr="00657922">
        <w:rPr>
          <w:rFonts w:ascii="Helvetica" w:hAnsi="Helvetica" w:cs="Arial"/>
          <w:sz w:val="20"/>
          <w:lang w:val="lt-LT"/>
        </w:rPr>
        <w:t>ptamin</w:t>
      </w:r>
      <w:r w:rsidR="00176D58" w:rsidRPr="00657922">
        <w:rPr>
          <w:rFonts w:ascii="Helvetica" w:hAnsi="Helvetica" w:cs="Arial"/>
          <w:sz w:val="20"/>
          <w:lang w:val="lt-LT"/>
        </w:rPr>
        <w:t>as</w:t>
      </w:r>
      <w:r w:rsidR="00A66ADC" w:rsidRPr="00657922">
        <w:rPr>
          <w:rFonts w:ascii="Helvetica" w:hAnsi="Helvetica" w:cs="Arial"/>
          <w:sz w:val="20"/>
          <w:lang w:val="lt-LT"/>
        </w:rPr>
        <w:t xml:space="preserve"> (5-MeO-DMT) </w:t>
      </w:r>
      <w:r w:rsidR="00176D58" w:rsidRPr="00657922">
        <w:rPr>
          <w:rFonts w:ascii="Helvetica" w:hAnsi="Helvetica" w:cs="Arial"/>
          <w:sz w:val="20"/>
          <w:lang w:val="lt-LT"/>
        </w:rPr>
        <w:t>arba farmaciniu požiūriu priimtina jo druska,</w:t>
      </w:r>
      <w:r w:rsidR="00A66ADC" w:rsidRPr="00657922">
        <w:rPr>
          <w:rFonts w:ascii="Helvetica" w:hAnsi="Helvetica" w:cs="Arial"/>
          <w:sz w:val="20"/>
          <w:lang w:val="lt-LT"/>
        </w:rPr>
        <w:t xml:space="preserve"> </w:t>
      </w:r>
      <w:r w:rsidR="00176D58" w:rsidRPr="00657922">
        <w:rPr>
          <w:rFonts w:ascii="Helvetica" w:hAnsi="Helvetica" w:cs="Arial"/>
          <w:sz w:val="20"/>
          <w:lang w:val="lt-LT"/>
        </w:rPr>
        <w:t>skirti panaudoti gydant pacientą, kuriam licencijuotas specialistas, vadovaudamasis visuotinai priimtina medicinos praktika, diagnozavo didžiosios depresijos sutrikimą.</w:t>
      </w:r>
    </w:p>
    <w:p w14:paraId="1C1978F5" w14:textId="77777777" w:rsidR="00A66ADC" w:rsidRPr="00657922" w:rsidRDefault="00A66ADC" w:rsidP="0065792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420375" w14:textId="2DF1D2B3" w:rsidR="00A66ADC" w:rsidRPr="00657922" w:rsidRDefault="00A66ADC" w:rsidP="0065792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7922">
        <w:rPr>
          <w:rFonts w:ascii="Helvetica" w:hAnsi="Helvetica" w:cs="Arial"/>
          <w:sz w:val="20"/>
          <w:lang w:val="lt-LT"/>
        </w:rPr>
        <w:t xml:space="preserve">2. 5-MeO-DMT </w:t>
      </w:r>
      <w:r w:rsidR="00176D58" w:rsidRPr="00657922">
        <w:rPr>
          <w:rFonts w:ascii="Helvetica" w:hAnsi="Helvetica" w:cs="Arial"/>
          <w:sz w:val="20"/>
          <w:lang w:val="lt-LT"/>
        </w:rPr>
        <w:t>arba farmaciniu požiūriu priimtina jo druska,</w:t>
      </w:r>
      <w:r w:rsidRPr="00657922">
        <w:rPr>
          <w:rFonts w:ascii="Helvetica" w:hAnsi="Helvetica" w:cs="Arial"/>
          <w:sz w:val="20"/>
          <w:lang w:val="lt-LT"/>
        </w:rPr>
        <w:t xml:space="preserve"> </w:t>
      </w:r>
      <w:r w:rsidR="00176D58" w:rsidRPr="00657922">
        <w:rPr>
          <w:rFonts w:ascii="Helvetica" w:hAnsi="Helvetica" w:cs="Arial"/>
          <w:sz w:val="20"/>
          <w:lang w:val="lt-LT"/>
        </w:rPr>
        <w:t>skirti panaudoti pagal</w:t>
      </w:r>
      <w:r w:rsidRPr="00657922">
        <w:rPr>
          <w:rFonts w:ascii="Helvetica" w:hAnsi="Helvetica" w:cs="Arial"/>
          <w:sz w:val="20"/>
          <w:lang w:val="lt-LT"/>
        </w:rPr>
        <w:t xml:space="preserve"> 1</w:t>
      </w:r>
      <w:r w:rsidR="00176D58" w:rsidRPr="00657922">
        <w:rPr>
          <w:rFonts w:ascii="Helvetica" w:hAnsi="Helvetica" w:cs="Arial"/>
          <w:sz w:val="20"/>
          <w:lang w:val="lt-LT"/>
        </w:rPr>
        <w:t xml:space="preserve"> punktą</w:t>
      </w:r>
      <w:r w:rsidRPr="00657922">
        <w:rPr>
          <w:rFonts w:ascii="Helvetica" w:hAnsi="Helvetica" w:cs="Arial"/>
          <w:sz w:val="20"/>
          <w:lang w:val="lt-LT"/>
        </w:rPr>
        <w:t xml:space="preserve">, </w:t>
      </w:r>
      <w:r w:rsidR="00176D58" w:rsidRPr="00657922">
        <w:rPr>
          <w:rFonts w:ascii="Helvetica" w:hAnsi="Helvetica" w:cs="Arial"/>
          <w:sz w:val="20"/>
          <w:lang w:val="lt-LT"/>
        </w:rPr>
        <w:t>kur</w:t>
      </w:r>
      <w:r w:rsidRPr="00657922">
        <w:rPr>
          <w:rFonts w:ascii="Helvetica" w:hAnsi="Helvetica" w:cs="Arial"/>
          <w:sz w:val="20"/>
          <w:lang w:val="lt-LT"/>
        </w:rPr>
        <w:t xml:space="preserve"> </w:t>
      </w:r>
      <w:r w:rsidR="00176D58" w:rsidRPr="00657922">
        <w:rPr>
          <w:rFonts w:ascii="Helvetica" w:hAnsi="Helvetica" w:cs="Arial"/>
          <w:sz w:val="20"/>
          <w:lang w:val="lt-LT"/>
        </w:rPr>
        <w:t>sutrikimas yra diagnozuotas pagal Amerikos psichiatrų asociacijos paskelbtą Psichikos sutrikimų diagnostikos ir statistikos vadovo penktąjį leidimą (DSM-5).</w:t>
      </w:r>
    </w:p>
    <w:p w14:paraId="378B58AD" w14:textId="77777777" w:rsidR="00A66ADC" w:rsidRPr="00657922" w:rsidRDefault="00A66ADC" w:rsidP="0065792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D5AF06" w14:textId="6E34AD65" w:rsidR="00A66ADC" w:rsidRPr="00657922" w:rsidRDefault="00A66ADC" w:rsidP="0065792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7922">
        <w:rPr>
          <w:rFonts w:ascii="Helvetica" w:hAnsi="Helvetica" w:cs="Arial"/>
          <w:sz w:val="20"/>
          <w:lang w:val="lt-LT"/>
        </w:rPr>
        <w:t xml:space="preserve">3. 5-MeO-DMT </w:t>
      </w:r>
      <w:r w:rsidR="00176D58" w:rsidRPr="00657922">
        <w:rPr>
          <w:rFonts w:ascii="Helvetica" w:hAnsi="Helvetica" w:cs="Arial"/>
          <w:sz w:val="20"/>
          <w:lang w:val="lt-LT"/>
        </w:rPr>
        <w:t>arba farmaciniu požiūriu priimtina jo druska,</w:t>
      </w:r>
      <w:r w:rsidRPr="00657922">
        <w:rPr>
          <w:rFonts w:ascii="Helvetica" w:hAnsi="Helvetica" w:cs="Arial"/>
          <w:sz w:val="20"/>
          <w:lang w:val="lt-LT"/>
        </w:rPr>
        <w:t xml:space="preserve"> </w:t>
      </w:r>
      <w:r w:rsidR="00176D58" w:rsidRPr="00657922">
        <w:rPr>
          <w:rFonts w:ascii="Helvetica" w:hAnsi="Helvetica" w:cs="Arial"/>
          <w:sz w:val="20"/>
          <w:lang w:val="lt-LT"/>
        </w:rPr>
        <w:t>skirti panaudoti pagal 1 arba 2 punktą, kur</w:t>
      </w:r>
      <w:r w:rsidRPr="00657922">
        <w:rPr>
          <w:rFonts w:ascii="Helvetica" w:hAnsi="Helvetica" w:cs="Arial"/>
          <w:sz w:val="20"/>
          <w:lang w:val="lt-LT"/>
        </w:rPr>
        <w:t xml:space="preserve"> </w:t>
      </w:r>
      <w:r w:rsidR="00176D58" w:rsidRPr="00657922">
        <w:rPr>
          <w:rFonts w:ascii="Helvetica" w:hAnsi="Helvetica" w:cs="Arial"/>
          <w:sz w:val="20"/>
          <w:lang w:val="lt-LT"/>
        </w:rPr>
        <w:t>pacientas serga vidutinio sunkumo arba sunkiu didžiosios depresijos sutrikimu, kurį parodo Montgomerio-</w:t>
      </w:r>
      <w:proofErr w:type="spellStart"/>
      <w:r w:rsidR="00176D58" w:rsidRPr="00657922">
        <w:rPr>
          <w:rFonts w:ascii="Helvetica" w:hAnsi="Helvetica" w:cs="Arial"/>
          <w:sz w:val="20"/>
          <w:lang w:val="lt-LT"/>
        </w:rPr>
        <w:t>Osbergo</w:t>
      </w:r>
      <w:proofErr w:type="spellEnd"/>
      <w:r w:rsidR="00176D58" w:rsidRPr="00657922">
        <w:rPr>
          <w:rFonts w:ascii="Helvetica" w:hAnsi="Helvetica" w:cs="Arial"/>
          <w:sz w:val="20"/>
          <w:lang w:val="lt-LT"/>
        </w:rPr>
        <w:t xml:space="preserve"> depresijos vertinimo skalės (MADRS) 20 arba daugiau balų arba 17-os punktų Hamiltono depresijos vertinimo skalės (HAM-D) 17 arba daugiau balų.</w:t>
      </w:r>
    </w:p>
    <w:p w14:paraId="5BA872A3" w14:textId="77777777" w:rsidR="00A66ADC" w:rsidRPr="00657922" w:rsidRDefault="00A66ADC" w:rsidP="0065792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42C1FC" w14:textId="09990975" w:rsidR="00A66ADC" w:rsidRPr="00657922" w:rsidRDefault="00A66ADC" w:rsidP="0065792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7922">
        <w:rPr>
          <w:rFonts w:ascii="Helvetica" w:hAnsi="Helvetica" w:cs="Arial"/>
          <w:sz w:val="20"/>
          <w:lang w:val="lt-LT"/>
        </w:rPr>
        <w:t xml:space="preserve">4. 5-MeO-DMT </w:t>
      </w:r>
      <w:r w:rsidR="00176D58" w:rsidRPr="00657922">
        <w:rPr>
          <w:rFonts w:ascii="Helvetica" w:hAnsi="Helvetica" w:cs="Arial"/>
          <w:sz w:val="20"/>
          <w:lang w:val="lt-LT"/>
        </w:rPr>
        <w:t>arba farmaciniu požiūriu priimtina jo druska,</w:t>
      </w:r>
      <w:r w:rsidRPr="00657922">
        <w:rPr>
          <w:rFonts w:ascii="Helvetica" w:hAnsi="Helvetica" w:cs="Arial"/>
          <w:sz w:val="20"/>
          <w:lang w:val="lt-LT"/>
        </w:rPr>
        <w:t xml:space="preserve"> </w:t>
      </w:r>
      <w:r w:rsidR="00176D58" w:rsidRPr="00657922">
        <w:rPr>
          <w:rFonts w:ascii="Helvetica" w:hAnsi="Helvetica" w:cs="Arial"/>
          <w:sz w:val="20"/>
          <w:lang w:val="lt-LT"/>
        </w:rPr>
        <w:t>skirti panaudoti pagal 3 punktą, kur</w:t>
      </w:r>
      <w:r w:rsidRPr="00657922">
        <w:rPr>
          <w:rFonts w:ascii="Helvetica" w:hAnsi="Helvetica" w:cs="Arial"/>
          <w:sz w:val="20"/>
          <w:lang w:val="lt-LT"/>
        </w:rPr>
        <w:t xml:space="preserve"> </w:t>
      </w:r>
      <w:r w:rsidR="00176D58" w:rsidRPr="00657922">
        <w:rPr>
          <w:rFonts w:ascii="Helvetica" w:hAnsi="Helvetica" w:cs="Arial"/>
          <w:sz w:val="20"/>
          <w:lang w:val="lt-LT"/>
        </w:rPr>
        <w:t>pacientas serga vidutinio sunkumo arba sunkiu didžiosios depresijos sutrikimu, kurį parodo</w:t>
      </w:r>
      <w:r w:rsidRPr="00657922">
        <w:rPr>
          <w:rFonts w:ascii="Helvetica" w:hAnsi="Helvetica" w:cs="Arial"/>
          <w:sz w:val="20"/>
          <w:lang w:val="lt-LT"/>
        </w:rPr>
        <w:t xml:space="preserve"> MADRS </w:t>
      </w:r>
      <w:r w:rsidR="00BF4E4E" w:rsidRPr="00657922">
        <w:rPr>
          <w:rFonts w:ascii="Helvetica" w:hAnsi="Helvetica" w:cs="Arial"/>
          <w:sz w:val="20"/>
          <w:lang w:val="lt-LT"/>
        </w:rPr>
        <w:t>35 arba daugiau balų arba</w:t>
      </w:r>
      <w:r w:rsidRPr="00657922">
        <w:rPr>
          <w:rFonts w:ascii="Helvetica" w:hAnsi="Helvetica" w:cs="Arial"/>
          <w:sz w:val="20"/>
          <w:lang w:val="lt-LT"/>
        </w:rPr>
        <w:t xml:space="preserve"> HAM-D 25 </w:t>
      </w:r>
      <w:r w:rsidR="00BF4E4E" w:rsidRPr="00657922">
        <w:rPr>
          <w:rFonts w:ascii="Helvetica" w:hAnsi="Helvetica" w:cs="Arial"/>
          <w:sz w:val="20"/>
          <w:lang w:val="lt-LT"/>
        </w:rPr>
        <w:t>arba daugiau balų</w:t>
      </w:r>
      <w:r w:rsidRPr="00657922">
        <w:rPr>
          <w:rFonts w:ascii="Helvetica" w:hAnsi="Helvetica" w:cs="Arial"/>
          <w:sz w:val="20"/>
          <w:lang w:val="lt-LT"/>
        </w:rPr>
        <w:t>.</w:t>
      </w:r>
    </w:p>
    <w:p w14:paraId="6418DA87" w14:textId="77777777" w:rsidR="00A66ADC" w:rsidRPr="00657922" w:rsidRDefault="00A66ADC" w:rsidP="0065792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C55618" w14:textId="3BA855C9" w:rsidR="001C1CC3" w:rsidRPr="00657922" w:rsidRDefault="00A66ADC" w:rsidP="0065792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7922">
        <w:rPr>
          <w:rFonts w:ascii="Helvetica" w:hAnsi="Helvetica" w:cs="Arial"/>
          <w:sz w:val="20"/>
          <w:lang w:val="lt-LT"/>
        </w:rPr>
        <w:t xml:space="preserve">5. 5-MeO-DMT </w:t>
      </w:r>
      <w:r w:rsidR="00176D58" w:rsidRPr="00657922">
        <w:rPr>
          <w:rFonts w:ascii="Helvetica" w:hAnsi="Helvetica" w:cs="Arial"/>
          <w:sz w:val="20"/>
          <w:lang w:val="lt-LT"/>
        </w:rPr>
        <w:t>arba farmaciniu požiūriu priimtina jo druska,</w:t>
      </w:r>
      <w:r w:rsidRPr="00657922">
        <w:rPr>
          <w:rFonts w:ascii="Helvetica" w:hAnsi="Helvetica" w:cs="Arial"/>
          <w:sz w:val="20"/>
          <w:lang w:val="lt-LT"/>
        </w:rPr>
        <w:t xml:space="preserve"> </w:t>
      </w:r>
      <w:r w:rsidR="00176D58" w:rsidRPr="00657922">
        <w:rPr>
          <w:rFonts w:ascii="Helvetica" w:hAnsi="Helvetica" w:cs="Arial"/>
          <w:sz w:val="20"/>
          <w:lang w:val="lt-LT"/>
        </w:rPr>
        <w:t>skirti panaudoti pagal</w:t>
      </w:r>
      <w:r w:rsidRPr="00657922">
        <w:rPr>
          <w:rFonts w:ascii="Helvetica" w:hAnsi="Helvetica" w:cs="Arial"/>
          <w:sz w:val="20"/>
          <w:lang w:val="lt-LT"/>
        </w:rPr>
        <w:t xml:space="preserve"> 1</w:t>
      </w:r>
      <w:r w:rsidR="00176D58" w:rsidRPr="00657922">
        <w:rPr>
          <w:rFonts w:ascii="Helvetica" w:hAnsi="Helvetica" w:cs="Arial"/>
          <w:sz w:val="20"/>
          <w:lang w:val="lt-LT"/>
        </w:rPr>
        <w:t>-</w:t>
      </w:r>
      <w:r w:rsidRPr="00657922">
        <w:rPr>
          <w:rFonts w:ascii="Helvetica" w:hAnsi="Helvetica" w:cs="Arial"/>
          <w:sz w:val="20"/>
          <w:lang w:val="lt-LT"/>
        </w:rPr>
        <w:t>4</w:t>
      </w:r>
      <w:r w:rsidR="00176D58" w:rsidRPr="00657922">
        <w:rPr>
          <w:rFonts w:ascii="Helvetica" w:hAnsi="Helvetica" w:cs="Arial"/>
          <w:sz w:val="20"/>
          <w:lang w:val="lt-LT"/>
        </w:rPr>
        <w:t xml:space="preserve"> punktus</w:t>
      </w:r>
      <w:r w:rsidRPr="00657922">
        <w:rPr>
          <w:rFonts w:ascii="Helvetica" w:hAnsi="Helvetica" w:cs="Arial"/>
          <w:sz w:val="20"/>
          <w:lang w:val="lt-LT"/>
        </w:rPr>
        <w:t xml:space="preserve">, </w:t>
      </w:r>
      <w:r w:rsidR="00176D58" w:rsidRPr="00657922">
        <w:rPr>
          <w:rFonts w:ascii="Helvetica" w:hAnsi="Helvetica" w:cs="Arial"/>
          <w:sz w:val="20"/>
          <w:lang w:val="lt-LT"/>
        </w:rPr>
        <w:t>kur</w:t>
      </w:r>
      <w:r w:rsidRPr="00657922">
        <w:rPr>
          <w:rFonts w:ascii="Helvetica" w:hAnsi="Helvetica" w:cs="Arial"/>
          <w:sz w:val="20"/>
          <w:lang w:val="lt-LT"/>
        </w:rPr>
        <w:t xml:space="preserve"> </w:t>
      </w:r>
      <w:r w:rsidR="00BF4E4E" w:rsidRPr="00657922">
        <w:rPr>
          <w:rFonts w:ascii="Helvetica" w:hAnsi="Helvetica" w:cs="Arial"/>
          <w:sz w:val="20"/>
          <w:lang w:val="lt-LT"/>
        </w:rPr>
        <w:t>pacientui diagnozuotas gydymui atsparios didžiosios depresijos sutrikimas</w:t>
      </w:r>
      <w:r w:rsidRPr="00657922">
        <w:rPr>
          <w:rFonts w:ascii="Helvetica" w:hAnsi="Helvetica" w:cs="Arial"/>
          <w:sz w:val="20"/>
          <w:lang w:val="lt-LT"/>
        </w:rPr>
        <w:t>.</w:t>
      </w:r>
    </w:p>
    <w:sectPr w:rsidR="001C1CC3" w:rsidRPr="00657922" w:rsidSect="0065792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C3018" w14:textId="77777777" w:rsidR="00733615" w:rsidRDefault="00733615" w:rsidP="007B0A41">
      <w:pPr>
        <w:spacing w:after="0" w:line="240" w:lineRule="auto"/>
      </w:pPr>
      <w:r>
        <w:separator/>
      </w:r>
    </w:p>
  </w:endnote>
  <w:endnote w:type="continuationSeparator" w:id="0">
    <w:p w14:paraId="1BFE2B02" w14:textId="77777777" w:rsidR="00733615" w:rsidRDefault="0073361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F16A7" w14:textId="77777777" w:rsidR="00733615" w:rsidRDefault="00733615" w:rsidP="007B0A41">
      <w:pPr>
        <w:spacing w:after="0" w:line="240" w:lineRule="auto"/>
      </w:pPr>
      <w:r>
        <w:separator/>
      </w:r>
    </w:p>
  </w:footnote>
  <w:footnote w:type="continuationSeparator" w:id="0">
    <w:p w14:paraId="145BDD40" w14:textId="77777777" w:rsidR="00733615" w:rsidRDefault="0073361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76D58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0C19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67E77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57922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33615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66ADC"/>
    <w:rsid w:val="00AA2A0F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F4E4E"/>
    <w:rsid w:val="00C06E28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1142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2024-05-04T08:26:00Z</dcterms:created>
  <dcterms:modified xsi:type="dcterms:W3CDTF">2024-05-08T13:17:00Z</dcterms:modified>
</cp:coreProperties>
</file>