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mechanikos sričiai. @Išradimo sukūrimo tikslas - gaminio konstrukcijos ir gamybos proceso supaprastinimas. Lango ir balkono durų uždarymo spyną sudaro korpusas (1), sudarytas iš dviejų šoninių sienelių (2) ir priekinės sienelės (3). Korpuso (1) viduje yra liežuvėlis (4) su viena kiauryme rankenos ašies (5) įstatymui ir dviem vienodo dydžio kiaurymėm laisvam ašelių (6) įstatymui. Ant vienos ašelės (6) uždėta viršutinė uždarymo svirtelė (7), ant kitos - apatinė (8). Uždarymo svirtelės (7, 8) sujungtos su kaiščiais (9). Kaiščių (9) laisvi galai uždarymo metu fiksuojami įvorėse (10), įrengtose nejudamame rėme, o atidarymo padėtyje - kreipiamosiose (11), įrengtose judamame rėme. Abiejose korpuso (1) šoninėse sienelėse (2) yra po vieną kiaurymę rankenos (5) ašies įstatymui ir po dvi vienodas apskritimo lanko formos išėmas-kreipiamąsias (12), kurios išdėstytos simetriškai vertikalios ašies, einančios per rankenos (5) ašies centrą, atžvilgiu, ir kurios skirtos ašelių (6) slankiojimui. Korpuso (1) priekinėje sienelėje (3) yra pailgos  formos kiaurymė liežuvėlio (4) išlindimui ir įėjimui į priėmimo elementą, kuris įtvirtintas priešingame jam rėme. Lango ir balkono durų spyna naudojama vertikalaus atidarymo langams, balkono durims su suporintais rėmais.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