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A617" w14:textId="3C4FB875" w:rsidR="00520429" w:rsidRPr="00245BAF" w:rsidRDefault="00B70727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>Farmacinė kompozicija, apimanti junginio arba jo druskos kompleksą</w:t>
      </w:r>
      <w:r w:rsidR="00396E60" w:rsidRPr="00245BAF">
        <w:rPr>
          <w:rFonts w:ascii="Helvetica" w:hAnsi="Helvetica" w:cs="Helvetica"/>
          <w:sz w:val="20"/>
          <w:szCs w:val="24"/>
          <w:lang w:val="lt-LT"/>
        </w:rPr>
        <w:t xml:space="preserve"> su metalu, kuris atvaizduotas formule (1)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499744D8" w14:textId="3F31AF85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38FDD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3pt;height:62.85pt">
            <v:imagedata r:id="rId6" o:title=""/>
          </v:shape>
        </w:pict>
      </w:r>
    </w:p>
    <w:p w14:paraId="5CB81714" w14:textId="41150ED2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kur A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komplekson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grupę;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</w:t>
      </w:r>
      <w:r w:rsidR="00577F4B" w:rsidRPr="00245BAF">
        <w:rPr>
          <w:rFonts w:ascii="Helvetica" w:hAnsi="Helvetica" w:cs="Helvetica"/>
          <w:sz w:val="20"/>
          <w:szCs w:val="24"/>
          <w:lang w:val="lt-LT"/>
        </w:rPr>
        <w:t>aminą blokuojančią grupę</w:t>
      </w:r>
      <w:r w:rsidRPr="00245BAF">
        <w:rPr>
          <w:rFonts w:ascii="Helvetica" w:hAnsi="Helvetica" w:cs="Helvetica"/>
          <w:sz w:val="20"/>
          <w:szCs w:val="24"/>
          <w:lang w:val="lt-LT"/>
        </w:rPr>
        <w:t>, pa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si</w:t>
      </w:r>
      <w:r w:rsidRPr="00245BAF">
        <w:rPr>
          <w:rFonts w:ascii="Helvetica" w:hAnsi="Helvetica" w:cs="Helvetica"/>
          <w:sz w:val="20"/>
          <w:szCs w:val="24"/>
          <w:lang w:val="lt-LT"/>
        </w:rPr>
        <w:t>rinktą iš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acilo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;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</w:t>
      </w:r>
      <w:r w:rsidR="00577F4B" w:rsidRPr="00245BAF">
        <w:rPr>
          <w:rFonts w:ascii="Helvetica" w:hAnsi="Helvetica" w:cs="Helvetica"/>
          <w:sz w:val="20"/>
          <w:szCs w:val="24"/>
          <w:lang w:val="lt-LT"/>
        </w:rPr>
        <w:t>aminą blokuojančią grupę</w:t>
      </w:r>
      <w:r w:rsidRPr="00245BAF">
        <w:rPr>
          <w:rFonts w:ascii="Helvetica" w:hAnsi="Helvetica" w:cs="Helvetica"/>
          <w:sz w:val="20"/>
          <w:szCs w:val="24"/>
          <w:lang w:val="lt-LT"/>
        </w:rPr>
        <w:t>, pa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si</w:t>
      </w:r>
      <w:r w:rsidRPr="00245BAF">
        <w:rPr>
          <w:rFonts w:ascii="Helvetica" w:hAnsi="Helvetica" w:cs="Helvetica"/>
          <w:sz w:val="20"/>
          <w:szCs w:val="24"/>
          <w:lang w:val="lt-LT"/>
        </w:rPr>
        <w:t>rinktą iš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acilo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;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azoto atomą arba CR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28DC9E9A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kur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vandenilio atomą, halogeno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 arba grupę, pavaizduotą formule (2): </w:t>
      </w:r>
    </w:p>
    <w:p w14:paraId="48D3E8DE" w14:textId="36285D78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2B5849ED">
          <v:shape id="_x0000_i1026" type="#_x0000_t75" style="width:366.1pt;height:86.85pt">
            <v:imagedata r:id="rId7" o:title=""/>
          </v:shape>
        </w:pict>
      </w:r>
    </w:p>
    <w:p w14:paraId="2B22E3BD" w14:textId="03C50BB9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kur</w:t>
      </w:r>
    </w:p>
    <w:p w14:paraId="748787EC" w14:textId="257D686E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</w:t>
      </w:r>
      <w:r w:rsidR="00577F4B" w:rsidRPr="00245BAF">
        <w:rPr>
          <w:rFonts w:ascii="Helvetica" w:hAnsi="Helvetica" w:cs="Helvetica"/>
          <w:sz w:val="20"/>
          <w:szCs w:val="24"/>
          <w:lang w:val="lt-LT"/>
        </w:rPr>
        <w:t>aminą blokuojančią grupę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>ą iš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acilo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;</w:t>
      </w:r>
    </w:p>
    <w:p w14:paraId="0E7666C4" w14:textId="33638E40" w:rsidR="00520429" w:rsidRPr="00245BAF" w:rsidRDefault="00577F4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 xml:space="preserve">5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grupių</w:t>
      </w:r>
      <w:r w:rsidR="00E350E9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 xml:space="preserve"> 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>skaičius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 xml:space="preserve"> n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="00E350E9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 xml:space="preserve">6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grupių</w:t>
      </w:r>
      <w:r w:rsidR="00E350E9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 xml:space="preserve">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skaičius n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vandenilio atomą, halogeno atomą, pasirinktinai pakeistą C</w:t>
      </w:r>
      <w:r w:rsidR="00520429"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pasirinktinai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bloku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otą </w:t>
      </w:r>
      <w:proofErr w:type="spellStart"/>
      <w:r w:rsidR="00520429" w:rsidRPr="00245BAF">
        <w:rPr>
          <w:rFonts w:ascii="Helvetica" w:hAnsi="Helvetica" w:cs="Helvetica"/>
          <w:sz w:val="20"/>
          <w:szCs w:val="24"/>
          <w:lang w:val="lt-LT"/>
        </w:rPr>
        <w:t>karboksilo</w:t>
      </w:r>
      <w:proofErr w:type="spellEnd"/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grupę, kur </w:t>
      </w:r>
      <w:proofErr w:type="spellStart"/>
      <w:r w:rsidR="00520429" w:rsidRPr="00245BAF">
        <w:rPr>
          <w:rFonts w:ascii="Helvetica" w:hAnsi="Helvetica" w:cs="Helvetica"/>
          <w:sz w:val="20"/>
          <w:szCs w:val="24"/>
          <w:lang w:val="lt-LT"/>
        </w:rPr>
        <w:t>karboksilą</w:t>
      </w:r>
      <w:proofErr w:type="spellEnd"/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blokuoj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anti grupė yra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>a iš C</w:t>
      </w:r>
      <w:r w:rsidR="00520429"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520429" w:rsidRPr="00245BAF">
        <w:rPr>
          <w:rFonts w:ascii="Helvetica" w:hAnsi="Helvetica" w:cs="Helvetica"/>
          <w:sz w:val="20"/>
          <w:szCs w:val="24"/>
          <w:lang w:val="lt-LT"/>
        </w:rPr>
        <w:t>arilo</w:t>
      </w:r>
      <w:proofErr w:type="spellEnd"/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>, ar-C</w:t>
      </w:r>
      <w:r w:rsidR="00520429"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="00520429"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="00520429"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520429"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="00520429"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="00520429" w:rsidRPr="00245BAF">
        <w:rPr>
          <w:rFonts w:ascii="Helvetica" w:hAnsi="Helvetica" w:cs="Helvetica"/>
          <w:sz w:val="20"/>
          <w:szCs w:val="24"/>
          <w:lang w:val="lt-LT"/>
        </w:rPr>
        <w:t>;</w:t>
      </w:r>
    </w:p>
    <w:p w14:paraId="6F5134C2" w14:textId="68ADE150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7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</w:t>
      </w:r>
      <w:r w:rsidR="00577F4B" w:rsidRPr="00245BAF">
        <w:rPr>
          <w:rFonts w:ascii="Helvetica" w:hAnsi="Helvetica" w:cs="Helvetica"/>
          <w:sz w:val="20"/>
          <w:szCs w:val="24"/>
          <w:lang w:val="lt-LT"/>
        </w:rPr>
        <w:t>aminą blokuojančią grupę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>ą iš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acilo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;</w:t>
      </w:r>
    </w:p>
    <w:p w14:paraId="104E7549" w14:textId="2F8C36D9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 xml:space="preserve">kur 6 narių žiedo,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kurio sudėtyje yra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9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10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12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struktūra yra pavaizduota tokia struktūra: </w:t>
      </w:r>
    </w:p>
    <w:p w14:paraId="090E9D61" w14:textId="62A7A825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68DFE609">
          <v:shape id="_x0000_i1027" type="#_x0000_t75" style="width:107.5pt;height:61.2pt">
            <v:imagedata r:id="rId8" o:title=""/>
          </v:shape>
        </w:pict>
      </w:r>
    </w:p>
    <w:p w14:paraId="1961E23A" w14:textId="4E18D8D1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ir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12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</w:t>
      </w:r>
      <w:r w:rsidR="006B35B3" w:rsidRPr="00245BAF">
        <w:rPr>
          <w:rFonts w:ascii="Helvetica" w:hAnsi="Helvetica" w:cs="Helvetica"/>
          <w:sz w:val="20"/>
          <w:szCs w:val="24"/>
          <w:lang w:val="lt-LT"/>
        </w:rPr>
        <w:t>jungtį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su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>;</w:t>
      </w:r>
    </w:p>
    <w:p w14:paraId="5B308656" w14:textId="080FBF54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dvivalen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tę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aromatinių angliavandenilių grupę, pasirinktinai pakeistą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dvivalen</w:t>
      </w:r>
      <w:r w:rsidR="006B35B3" w:rsidRPr="00245BAF">
        <w:rPr>
          <w:rFonts w:ascii="Helvetica" w:hAnsi="Helvetica" w:cs="Helvetica"/>
          <w:sz w:val="20"/>
          <w:szCs w:val="24"/>
          <w:lang w:val="lt-LT"/>
        </w:rPr>
        <w:t>tę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heterociklinę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 arba jungtį;</w:t>
      </w:r>
    </w:p>
    <w:p w14:paraId="6F9E8514" w14:textId="71D81EE3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grupę, pasirinktinai pakeistą -O-C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grupę, ku</w:t>
      </w:r>
      <w:r w:rsidR="006B35B3"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kairioji jungtis jungiasi prie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>, arba pasirinktinai pakeistą -NH-C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grupę, kur kairioji jungtis jungiasi prie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>; m reiškia 0 arba 1; n reiškia sveiką skaičių nuo 1 iki 3; ir p reiškia 0 arba 1,</w:t>
      </w:r>
    </w:p>
    <w:p w14:paraId="2F64496D" w14:textId="3B29D4BE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lastRenderedPageBreak/>
        <w:t xml:space="preserve">su sąlyga, kad </w:t>
      </w:r>
      <w:r w:rsidR="006B35B3" w:rsidRPr="00245BAF">
        <w:rPr>
          <w:rFonts w:ascii="Helvetica" w:hAnsi="Helvetica" w:cs="Helvetica"/>
          <w:sz w:val="20"/>
          <w:szCs w:val="24"/>
          <w:lang w:val="lt-LT"/>
        </w:rPr>
        <w:t>mažiausiai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vienas iš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CR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3a</w:t>
      </w:r>
      <w:r w:rsidRPr="00245BAF">
        <w:rPr>
          <w:rFonts w:ascii="Helvetica" w:hAnsi="Helvetica" w:cs="Helvetica"/>
          <w:sz w:val="20"/>
          <w:szCs w:val="24"/>
          <w:lang w:val="lt-LT"/>
        </w:rPr>
        <w:t>, kur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grupę, pavaizduotą formule (2): </w:t>
      </w:r>
    </w:p>
    <w:p w14:paraId="3511A4D9" w14:textId="71BAC26B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3B0FBB2D">
          <v:shape id="_x0000_i1028" type="#_x0000_t75" style="width:378.95pt;height:89.25pt">
            <v:imagedata r:id="rId9" o:title=""/>
          </v:shape>
        </w:pict>
      </w:r>
    </w:p>
    <w:p w14:paraId="3561A980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kur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7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9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10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12</w:t>
      </w:r>
      <w:r w:rsidRPr="00245BAF">
        <w:rPr>
          <w:rFonts w:ascii="Helvetica" w:hAnsi="Helvetica" w:cs="Helvetica"/>
          <w:sz w:val="20"/>
          <w:szCs w:val="24"/>
          <w:lang w:val="lt-LT"/>
        </w:rPr>
        <w:t>,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>,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>, m, n ir p yra tokie, kaip apibrėžta aukščiau;</w:t>
      </w:r>
    </w:p>
    <w:p w14:paraId="792622D2" w14:textId="24190936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grupę;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grupę; ir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grupę, pavaizduotą formul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e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(3): </w:t>
      </w:r>
    </w:p>
    <w:p w14:paraId="50E653E8" w14:textId="6172EFC8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42D66886">
          <v:shape id="_x0000_i1029" type="#_x0000_t75" style="width:237.3pt;height:68.3pt">
            <v:imagedata r:id="rId10" o:title=""/>
          </v:shape>
        </w:pict>
      </w:r>
    </w:p>
    <w:p w14:paraId="4D2984C6" w14:textId="59780258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350E9" w:rsidRPr="00245BAF">
        <w:rPr>
          <w:rFonts w:ascii="Helvetica" w:hAnsi="Helvetica" w:cs="Helvetica"/>
          <w:sz w:val="20"/>
          <w:szCs w:val="24"/>
          <w:lang w:val="lt-LT"/>
        </w:rPr>
        <w:t xml:space="preserve">skaičius r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toks pats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skirtingas ir kiekvienas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</w:t>
      </w:r>
      <w:r w:rsidR="00577F4B" w:rsidRPr="00245BAF">
        <w:rPr>
          <w:rFonts w:ascii="Helvetica" w:hAnsi="Helvetica" w:cs="Helvetica"/>
          <w:sz w:val="20"/>
          <w:szCs w:val="24"/>
          <w:lang w:val="lt-LT"/>
        </w:rPr>
        <w:t>aminą blokuojančią grupę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>ą iš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acilo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;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="0090414F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skaičius q × r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,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15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q × r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vandenilio atomą arba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grupę;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r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toks pats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skirtingas ir kiekvienas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grupę, pavaizduotą formule (4): </w:t>
      </w:r>
    </w:p>
    <w:p w14:paraId="6AF7CF77" w14:textId="49483814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0D955104">
          <v:shape id="_x0000_i1030" type="#_x0000_t75" style="width:403.25pt;height:62.85pt">
            <v:imagedata r:id="rId11" o:title=""/>
          </v:shape>
        </w:pict>
      </w:r>
    </w:p>
    <w:p w14:paraId="4CD78442" w14:textId="1528CB4F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s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toks pats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skirtingas ir kiekvienas reiškia vandenilio atomą arba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grupę;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t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toks pats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skirtingas ir kiekvienas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</w:t>
      </w:r>
      <w:r w:rsidR="00577F4B" w:rsidRPr="00245BAF">
        <w:rPr>
          <w:rFonts w:ascii="Helvetica" w:hAnsi="Helvetica" w:cs="Helvetica"/>
          <w:sz w:val="20"/>
          <w:szCs w:val="24"/>
          <w:lang w:val="lt-LT"/>
        </w:rPr>
        <w:t>aminą blokuojančią grupę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>ą iš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acilo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ar-C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alkoksikarbonilo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arilsulfonilo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;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19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t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B001D2" w:rsidRPr="00245BAF">
        <w:rPr>
          <w:rFonts w:ascii="Helvetica" w:hAnsi="Helvetica" w:cs="Helvetica"/>
          <w:sz w:val="20"/>
          <w:szCs w:val="24"/>
          <w:lang w:val="lt-LT"/>
        </w:rPr>
        <w:t>toks pats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skirtingas ir kiekvienas reiškia vandenilio atomą arba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grupę;</w:t>
      </w:r>
    </w:p>
    <w:p w14:paraId="02F9BA23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s reiškia sveiką skaičių nuo 1 iki 3; t reiškia sveiką skaičių nuo 0 iki 3; ir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>,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kaip apibrėžta aukščiau;</w:t>
      </w:r>
    </w:p>
    <w:p w14:paraId="4166823E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q reiškia sveiką skaičių nuo 0 iki 3; ir r reiškia sveiką skaičių nuo 0 iki 3.</w:t>
      </w:r>
    </w:p>
    <w:p w14:paraId="6F425163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CE96C12" w14:textId="1E8FE2D2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2. Farmacinė kompozicija pagal 1 punktą, kur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CR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3b</w:t>
      </w:r>
      <w:r w:rsidRPr="00245BAF">
        <w:rPr>
          <w:rFonts w:ascii="Helvetica" w:hAnsi="Helvetica" w:cs="Helvetica"/>
          <w:sz w:val="20"/>
          <w:szCs w:val="24"/>
          <w:lang w:val="lt-LT"/>
        </w:rPr>
        <w:t>, kur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3b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vandenilio atomą, halogeno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7278BF" w:rsidRPr="00245BAF">
        <w:rPr>
          <w:rFonts w:ascii="Helvetica" w:hAnsi="Helvetica" w:cs="Helvetica"/>
          <w:sz w:val="20"/>
          <w:szCs w:val="24"/>
          <w:lang w:val="lt-LT"/>
        </w:rPr>
        <w:t>ę</w:t>
      </w:r>
      <w:r w:rsidRPr="00245BAF">
        <w:rPr>
          <w:rFonts w:ascii="Helvetica" w:hAnsi="Helvetica" w:cs="Helvetica"/>
          <w:sz w:val="20"/>
          <w:szCs w:val="24"/>
          <w:lang w:val="lt-LT"/>
        </w:rPr>
        <w:t>; ir Z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CR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3c</w:t>
      </w:r>
      <w:r w:rsidRPr="00245BAF">
        <w:rPr>
          <w:rFonts w:ascii="Helvetica" w:hAnsi="Helvetica" w:cs="Helvetica"/>
          <w:sz w:val="20"/>
          <w:szCs w:val="24"/>
          <w:lang w:val="lt-LT"/>
        </w:rPr>
        <w:t>, kur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3c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grupė, pavaizduota formule (2b): </w:t>
      </w:r>
    </w:p>
    <w:p w14:paraId="43AC429A" w14:textId="15E6767B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595AEF0A">
          <v:shape id="_x0000_i1031" type="#_x0000_t75" style="width:349.5pt;height:78.75pt">
            <v:imagedata r:id="rId12" o:title=""/>
          </v:shape>
        </w:pict>
      </w:r>
    </w:p>
    <w:p w14:paraId="22896B96" w14:textId="131E70EE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lastRenderedPageBreak/>
        <w:t xml:space="preserve">kur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grupės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n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ir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grupė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s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 xml:space="preserve">skaičius n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vandenilio atomą,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grupę arba pasirinktinai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blokuotą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karboksilo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ę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kur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karboksilą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blokuojanti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grupė yra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>a iš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grupių, ar</w:t>
      </w:r>
      <w:r w:rsidR="0090414F" w:rsidRPr="00245BAF">
        <w:rPr>
          <w:rFonts w:ascii="Helvetica" w:hAnsi="Helvetica" w:cs="Helvetica"/>
          <w:sz w:val="20"/>
          <w:szCs w:val="24"/>
          <w:lang w:val="lt-LT"/>
        </w:rPr>
        <w:t>-</w:t>
      </w:r>
      <w:r w:rsidRPr="00245BAF">
        <w:rPr>
          <w:rFonts w:ascii="Helvetica" w:hAnsi="Helvetica" w:cs="Helvetica"/>
          <w:sz w:val="20"/>
          <w:szCs w:val="24"/>
          <w:lang w:val="lt-LT"/>
        </w:rPr>
        <w:t>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grupių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grupių;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dvivalen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tę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aromatinių angliavandenilių grupę, pasirinktinai pakeistą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dvivalen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tę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heterociklinę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 arba jungtį; L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grupę; ir n reiškia sveiką skaičių nuo 1 iki 3.</w:t>
      </w:r>
    </w:p>
    <w:p w14:paraId="773C8285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679834D" w14:textId="28E22F34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3. Farmacinė kompozicija pagal bet kurį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iš 1-2 punktų, kur A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grupė,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kurios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 xml:space="preserve">struktūra yra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poliazamakrociklin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ė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grupė, 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kurios struktūra yra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poliaminopolikarboksirūgšties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struktūr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arba grupė, 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kurios struktūra yra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poliaminopolifosfoninės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rūgšties struktūr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a</w:t>
      </w:r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78CDB430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0F8F675" w14:textId="6B7A4302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4. Farmacinė kompozicija pagal bet kurį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iš 1-3 punktų, kur A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grupė, pavaizduota formule (5), (6), (7), (8), (9), (10), (11) arba (12): </w:t>
      </w:r>
    </w:p>
    <w:p w14:paraId="569E2767" w14:textId="236EAC4C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564D3C95">
          <v:shape id="_x0000_i1032" type="#_x0000_t75" style="width:438.75pt;height:157.5pt">
            <v:imagedata r:id="rId13" o:title=""/>
          </v:shape>
        </w:pict>
      </w:r>
    </w:p>
    <w:p w14:paraId="0402C6F9" w14:textId="1B6CE782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2476582E">
          <v:shape id="_x0000_i1033" type="#_x0000_t75" style="width:437.05pt;height:153.45pt">
            <v:imagedata r:id="rId14" o:title=""/>
          </v:shape>
        </w:pict>
      </w:r>
    </w:p>
    <w:p w14:paraId="5576CC01" w14:textId="35C1500A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4EAF787C">
          <v:shape id="_x0000_i1034" type="#_x0000_t75" style="width:434.7pt;height:148.4pt">
            <v:imagedata r:id="rId15" o:title=""/>
          </v:shape>
        </w:pict>
      </w:r>
    </w:p>
    <w:p w14:paraId="63B5AA2D" w14:textId="44BCD8AC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lastRenderedPageBreak/>
        <w:pict w14:anchorId="7E2F698F">
          <v:shape id="_x0000_i1035" type="#_x0000_t75" style="width:439.45pt;height:157.85pt">
            <v:imagedata r:id="rId16" o:title=""/>
          </v:shape>
        </w:pict>
      </w:r>
    </w:p>
    <w:p w14:paraId="3F728FB5" w14:textId="3774E3F3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kur 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b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c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d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e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f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g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h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R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i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vandenilio atomą arba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karboksilą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blokuoj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ančią grupę, kur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karboksilą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blokuojanti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grupė yra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>a iš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arilo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ar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-</w:t>
      </w:r>
      <w:r w:rsidRPr="00245BAF">
        <w:rPr>
          <w:rFonts w:ascii="Helvetica" w:hAnsi="Helvetica" w:cs="Helvetica"/>
          <w:sz w:val="20"/>
          <w:szCs w:val="24"/>
          <w:lang w:val="lt-LT"/>
        </w:rPr>
        <w:t>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,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alkoksi-C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alkilo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sililo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ių</w:t>
      </w:r>
      <w:r w:rsidRPr="00245BAF">
        <w:rPr>
          <w:rFonts w:ascii="Helvetica" w:hAnsi="Helvetica" w:cs="Helvetica"/>
          <w:sz w:val="20"/>
          <w:szCs w:val="24"/>
          <w:lang w:val="lt-LT"/>
        </w:rPr>
        <w:t>;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7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</w:t>
      </w:r>
      <w:r w:rsidRPr="00245BAF">
        <w:rPr>
          <w:rFonts w:ascii="Helvetica" w:hAnsi="Helvetica" w:cs="Helvetica"/>
          <w:sz w:val="20"/>
          <w:szCs w:val="24"/>
          <w:lang w:val="lt-LT"/>
        </w:rPr>
        <w:t>,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9</w:t>
      </w:r>
      <w:r w:rsidRPr="00245BAF">
        <w:rPr>
          <w:rFonts w:ascii="Helvetica" w:hAnsi="Helvetica" w:cs="Helvetica"/>
          <w:sz w:val="20"/>
          <w:szCs w:val="24"/>
          <w:lang w:val="lt-LT"/>
        </w:rPr>
        <w:t>,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>,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245BAF">
        <w:rPr>
          <w:rFonts w:ascii="Helvetica" w:hAnsi="Helvetica" w:cs="Helvetica"/>
          <w:sz w:val="20"/>
          <w:szCs w:val="24"/>
          <w:lang w:val="lt-LT"/>
        </w:rPr>
        <w:t>,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245BAF">
        <w:rPr>
          <w:rFonts w:ascii="Helvetica" w:hAnsi="Helvetica" w:cs="Helvetica"/>
          <w:sz w:val="20"/>
          <w:szCs w:val="24"/>
          <w:lang w:val="lt-LT"/>
        </w:rPr>
        <w:t>,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781BA2" w:rsidRPr="00245BAF">
        <w:rPr>
          <w:rFonts w:ascii="Helvetica" w:hAnsi="Helvetica" w:cs="Helvetica"/>
          <w:sz w:val="20"/>
          <w:szCs w:val="24"/>
          <w:lang w:val="lt-LT"/>
        </w:rPr>
        <w:t>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245BAF">
        <w:rPr>
          <w:rFonts w:ascii="Helvetica" w:hAnsi="Helvetica" w:cs="Helvetica"/>
          <w:sz w:val="20"/>
          <w:szCs w:val="24"/>
          <w:lang w:val="lt-LT"/>
        </w:rPr>
        <w:t>,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</w:t>
      </w:r>
      <w:r w:rsidRPr="00245BAF">
        <w:rPr>
          <w:rFonts w:ascii="Helvetica" w:hAnsi="Helvetica" w:cs="Helvetica"/>
          <w:sz w:val="20"/>
          <w:szCs w:val="24"/>
          <w:lang w:val="lt-LT"/>
        </w:rPr>
        <w:t>,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7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Y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 arba pasirinktinai pakeista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3-8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cikloalkileno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ę</w:t>
      </w:r>
      <w:r w:rsidRPr="00245BAF">
        <w:rPr>
          <w:rFonts w:ascii="Helvetica" w:hAnsi="Helvetica" w:cs="Helvetica"/>
          <w:sz w:val="20"/>
          <w:szCs w:val="24"/>
          <w:lang w:val="lt-LT"/>
        </w:rPr>
        <w:t>;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10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alkileno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grupę;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ir X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>tokie patys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skirtingi ir kiekvienas reiškia pasirinktinai pakeistą C</w:t>
      </w:r>
      <w:r w:rsidRPr="00245BAF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alkantriilo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grupę: ir Q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reiškia deguonies atomą arba sieros atomą.</w:t>
      </w:r>
    </w:p>
    <w:p w14:paraId="3FE3F6B8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134AFC2" w14:textId="65C97EB0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5. Farmacinė kompozicija pagal bet kurį</w:t>
      </w:r>
      <w:r w:rsidR="007C0E53" w:rsidRPr="00245BAF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iš 1-4 punktų, kur A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yra grupė, pavaizduota formule (5a), (6a), (7a), (8a), (8b), (8c), (9a), (10a), (10b), (11a), (11b), (11c) arba (12a): </w:t>
      </w:r>
    </w:p>
    <w:p w14:paraId="2FB15894" w14:textId="6F739ACB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2CCE2CC6">
          <v:shape id="_x0000_i1036" type="#_x0000_t75" style="width:367.1pt;height:103.75pt">
            <v:imagedata r:id="rId17" o:title=""/>
          </v:shape>
        </w:pict>
      </w:r>
    </w:p>
    <w:p w14:paraId="30602307" w14:textId="59C20CBD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4192DE40">
          <v:shape id="_x0000_i1037" type="#_x0000_t75" style="width:367.45pt;height:101.4pt">
            <v:imagedata r:id="rId18" o:title=""/>
          </v:shape>
        </w:pict>
      </w:r>
    </w:p>
    <w:p w14:paraId="0F8AC234" w14:textId="1AA9489F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5E3AC27C">
          <v:shape id="_x0000_i1038" type="#_x0000_t75" style="width:367.45pt;height:113.6pt">
            <v:imagedata r:id="rId19" o:title=""/>
          </v:shape>
        </w:pict>
      </w:r>
    </w:p>
    <w:p w14:paraId="5EA3C8DF" w14:textId="22F42F9D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lastRenderedPageBreak/>
        <w:pict w14:anchorId="5CA3E243">
          <v:shape id="_x0000_i1039" type="#_x0000_t75" style="width:364.75pt;height:96pt">
            <v:imagedata r:id="rId20" o:title=""/>
          </v:shape>
        </w:pict>
      </w:r>
    </w:p>
    <w:p w14:paraId="4D3F973E" w14:textId="40408E01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2C26753E">
          <v:shape id="_x0000_i1040" type="#_x0000_t75" style="width:424.25pt;height:112.25pt">
            <v:imagedata r:id="rId21" o:title=""/>
          </v:shape>
        </w:pict>
      </w:r>
    </w:p>
    <w:p w14:paraId="7E3CA093" w14:textId="7857F1BB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1F7C2FDF">
          <v:shape id="_x0000_i1041" type="#_x0000_t75" style="width:422.2pt;height:106.15pt">
            <v:imagedata r:id="rId22" o:title=""/>
          </v:shape>
        </w:pict>
      </w:r>
    </w:p>
    <w:p w14:paraId="1815BBEE" w14:textId="3A077C28" w:rsidR="00520429" w:rsidRPr="00245BAF" w:rsidRDefault="0007470E" w:rsidP="00245BAF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pict w14:anchorId="28EFD66C">
          <v:shape id="_x0000_i1042" type="#_x0000_t75" style="width:164.95pt;height:109.85pt">
            <v:imagedata r:id="rId23" o:title=""/>
          </v:shape>
        </w:pict>
      </w:r>
    </w:p>
    <w:p w14:paraId="57EBA9D5" w14:textId="77777777" w:rsidR="00520429" w:rsidRPr="00245BAF" w:rsidRDefault="00520429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A725D95" w14:textId="5DE01E42" w:rsidR="0020785B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 xml:space="preserve">6. Farmacinė kompozicija pagal 1 punktą, kur 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 xml:space="preserve">junginys, kurio formulė </w:t>
      </w:r>
      <w:r w:rsidRPr="00245BAF">
        <w:rPr>
          <w:rFonts w:ascii="Helvetica" w:hAnsi="Helvetica" w:cs="Helvetica"/>
          <w:sz w:val="20"/>
          <w:szCs w:val="24"/>
          <w:lang w:val="lt-LT"/>
        </w:rPr>
        <w:t>(1)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,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arba jo druska yra junginys arba jo druska,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a iš grupės, 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kurią sudaro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749B07BE" w14:textId="12250AFC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2,2’,2"-(10-((4R,7R)-16-(4-(N-((S)-1-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</w:p>
    <w:p w14:paraId="0B5977F9" w14:textId="32231F51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2,2’,2’’-(10-(2-(((R)-1-((2-(4-(4-(N-((S)-1-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</w:p>
    <w:p w14:paraId="035E8FE6" w14:textId="087541FE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2,2’,2’’-(10-((4R,7R,10R)-19-(4-(N-((S)-1-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)-2,5,8,11,16-penta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-4,7,10-tris(sulfom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)-3,6,9,12,15-pentaazanona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</w:p>
    <w:p w14:paraId="3E4808A5" w14:textId="15715F6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(S)-2,2’,2’’-(10-(19-(4-(N-(1-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)-2,11,16-tri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-6,9-di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oksa</w:t>
      </w:r>
      <w:r w:rsidRPr="00245BAF">
        <w:rPr>
          <w:rFonts w:ascii="Helvetica" w:hAnsi="Helvetica" w:cs="Helvetica"/>
          <w:sz w:val="20"/>
          <w:szCs w:val="24"/>
          <w:lang w:val="lt-LT"/>
        </w:rPr>
        <w:t>-3,12,15-triazanona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569B7435" w14:textId="7581DDC0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2,2’,2’’-(10-((S)-4-(4-amino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butil</w:t>
      </w:r>
      <w:r w:rsidRPr="00245BAF">
        <w:rPr>
          <w:rFonts w:ascii="Helvetica" w:hAnsi="Helvetica" w:cs="Helvetica"/>
          <w:sz w:val="20"/>
          <w:szCs w:val="24"/>
          <w:lang w:val="lt-LT"/>
        </w:rPr>
        <w:t>)-22-(4-(N-((S)-1-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)-2,5,14,19-tetra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-9,12-di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oksa</w:t>
      </w:r>
      <w:r w:rsidRPr="00245BAF">
        <w:rPr>
          <w:rFonts w:ascii="Helvetica" w:hAnsi="Helvetica" w:cs="Helvetica"/>
          <w:sz w:val="20"/>
          <w:szCs w:val="24"/>
          <w:lang w:val="lt-LT"/>
        </w:rPr>
        <w:t>-3,6,15,18-tetraaza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dokozil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</w:t>
      </w:r>
      <w:proofErr w:type="spellEnd"/>
      <w:r w:rsidR="00F413B7" w:rsidRPr="00245BAF">
        <w:rPr>
          <w:rFonts w:ascii="Helvetica" w:hAnsi="Helvetica" w:cs="Helvetica"/>
          <w:sz w:val="20"/>
          <w:szCs w:val="24"/>
          <w:lang w:val="lt-LT"/>
        </w:rPr>
        <w:t xml:space="preserve"> rūgštis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</w:p>
    <w:p w14:paraId="07E55F6B" w14:textId="65AED270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lastRenderedPageBreak/>
        <w:t>(S)-2,2’,2’’-(10-(28-(4-(N-(1-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)-2,11,20,25-tetra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-6,9,15,18-tetra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oksa</w:t>
      </w:r>
      <w:r w:rsidRPr="00245BAF">
        <w:rPr>
          <w:rFonts w:ascii="Helvetica" w:hAnsi="Helvetica" w:cs="Helvetica"/>
          <w:sz w:val="20"/>
          <w:szCs w:val="24"/>
          <w:lang w:val="lt-LT"/>
        </w:rPr>
        <w:t>-3,12,21,24-tetraaza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oktakozil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</w:p>
    <w:p w14:paraId="07CFAE84" w14:textId="7ECBF836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2,2’,2’’-(10-((R)-22-(4-(N-((S)-1-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)-2,5,14,19-tetra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-4-(sulfom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)-9,12-di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oksa</w:t>
      </w:r>
      <w:r w:rsidRPr="00245BAF">
        <w:rPr>
          <w:rFonts w:ascii="Helvetica" w:hAnsi="Helvetica" w:cs="Helvetica"/>
          <w:sz w:val="20"/>
          <w:szCs w:val="24"/>
          <w:lang w:val="lt-LT"/>
        </w:rPr>
        <w:t>-3,6,15,18-tetraaza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dokozil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</w:p>
    <w:p w14:paraId="0C246B03" w14:textId="5639D091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2,2’,2’’-(10-((9R)-18-(4-(N-((S)-1-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)-4-(((R)-1-((2-(4-(4-(N-((S)-1-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benzamid)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karbamoil</w:t>
      </w:r>
      <w:r w:rsidRPr="00245BAF">
        <w:rPr>
          <w:rFonts w:ascii="Helvetica" w:hAnsi="Helvetica" w:cs="Helvetica"/>
          <w:sz w:val="20"/>
          <w:szCs w:val="24"/>
          <w:lang w:val="lt-LT"/>
        </w:rPr>
        <w:t>)-2,7,10,15-tetra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-9-(sulfom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)-3,8,11,14-tetraaza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oktadecil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rūgštis,</w:t>
      </w:r>
    </w:p>
    <w:p w14:paraId="1F669132" w14:textId="37A567B1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2,2’,2"-(10-((4R,7R)-16-((5-(2-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-1-(5-(2-(5,6,7,8-tetra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etoksi</w:t>
      </w:r>
      <w:r w:rsidRPr="00245BAF">
        <w:rPr>
          <w:rFonts w:ascii="Helvetica" w:hAnsi="Helvetica" w:cs="Helvetica"/>
          <w:sz w:val="20"/>
          <w:szCs w:val="24"/>
          <w:lang w:val="lt-LT"/>
        </w:rPr>
        <w:t>)-1H-indol-1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piridin</w:t>
      </w:r>
      <w:r w:rsidRPr="00245BAF">
        <w:rPr>
          <w:rFonts w:ascii="Helvetica" w:hAnsi="Helvetica" w:cs="Helvetica"/>
          <w:sz w:val="20"/>
          <w:szCs w:val="24"/>
          <w:lang w:val="lt-LT"/>
        </w:rPr>
        <w:t>-3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0183FC63" w14:textId="5F87C598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2,2’,2’’-(10-((4R,7R)-16-((5-(2-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-1-(4-(2-(5,6,7,8-tetra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)-1H-indol-1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piridin</w:t>
      </w:r>
      <w:r w:rsidRPr="00245BAF">
        <w:rPr>
          <w:rFonts w:ascii="Helvetica" w:hAnsi="Helvetica" w:cs="Helvetica"/>
          <w:sz w:val="20"/>
          <w:szCs w:val="24"/>
          <w:lang w:val="lt-LT"/>
        </w:rPr>
        <w:t>-3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3887210C" w14:textId="76B43F51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2,2’,2’’-(10-(2-(((R)-1-((2-(4-(4-(N-((R)-1-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7C4C1903" w14:textId="7BEE043A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2,2’,2’’-(10-((4R,7R)-16-(4-(N-((S)-1-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39E02858" w14:textId="7525245F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2,2’,2’’-(10-(2-(((R)-1-((2-(4-(4-(N-((S)-1-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73CCFD30" w14:textId="3E736818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2,2’,2’’-(10-((4R,7R)-16-(4-((S)-2-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-1-(4-(2-(5,6,7,8-tetra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)-2-fluor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5A37038B" w14:textId="5105CA86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2,2’-((1-(((S)-2-(bis(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)amino)-3-(4-(3-((R)-1-(((R)-1-((2-(4-(4-(N-((S)-1-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tio</w:t>
      </w:r>
      <w:r w:rsidRPr="00245BAF">
        <w:rPr>
          <w:rFonts w:ascii="Helvetica" w:hAnsi="Helvetica" w:cs="Helvetica"/>
          <w:sz w:val="20"/>
          <w:szCs w:val="24"/>
          <w:lang w:val="lt-LT"/>
        </w:rPr>
        <w:t>ureido)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fenil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propil</w:t>
      </w:r>
      <w:r w:rsidRPr="00245BAF">
        <w:rPr>
          <w:rFonts w:ascii="Helvetica" w:hAnsi="Helvetica" w:cs="Helvetica"/>
          <w:sz w:val="20"/>
          <w:szCs w:val="24"/>
          <w:lang w:val="lt-LT"/>
        </w:rPr>
        <w:t>)(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azandiil</w:t>
      </w:r>
      <w:r w:rsidRPr="00245BAF">
        <w:rPr>
          <w:rFonts w:ascii="Helvetica" w:hAnsi="Helvetica" w:cs="Helvetica"/>
          <w:sz w:val="20"/>
          <w:szCs w:val="24"/>
          <w:lang w:val="lt-LT"/>
        </w:rPr>
        <w:t>)di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acto rūgštis,</w:t>
      </w:r>
    </w:p>
    <w:p w14:paraId="754CC003" w14:textId="663754F0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(S)-2,2’,2’’-(10-(2-((2-(4-(4-(N-(1-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4EF7702B" w14:textId="4F044B15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2,2’,2’’,2’’’-(2-(4-(3-((R)-1-((2-(4-(4-(N-((S)-1-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tio</w:t>
      </w:r>
      <w:r w:rsidRPr="00245BAF">
        <w:rPr>
          <w:rFonts w:ascii="Helvetica" w:hAnsi="Helvetica" w:cs="Helvetica"/>
          <w:sz w:val="20"/>
          <w:szCs w:val="24"/>
          <w:lang w:val="lt-LT"/>
        </w:rPr>
        <w:t>ureido)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benzil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-1,4,7,10-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tetrail</w:t>
      </w:r>
      <w:r w:rsidRPr="00245BAF">
        <w:rPr>
          <w:rFonts w:ascii="Helvetica" w:hAnsi="Helvetica" w:cs="Helvetica"/>
          <w:sz w:val="20"/>
          <w:szCs w:val="24"/>
          <w:lang w:val="lt-LT"/>
        </w:rPr>
        <w:t>)tetra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acto rūgštis,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0BBCD485" w14:textId="53E90EBF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2,2’-((1-(((S)-2-(bis(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)amino)-3-(4-(3-((R)-1-((2-(4-(4-(N-((S)-1-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tio</w:t>
      </w:r>
      <w:r w:rsidRPr="00245BAF">
        <w:rPr>
          <w:rFonts w:ascii="Helvetica" w:hAnsi="Helvetica" w:cs="Helvetica"/>
          <w:sz w:val="20"/>
          <w:szCs w:val="24"/>
          <w:lang w:val="lt-LT"/>
        </w:rPr>
        <w:t>ureido)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fenil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propil</w:t>
      </w:r>
      <w:r w:rsidRPr="00245BAF">
        <w:rPr>
          <w:rFonts w:ascii="Helvetica" w:hAnsi="Helvetica" w:cs="Helvetica"/>
          <w:sz w:val="20"/>
          <w:szCs w:val="24"/>
          <w:lang w:val="lt-LT"/>
        </w:rPr>
        <w:t>)(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azandiil</w:t>
      </w:r>
      <w:r w:rsidRPr="00245BAF">
        <w:rPr>
          <w:rFonts w:ascii="Helvetica" w:hAnsi="Helvetica" w:cs="Helvetica"/>
          <w:sz w:val="20"/>
          <w:szCs w:val="24"/>
          <w:lang w:val="lt-LT"/>
        </w:rPr>
        <w:t>)di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acto rūgštis,</w:t>
      </w:r>
    </w:p>
    <w:p w14:paraId="5DD7CEF6" w14:textId="2EE796F2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lastRenderedPageBreak/>
        <w:t>2,2’,2’’-(10-(2-(((R)-1-((2-(4-(4-(N-((S)-1-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00E048F7" w14:textId="0596886D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2,2’,2’’-(10-(2-(((R)-1-((2-(4-(4-(N-((S)-1-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-2-(6-(5,6,7,8-tetra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</w:t>
      </w:r>
      <w:r w:rsidRPr="00245BAF">
        <w:rPr>
          <w:rFonts w:ascii="Helvetica" w:hAnsi="Helvetica" w:cs="Helvetica"/>
          <w:sz w:val="20"/>
          <w:szCs w:val="24"/>
          <w:lang w:val="lt-LT"/>
        </w:rPr>
        <w:t>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381FC340" w14:textId="582F1913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2,2’,2’’-(10-((4R,7R)-16-(4-(N-((S)-1-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tiofen</w:t>
      </w:r>
      <w:r w:rsidRPr="00245BAF">
        <w:rPr>
          <w:rFonts w:ascii="Helvetica" w:hAnsi="Helvetica" w:cs="Helvetica"/>
          <w:sz w:val="20"/>
          <w:szCs w:val="24"/>
          <w:lang w:val="lt-LT"/>
        </w:rPr>
        <w:t>-2-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k</w:t>
      </w:r>
      <w:r w:rsidRPr="00245BAF">
        <w:rPr>
          <w:rFonts w:ascii="Helvetica" w:hAnsi="Helvetica" w:cs="Helvetica"/>
          <w:sz w:val="20"/>
          <w:szCs w:val="24"/>
          <w:lang w:val="lt-LT"/>
        </w:rPr>
        <w:t>arb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oksa</w:t>
      </w:r>
      <w:r w:rsidRPr="00245BAF">
        <w:rPr>
          <w:rFonts w:ascii="Helvetica" w:hAnsi="Helvetica" w:cs="Helvetica"/>
          <w:sz w:val="20"/>
          <w:szCs w:val="24"/>
          <w:lang w:val="lt-LT"/>
        </w:rPr>
        <w:t>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triacto rūgštis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6223B112" w14:textId="6A57AC3E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2,2’,2’’-(10-((4R,7R)-16-(4-(N-((S)-1-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-2-(4-(2-(5,6,7,8-tetra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)benzamido)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)-2,5,8,13-tetra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-4,7-bis(sulfom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)-3,6,9,12-tetraaza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heksadecil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)-1,4,7,10-tetraaza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ciklododekan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triil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2939CA" w:rsidRPr="00245BAF">
        <w:rPr>
          <w:rFonts w:ascii="Helvetica" w:hAnsi="Helvetica" w:cs="Helvetica"/>
          <w:sz w:val="20"/>
          <w:szCs w:val="24"/>
          <w:lang w:val="lt-LT"/>
        </w:rPr>
        <w:t>triacto</w:t>
      </w:r>
      <w:proofErr w:type="spellEnd"/>
      <w:r w:rsidR="002939CA" w:rsidRPr="00245BAF">
        <w:rPr>
          <w:rFonts w:ascii="Helvetica" w:hAnsi="Helvetica" w:cs="Helvetica"/>
          <w:sz w:val="20"/>
          <w:szCs w:val="24"/>
          <w:lang w:val="lt-LT"/>
        </w:rPr>
        <w:t xml:space="preserve"> rūgšties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BF3AEA" w:rsidRPr="00245BAF">
        <w:rPr>
          <w:rFonts w:ascii="Helvetica" w:hAnsi="Helvetica" w:cs="Helvetica"/>
          <w:sz w:val="20"/>
          <w:szCs w:val="24"/>
          <w:lang w:val="lt-LT"/>
        </w:rPr>
        <w:t>heksa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natrio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druska</w:t>
      </w:r>
      <w:r w:rsidRPr="00245BAF">
        <w:rPr>
          <w:rFonts w:ascii="Helvetica" w:hAnsi="Helvetica" w:cs="Helvetica"/>
          <w:sz w:val="20"/>
          <w:szCs w:val="24"/>
          <w:lang w:val="lt-LT"/>
        </w:rPr>
        <w:t>,</w:t>
      </w:r>
    </w:p>
    <w:p w14:paraId="6E954DB1" w14:textId="4C67AB16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2,2’-(7-((R)-1-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-4-(((R)-1-((2-(4-(4-(N-((S)-1-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)amino)-4-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="00F413B7" w:rsidRPr="00245BAF">
        <w:rPr>
          <w:rFonts w:ascii="Helvetica" w:hAnsi="Helvetica" w:cs="Helvetica"/>
          <w:sz w:val="20"/>
          <w:szCs w:val="24"/>
          <w:lang w:val="lt-LT"/>
        </w:rPr>
        <w:t>butil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)-1,4,7-triazonan-1, 4-di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di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acto</w:t>
      </w:r>
      <w:proofErr w:type="spellEnd"/>
      <w:r w:rsidR="002939CA" w:rsidRPr="00245BAF">
        <w:rPr>
          <w:rFonts w:ascii="Helvetica" w:hAnsi="Helvetica" w:cs="Helvetica"/>
          <w:sz w:val="20"/>
          <w:szCs w:val="24"/>
          <w:lang w:val="lt-LT"/>
        </w:rPr>
        <w:t xml:space="preserve"> rūgštis ir</w:t>
      </w:r>
    </w:p>
    <w:p w14:paraId="5CD10517" w14:textId="2480D63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5-(((R)-1-((2-(4-(4-(N-((S)-1-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hidro</w:t>
      </w:r>
      <w:r w:rsidRPr="00245BAF">
        <w:rPr>
          <w:rFonts w:ascii="Helvetica" w:hAnsi="Helvetica" w:cs="Helvetica"/>
          <w:sz w:val="20"/>
          <w:szCs w:val="24"/>
          <w:lang w:val="lt-LT"/>
        </w:rPr>
        <w:t>-1,8-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naftiridin</w:t>
      </w:r>
      <w:r w:rsidRPr="00245BAF">
        <w:rPr>
          <w:rFonts w:ascii="Helvetica" w:hAnsi="Helvetica" w:cs="Helvetica"/>
          <w:sz w:val="20"/>
          <w:szCs w:val="24"/>
          <w:lang w:val="lt-LT"/>
        </w:rPr>
        <w:t>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)pentanamido)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sulfamoil</w:t>
      </w:r>
      <w:r w:rsidRPr="00245BAF">
        <w:rPr>
          <w:rFonts w:ascii="Helvetica" w:hAnsi="Helvetica" w:cs="Helvetica"/>
          <w:sz w:val="20"/>
          <w:szCs w:val="24"/>
          <w:lang w:val="lt-LT"/>
        </w:rPr>
        <w:t>)-3,5-dim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)amino)-1-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-3-sulfopropan-2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)amino)-2-(11-(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m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etil</w:t>
      </w:r>
      <w:r w:rsidRPr="00245BAF">
        <w:rPr>
          <w:rFonts w:ascii="Helvetica" w:hAnsi="Helvetica" w:cs="Helvetica"/>
          <w:sz w:val="20"/>
          <w:szCs w:val="24"/>
          <w:lang w:val="lt-LT"/>
        </w:rPr>
        <w:t>)-1,4,8,11-tetraazabi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ciklo</w:t>
      </w:r>
      <w:r w:rsidRPr="00245BAF">
        <w:rPr>
          <w:rFonts w:ascii="Helvetica" w:hAnsi="Helvetica" w:cs="Helvetica"/>
          <w:sz w:val="20"/>
          <w:szCs w:val="24"/>
          <w:lang w:val="lt-LT"/>
        </w:rPr>
        <w:t>[6.6.2]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heksa</w:t>
      </w:r>
      <w:r w:rsidRPr="00245BAF">
        <w:rPr>
          <w:rFonts w:ascii="Helvetica" w:hAnsi="Helvetica" w:cs="Helvetica"/>
          <w:sz w:val="20"/>
          <w:szCs w:val="24"/>
          <w:lang w:val="lt-LT"/>
        </w:rPr>
        <w:t>de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k</w:t>
      </w:r>
      <w:r w:rsidRPr="00245BAF">
        <w:rPr>
          <w:rFonts w:ascii="Helvetica" w:hAnsi="Helvetica" w:cs="Helvetica"/>
          <w:sz w:val="20"/>
          <w:szCs w:val="24"/>
          <w:lang w:val="lt-LT"/>
        </w:rPr>
        <w:t>an-4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-il</w:t>
      </w:r>
      <w:r w:rsidRPr="00245BAF">
        <w:rPr>
          <w:rFonts w:ascii="Helvetica" w:hAnsi="Helvetica" w:cs="Helvetica"/>
          <w:sz w:val="20"/>
          <w:szCs w:val="24"/>
          <w:lang w:val="lt-LT"/>
        </w:rPr>
        <w:t>)-5-</w:t>
      </w:r>
      <w:r w:rsidR="00BF3AEA" w:rsidRPr="00245BAF">
        <w:rPr>
          <w:rFonts w:ascii="Helvetica" w:hAnsi="Helvetica" w:cs="Helvetica"/>
          <w:sz w:val="20"/>
          <w:szCs w:val="24"/>
          <w:lang w:val="lt-LT"/>
        </w:rPr>
        <w:t>okso</w:t>
      </w:r>
      <w:r w:rsidRPr="00245BAF">
        <w:rPr>
          <w:rFonts w:ascii="Helvetica" w:hAnsi="Helvetica" w:cs="Helvetica"/>
          <w:sz w:val="20"/>
          <w:szCs w:val="24"/>
          <w:lang w:val="lt-LT"/>
        </w:rPr>
        <w:t>pentanoi</w:t>
      </w:r>
      <w:r w:rsidR="002939CA" w:rsidRPr="00245BAF">
        <w:rPr>
          <w:rFonts w:ascii="Helvetica" w:hAnsi="Helvetica" w:cs="Helvetica"/>
          <w:sz w:val="20"/>
          <w:szCs w:val="24"/>
          <w:lang w:val="lt-LT"/>
        </w:rPr>
        <w:t>nė rūgštis</w:t>
      </w:r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497FDD08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A8ADF65" w14:textId="13D4C363" w:rsidR="002939CA" w:rsidRPr="00245BAF" w:rsidRDefault="002939CA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7. Farmacinė kompozicija pagal 1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 xml:space="preserve"> punktą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kur junginys, pavaizduotas formule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(1)</w:t>
      </w:r>
      <w:r w:rsidR="000E6BDB" w:rsidRPr="00245BAF">
        <w:rPr>
          <w:rFonts w:ascii="Helvetica" w:hAnsi="Helvetica" w:cs="Helvetica"/>
          <w:sz w:val="20"/>
          <w:szCs w:val="24"/>
          <w:lang w:val="lt-LT"/>
        </w:rPr>
        <w:t>,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arba jo druska yra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2,2’,2’’-(10-(2-(((R)-1-((2-(4-(4-(N-((S)-1-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karboksi</w:t>
      </w:r>
      <w:r w:rsidRPr="00245BAF">
        <w:rPr>
          <w:rFonts w:ascii="Helvetica" w:hAnsi="Helvetica" w:cs="Helvetica"/>
          <w:sz w:val="20"/>
          <w:szCs w:val="24"/>
          <w:lang w:val="lt-LT"/>
        </w:rPr>
        <w:t>-2-(5-(5,6,7,8-tetrah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dro-1,8-na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fti</w:t>
      </w:r>
      <w:r w:rsidRPr="00245BAF">
        <w:rPr>
          <w:rFonts w:ascii="Helvetica" w:hAnsi="Helvetica" w:cs="Helvetica"/>
          <w:sz w:val="20"/>
          <w:szCs w:val="24"/>
          <w:lang w:val="lt-LT"/>
        </w:rPr>
        <w:t>ridin-2-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l)pentanamido)et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l)sulfamo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l)-3,5-dimet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fenoksi</w:t>
      </w:r>
      <w:r w:rsidRPr="00245BAF">
        <w:rPr>
          <w:rFonts w:ascii="Helvetica" w:hAnsi="Helvetica" w:cs="Helvetica"/>
          <w:sz w:val="20"/>
          <w:szCs w:val="24"/>
          <w:lang w:val="lt-LT"/>
        </w:rPr>
        <w:t>)butanamido)et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l)amino)-1-o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ks</w:t>
      </w:r>
      <w:r w:rsidRPr="00245BAF">
        <w:rPr>
          <w:rFonts w:ascii="Helvetica" w:hAnsi="Helvetica" w:cs="Helvetica"/>
          <w:sz w:val="20"/>
          <w:szCs w:val="24"/>
          <w:lang w:val="lt-LT"/>
        </w:rPr>
        <w:t>o-3-sulfopropan-2-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l)amino)-2-o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ks</w:t>
      </w:r>
      <w:r w:rsidRPr="00245BAF">
        <w:rPr>
          <w:rFonts w:ascii="Helvetica" w:hAnsi="Helvetica" w:cs="Helvetica"/>
          <w:sz w:val="20"/>
          <w:szCs w:val="24"/>
          <w:lang w:val="lt-LT"/>
        </w:rPr>
        <w:t>oet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l)-1,4,7,10-tetraazac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ik</w:t>
      </w:r>
      <w:r w:rsidRPr="00245BAF">
        <w:rPr>
          <w:rFonts w:ascii="Helvetica" w:hAnsi="Helvetica" w:cs="Helvetica"/>
          <w:sz w:val="20"/>
          <w:szCs w:val="24"/>
          <w:lang w:val="lt-LT"/>
        </w:rPr>
        <w:t>lodode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kan</w:t>
      </w:r>
      <w:r w:rsidRPr="00245BAF">
        <w:rPr>
          <w:rFonts w:ascii="Helvetica" w:hAnsi="Helvetica" w:cs="Helvetica"/>
          <w:sz w:val="20"/>
          <w:szCs w:val="24"/>
          <w:lang w:val="lt-LT"/>
        </w:rPr>
        <w:t>-1,4,7-tri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</w:t>
      </w:r>
      <w:r w:rsidRPr="00245BAF">
        <w:rPr>
          <w:rFonts w:ascii="Helvetica" w:hAnsi="Helvetica" w:cs="Helvetica"/>
          <w:sz w:val="20"/>
          <w:szCs w:val="24"/>
          <w:lang w:val="lt-LT"/>
        </w:rPr>
        <w:t>l)tri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acto rūgštis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arba jos druska</w:t>
      </w:r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68351A8A" w14:textId="77777777" w:rsidR="002939CA" w:rsidRPr="00245BAF" w:rsidRDefault="002939CA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92D8E1E" w14:textId="6F8DE817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8.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iš 1-7 punktų, kur metalas yra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citotoksinis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radioaktyvus metalas.</w:t>
      </w:r>
    </w:p>
    <w:p w14:paraId="73E5C391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A63A35" w14:textId="320DB444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9.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8 punktą, kur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citotoksinis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radioaktyvusis metalas yra metalas,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as iš grupės, susidedančios iš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90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Y,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114m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In,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117m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Sn,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186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Re,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188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Re,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64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59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Fe,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89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Sr,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198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Au,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203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Hg,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212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Pb,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165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Dy,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103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Ru,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149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Tb,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161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Tb,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212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Bi,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166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Ho,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165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Er,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153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Sm,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177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Lu,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213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Bi,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223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Ra,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225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Ac arba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227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>Th</w:t>
      </w:r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77049FD5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DA1945" w14:textId="5B4AB140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10.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8 punktą, kur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citotoksinis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radioaktyvus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metalas yra metalas,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as iš grupės, susidedančios iš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64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90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Y,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166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Ho,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153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Sm,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177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Lu,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212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Pb ir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225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>Ac</w:t>
      </w:r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536819B7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F5421D0" w14:textId="048391B2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11.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iš 8-10 punktų, kur farmacinė kompozicija yra agentas, skirtas ligos, 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susijusios su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integrin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u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>, gydymui.</w:t>
      </w:r>
    </w:p>
    <w:p w14:paraId="2A7E7AC4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C344E86" w14:textId="740B7953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12.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Farmacinė kompozicija pagal 11 punktą, kur liga yra vėžys.</w:t>
      </w:r>
    </w:p>
    <w:p w14:paraId="15802F1F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BF017EA" w14:textId="717BE05E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13.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12 punktą, kur vėžys yra </w:t>
      </w:r>
      <w:proofErr w:type="spellStart"/>
      <w:r w:rsidR="00736331" w:rsidRPr="00245BAF">
        <w:rPr>
          <w:rFonts w:ascii="Helvetica" w:hAnsi="Helvetica" w:cs="Helvetica"/>
          <w:sz w:val="20"/>
          <w:szCs w:val="24"/>
          <w:lang w:val="lt-LT"/>
        </w:rPr>
        <w:t>solidinis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vėžys.</w:t>
      </w:r>
    </w:p>
    <w:p w14:paraId="7CE5C137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BBFA988" w14:textId="385B5ED3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14.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12 arba 13 punktą, kur vėžys yra galvos ir kaklo vėžys, gaubtinės ir tiesiosios žarnos vėžys, krūties vėžys,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smulkialąstelinis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plaučių vėžys,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nesmulkialąstelinis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plaučių vėžys,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glioblastoma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>, piktybinė melanoma, kasos vėžys, prostatos vėžys, skrandžio vėžys arba stemplės vėžys.</w:t>
      </w:r>
    </w:p>
    <w:p w14:paraId="7FA45134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F6A9D77" w14:textId="7FD3F36E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15.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Farmacinė kompozicija pagal bet kurį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iš 1-7 punktų, kur metalas yra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necitotoksinis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radioaktyvus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>is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metalas.</w:t>
      </w:r>
    </w:p>
    <w:p w14:paraId="7D93F27A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8B1FA33" w14:textId="71F786C3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16.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15 punktą, kur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necitotoksinis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radioaktyvusis metalas yra metalas,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as iš grupės, susidedančios iš 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 aliuminio komplekso, 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 galio komplekso, 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 indžio komplekso, 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liutecio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komplekso, </w:t>
      </w:r>
      <w:r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 talio komplekso,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99m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Tc,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111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In,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113m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In,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114m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In,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Ga,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68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Ga,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Rb,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86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Y,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Y,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152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Tb,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155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Tb,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201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Tl,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51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Cr,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Fe,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58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60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Sr,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85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Sr,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197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Hg,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44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Sc,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62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64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 </w:t>
      </w:r>
      <w:r w:rsidR="00781BA2" w:rsidRPr="00245BAF">
        <w:rPr>
          <w:rFonts w:ascii="Helvetica" w:hAnsi="Helvetica" w:cs="Helvetica"/>
          <w:sz w:val="20"/>
          <w:szCs w:val="24"/>
          <w:lang w:val="lt-LT"/>
        </w:rPr>
        <w:t>arba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89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>Zr.</w:t>
      </w:r>
    </w:p>
    <w:p w14:paraId="2C43856F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A4E2D8E" w14:textId="4E89B225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17.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15 punktą, kur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necitotoksinis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radioaktyvusis metalas yra metalas, </w:t>
      </w:r>
      <w:r w:rsidR="004C7CEA" w:rsidRPr="00245BAF">
        <w:rPr>
          <w:rFonts w:ascii="Helvetica" w:hAnsi="Helvetica" w:cs="Helvetica"/>
          <w:sz w:val="20"/>
          <w:szCs w:val="24"/>
          <w:lang w:val="lt-LT"/>
        </w:rPr>
        <w:t>pasirinkt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as iš grupės, susidedančios iš 18F aliuminio komplekso,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111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In,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64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Cu,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67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Ga,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68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Ga </w:t>
      </w:r>
      <w:r w:rsidR="00781BA2" w:rsidRPr="00245BAF">
        <w:rPr>
          <w:rFonts w:ascii="Helvetica" w:hAnsi="Helvetica" w:cs="Helvetica"/>
          <w:sz w:val="20"/>
          <w:szCs w:val="24"/>
          <w:lang w:val="lt-LT"/>
        </w:rPr>
        <w:t>ir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0785B" w:rsidRPr="00245BAF">
        <w:rPr>
          <w:rFonts w:ascii="Helvetica" w:hAnsi="Helvetica" w:cs="Helvetica"/>
          <w:sz w:val="20"/>
          <w:szCs w:val="24"/>
          <w:vertAlign w:val="superscript"/>
          <w:lang w:val="lt-LT"/>
        </w:rPr>
        <w:t>89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>Zr</w:t>
      </w:r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09EB2BFD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EA54BD2" w14:textId="08960486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18.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Farmacinė kompozicija pagal bet kurį</w:t>
      </w:r>
      <w:r w:rsidR="00736331" w:rsidRPr="00245BAF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 iš 15-17 punktų, kur farmacinė kompozicija yra agentas, skirtas diagnozuoti ligą, </w:t>
      </w:r>
      <w:r w:rsidR="00F7373D" w:rsidRPr="00245BAF">
        <w:rPr>
          <w:rFonts w:ascii="Helvetica" w:hAnsi="Helvetica" w:cs="Helvetica"/>
          <w:sz w:val="20"/>
          <w:szCs w:val="24"/>
          <w:lang w:val="lt-LT"/>
        </w:rPr>
        <w:t xml:space="preserve">susijusią su </w:t>
      </w:r>
      <w:proofErr w:type="spellStart"/>
      <w:r w:rsidR="00F7373D" w:rsidRPr="00245BAF">
        <w:rPr>
          <w:rFonts w:ascii="Helvetica" w:hAnsi="Helvetica" w:cs="Helvetica"/>
          <w:sz w:val="20"/>
          <w:szCs w:val="24"/>
          <w:lang w:val="lt-LT"/>
        </w:rPr>
        <w:t>integrinu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>.</w:t>
      </w:r>
    </w:p>
    <w:p w14:paraId="30FD4FE7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9E8B78A" w14:textId="260FD498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19.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Farmacinė kompozicija pagal 18 punktą, kur liga yra vėžys.</w:t>
      </w:r>
    </w:p>
    <w:p w14:paraId="7E53C811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A631811" w14:textId="43372743" w:rsidR="00520429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20.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19 punktą, kur vėžys yra </w:t>
      </w:r>
      <w:proofErr w:type="spellStart"/>
      <w:r w:rsidR="00F7373D" w:rsidRPr="00245BAF">
        <w:rPr>
          <w:rFonts w:ascii="Helvetica" w:hAnsi="Helvetica" w:cs="Helvetica"/>
          <w:sz w:val="20"/>
          <w:szCs w:val="24"/>
          <w:lang w:val="lt-LT"/>
        </w:rPr>
        <w:t>solidinis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vėžys.</w:t>
      </w:r>
    </w:p>
    <w:p w14:paraId="3B85953D" w14:textId="77777777" w:rsidR="0020785B" w:rsidRPr="00245BAF" w:rsidRDefault="0020785B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47A4DFD" w14:textId="717D108D" w:rsidR="001427C4" w:rsidRPr="00245BAF" w:rsidRDefault="00520429" w:rsidP="00245BA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245BAF">
        <w:rPr>
          <w:rFonts w:ascii="Helvetica" w:hAnsi="Helvetica" w:cs="Helvetica"/>
          <w:sz w:val="20"/>
          <w:szCs w:val="24"/>
          <w:lang w:val="lt-LT"/>
        </w:rPr>
        <w:t>21.</w:t>
      </w:r>
      <w:r w:rsidR="0020785B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 xml:space="preserve">Farmacinė kompozicija pagal 19 arba 20 punktą, kur vėžys yra galvos ir kaklo vėžys, gaubtinės ir tiesiosios žarnos vėžys, krūties vėžys,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smulkialąstelinis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plaučių vėžys,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nesmulkialąstelinis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 xml:space="preserve"> plaučių vėžys, </w:t>
      </w:r>
      <w:proofErr w:type="spellStart"/>
      <w:r w:rsidRPr="00245BAF">
        <w:rPr>
          <w:rFonts w:ascii="Helvetica" w:hAnsi="Helvetica" w:cs="Helvetica"/>
          <w:sz w:val="20"/>
          <w:szCs w:val="24"/>
          <w:lang w:val="lt-LT"/>
        </w:rPr>
        <w:t>glioblastoma</w:t>
      </w:r>
      <w:proofErr w:type="spellEnd"/>
      <w:r w:rsidRPr="00245BAF">
        <w:rPr>
          <w:rFonts w:ascii="Helvetica" w:hAnsi="Helvetica" w:cs="Helvetica"/>
          <w:sz w:val="20"/>
          <w:szCs w:val="24"/>
          <w:lang w:val="lt-LT"/>
        </w:rPr>
        <w:t>, piktybinė melanoma, kasos vėžys, prostatos vėžys, skrandžio vėžys</w:t>
      </w:r>
      <w:r w:rsidR="00F7373D" w:rsidRPr="00245BA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245BAF">
        <w:rPr>
          <w:rFonts w:ascii="Helvetica" w:hAnsi="Helvetica" w:cs="Helvetica"/>
          <w:sz w:val="20"/>
          <w:szCs w:val="24"/>
          <w:lang w:val="lt-LT"/>
        </w:rPr>
        <w:t>arba stemplės vėžys.</w:t>
      </w:r>
    </w:p>
    <w:p w14:paraId="095A5DA9" w14:textId="77777777" w:rsidR="006031C5" w:rsidRPr="00245BAF" w:rsidRDefault="006031C5" w:rsidP="00245BA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6031C5" w:rsidRPr="00245BAF" w:rsidSect="00245BA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31DE" w14:textId="77777777" w:rsidR="00AB410B" w:rsidRDefault="00AB410B" w:rsidP="007B0A41">
      <w:pPr>
        <w:spacing w:after="0" w:line="240" w:lineRule="auto"/>
      </w:pPr>
      <w:r>
        <w:separator/>
      </w:r>
    </w:p>
  </w:endnote>
  <w:endnote w:type="continuationSeparator" w:id="0">
    <w:p w14:paraId="73F24E89" w14:textId="77777777" w:rsidR="00AB410B" w:rsidRDefault="00AB410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298D" w14:textId="77777777" w:rsidR="00AB410B" w:rsidRDefault="00AB410B" w:rsidP="007B0A41">
      <w:pPr>
        <w:spacing w:after="0" w:line="240" w:lineRule="auto"/>
      </w:pPr>
      <w:r>
        <w:separator/>
      </w:r>
    </w:p>
  </w:footnote>
  <w:footnote w:type="continuationSeparator" w:id="0">
    <w:p w14:paraId="1A1B4ADF" w14:textId="77777777" w:rsidR="00AB410B" w:rsidRDefault="00AB410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7470E"/>
    <w:rsid w:val="00092D0B"/>
    <w:rsid w:val="000C68F9"/>
    <w:rsid w:val="000D0403"/>
    <w:rsid w:val="000E6BDB"/>
    <w:rsid w:val="000F1D6A"/>
    <w:rsid w:val="00120AC9"/>
    <w:rsid w:val="001308ED"/>
    <w:rsid w:val="0013504A"/>
    <w:rsid w:val="001427C4"/>
    <w:rsid w:val="001668DF"/>
    <w:rsid w:val="00186802"/>
    <w:rsid w:val="00192F10"/>
    <w:rsid w:val="001A3E8E"/>
    <w:rsid w:val="001C33D1"/>
    <w:rsid w:val="001F266E"/>
    <w:rsid w:val="001F60BA"/>
    <w:rsid w:val="0020785B"/>
    <w:rsid w:val="00223910"/>
    <w:rsid w:val="0022707B"/>
    <w:rsid w:val="00234E11"/>
    <w:rsid w:val="00245BAF"/>
    <w:rsid w:val="00260D4E"/>
    <w:rsid w:val="00262076"/>
    <w:rsid w:val="00271BBD"/>
    <w:rsid w:val="002837FC"/>
    <w:rsid w:val="002939CA"/>
    <w:rsid w:val="002B66D9"/>
    <w:rsid w:val="002E0F37"/>
    <w:rsid w:val="00301849"/>
    <w:rsid w:val="00316FB7"/>
    <w:rsid w:val="003636D8"/>
    <w:rsid w:val="003700E9"/>
    <w:rsid w:val="00370A78"/>
    <w:rsid w:val="00372A7E"/>
    <w:rsid w:val="00396E60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4C7CEA"/>
    <w:rsid w:val="004E6471"/>
    <w:rsid w:val="00500B25"/>
    <w:rsid w:val="00520429"/>
    <w:rsid w:val="0053198F"/>
    <w:rsid w:val="005324BA"/>
    <w:rsid w:val="00560B7D"/>
    <w:rsid w:val="00564911"/>
    <w:rsid w:val="00577F4B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0657A"/>
    <w:rsid w:val="00617E21"/>
    <w:rsid w:val="006375BB"/>
    <w:rsid w:val="00675FB8"/>
    <w:rsid w:val="00683EAE"/>
    <w:rsid w:val="0069131F"/>
    <w:rsid w:val="006A5176"/>
    <w:rsid w:val="006B1F43"/>
    <w:rsid w:val="006B35B3"/>
    <w:rsid w:val="006C3CD4"/>
    <w:rsid w:val="006C5EA4"/>
    <w:rsid w:val="006C673E"/>
    <w:rsid w:val="006D15AB"/>
    <w:rsid w:val="006F1620"/>
    <w:rsid w:val="006F52F9"/>
    <w:rsid w:val="007278BF"/>
    <w:rsid w:val="00736331"/>
    <w:rsid w:val="007752B9"/>
    <w:rsid w:val="007760A8"/>
    <w:rsid w:val="00781BA2"/>
    <w:rsid w:val="00790202"/>
    <w:rsid w:val="00795D58"/>
    <w:rsid w:val="007A3CB1"/>
    <w:rsid w:val="007A4B6F"/>
    <w:rsid w:val="007B0A41"/>
    <w:rsid w:val="007B1756"/>
    <w:rsid w:val="007C0A0D"/>
    <w:rsid w:val="007C0E53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414F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9639F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B33F0"/>
    <w:rsid w:val="00AB410B"/>
    <w:rsid w:val="00AD4691"/>
    <w:rsid w:val="00AE4C3F"/>
    <w:rsid w:val="00AE51EA"/>
    <w:rsid w:val="00AE7DF3"/>
    <w:rsid w:val="00B001D2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BF3AEA"/>
    <w:rsid w:val="00C1001A"/>
    <w:rsid w:val="00C13EC7"/>
    <w:rsid w:val="00C220FE"/>
    <w:rsid w:val="00C2766E"/>
    <w:rsid w:val="00C30968"/>
    <w:rsid w:val="00C315DB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350E9"/>
    <w:rsid w:val="00EB1EE5"/>
    <w:rsid w:val="00EB6F08"/>
    <w:rsid w:val="00ED04B0"/>
    <w:rsid w:val="00F01CE8"/>
    <w:rsid w:val="00F338E9"/>
    <w:rsid w:val="00F37F4D"/>
    <w:rsid w:val="00F413B7"/>
    <w:rsid w:val="00F5330D"/>
    <w:rsid w:val="00F577D6"/>
    <w:rsid w:val="00F66B57"/>
    <w:rsid w:val="00F7373D"/>
    <w:rsid w:val="00F87A00"/>
    <w:rsid w:val="00FA380A"/>
    <w:rsid w:val="00FB2032"/>
    <w:rsid w:val="00FB2D33"/>
    <w:rsid w:val="00FD0914"/>
    <w:rsid w:val="00FD3612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1449</Words>
  <Characters>15398</Characters>
  <Application>Microsoft Office Word</Application>
  <DocSecurity>0</DocSecurity>
  <Lines>229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2023-08-27T07:50:00Z</dcterms:created>
  <dcterms:modified xsi:type="dcterms:W3CDTF">2023-09-14T08:02:00Z</dcterms:modified>
</cp:coreProperties>
</file>