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panaudojamas informacijos kaupimo srityje, būtent, informacijos magnetinio įrašymo-atgaminimo technikoje.@Išradimo esmė: šerdžių (3) ruošinyje su darbo (4) ir papildomu plyšiais (5) iš darbo paviršiaus pusės prapjauna dvi simetriškai išsidėčiusias ekrano plokštumos atžvilgiu išpjovas (10), kuriuose įtvirtina du slydimo elementus, formuojant strypelyje iš atsparios susidėvėjimui nemagnetinės medžiagos išilginę išpjovą, po to fiksuoja joje plokšteles iš atsparios susidėvėjimui ir minkštos medžiagos ir supjausto iki reikiamų dydžių.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