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nauji naudojami kaip plazminogeno aktyvatoriai polipeptidai, kurių bendra formulė:@           Ser-X1 - X2-rscu-PA'143-411     (I),           @kurioje X1 ir X2 yra tam tikros aminorūgščių liekanos arba trumpi polipeptidai, X2 vietoje gali būti vienguba jungtis ir rscu-PA'143-411 - neglikozinta aminorūgščių sekos sritis nuo 143(Glu) iki 411 (LeuOH) iš rscu-PA 54k. Šiems junginiams gauti buvo sukonstruotos naujos plazmidės, kurios pačios smulkiau aprašomos arba aprašomas jų konstravimas. Jos ekspresuoja aukštomis išeigomis tinkamuose bakterijų kamienuose nepasižymintį plazminogeno aktyvacija produktą. Po šių junginių modifikacijos gaunami nauji viengrandžiai junginiai, kurių formulė I, svarbūs, kaip plazminogeno aktyvatoriai.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