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A0BC" w14:textId="77777777" w:rsidR="00D4378B" w:rsidRPr="008A781B" w:rsidRDefault="00D4378B" w:rsidP="008A781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A781B">
        <w:rPr>
          <w:rFonts w:ascii="Helvetica" w:hAnsi="Helvetica" w:cs="Arial"/>
          <w:sz w:val="20"/>
        </w:rPr>
        <w:t xml:space="preserve">1. Natrio </w:t>
      </w:r>
      <w:proofErr w:type="spellStart"/>
      <w:r w:rsidRPr="008A781B">
        <w:rPr>
          <w:rFonts w:ascii="Helvetica" w:hAnsi="Helvetica" w:cs="Arial"/>
          <w:sz w:val="20"/>
        </w:rPr>
        <w:t>neridronato</w:t>
      </w:r>
      <w:proofErr w:type="spellEnd"/>
      <w:r w:rsidRPr="008A781B">
        <w:rPr>
          <w:rFonts w:ascii="Helvetica" w:hAnsi="Helvetica" w:cs="Arial"/>
          <w:sz w:val="20"/>
        </w:rPr>
        <w:t xml:space="preserve"> kristalinės formos </w:t>
      </w:r>
      <w:proofErr w:type="spellStart"/>
      <w:r w:rsidRPr="008A781B">
        <w:rPr>
          <w:rFonts w:ascii="Helvetica" w:hAnsi="Helvetica" w:cs="Arial"/>
          <w:sz w:val="20"/>
        </w:rPr>
        <w:t>hemihidrato</w:t>
      </w:r>
      <w:proofErr w:type="spellEnd"/>
      <w:r w:rsidRPr="008A781B">
        <w:rPr>
          <w:rFonts w:ascii="Helvetica" w:hAnsi="Helvetica" w:cs="Arial"/>
          <w:sz w:val="20"/>
        </w:rPr>
        <w:t xml:space="preserve"> F gavimo būdas, apimantis šias stadijas: a) 6-aminoheksano rūgšties reakciją su fosforo rūgšties ir </w:t>
      </w:r>
      <w:proofErr w:type="spellStart"/>
      <w:r w:rsidRPr="008A781B">
        <w:rPr>
          <w:rFonts w:ascii="Helvetica" w:hAnsi="Helvetica" w:cs="Arial"/>
          <w:sz w:val="20"/>
        </w:rPr>
        <w:t>metansulfonrūgšties</w:t>
      </w:r>
      <w:proofErr w:type="spellEnd"/>
      <w:r w:rsidRPr="008A781B">
        <w:rPr>
          <w:rFonts w:ascii="Helvetica" w:hAnsi="Helvetica" w:cs="Arial"/>
          <w:sz w:val="20"/>
        </w:rPr>
        <w:t xml:space="preserve"> mišiniu 60–80 °C temperatūroje; maišant, kol gaunamas skaidrus tirpalas; b) fosforo </w:t>
      </w:r>
      <w:proofErr w:type="spellStart"/>
      <w:r w:rsidRPr="008A781B">
        <w:rPr>
          <w:rFonts w:ascii="Helvetica" w:hAnsi="Helvetica" w:cs="Arial"/>
          <w:sz w:val="20"/>
        </w:rPr>
        <w:t>trichlorido</w:t>
      </w:r>
      <w:proofErr w:type="spellEnd"/>
      <w:r w:rsidRPr="008A781B">
        <w:rPr>
          <w:rFonts w:ascii="Helvetica" w:hAnsi="Helvetica" w:cs="Arial"/>
          <w:sz w:val="20"/>
        </w:rPr>
        <w:t xml:space="preserve"> pridėjimą į minėtą (a) pakopos tirpalą, maišant, temperatūroje nuo 60 iki 80°C; c) reakcijos mišinio, gauto iš ankstesnės (b) pakopos, praskiedimą vandeniu ir minėto vandeniu praskiesto mišinio kaitinimą temperatūroje nuo 80 iki 120°C; d) pašildyto mišinio, gauto (c) pakopoje, atšaldymas iki kambario temperatūros, praskiedimas vandeniu, po to lėtai pridedant vandeninio natrio hidroksido tirpalo iki pH intervale nuo 4,2 iki 4,6, siekiant gauti neutralizuotą tirpalą; e) (d) stadijos neutralizuoto tirpalo pašildymas iki 70 °C temperatūros, po to pakeliama temperatūra nuo 70 iki 140 °C, kol išgaruos mažiausiai 70 % pradinio tirpalo tūrio. neutralizuotas (d) pakopos tirpalas, tokiu būdu gaunant suspensiją, kuri turi būti maišoma mažiausiai 1 valandą; f) (e) pakopos suspensijos atšaldymą iki temperatūros intervale nuo 5 iki 25°C; ir g) kristalinio natrio </w:t>
      </w:r>
      <w:proofErr w:type="spellStart"/>
      <w:r w:rsidRPr="008A781B">
        <w:rPr>
          <w:rFonts w:ascii="Helvetica" w:hAnsi="Helvetica" w:cs="Arial"/>
          <w:sz w:val="20"/>
        </w:rPr>
        <w:t>neridronato</w:t>
      </w:r>
      <w:proofErr w:type="spellEnd"/>
      <w:r w:rsidRPr="008A781B">
        <w:rPr>
          <w:rFonts w:ascii="Helvetica" w:hAnsi="Helvetica" w:cs="Arial"/>
          <w:sz w:val="20"/>
        </w:rPr>
        <w:t xml:space="preserve"> išgavimą </w:t>
      </w:r>
      <w:proofErr w:type="spellStart"/>
      <w:r w:rsidRPr="008A781B">
        <w:rPr>
          <w:rFonts w:ascii="Helvetica" w:hAnsi="Helvetica" w:cs="Arial"/>
          <w:sz w:val="20"/>
        </w:rPr>
        <w:t>hemihidrato</w:t>
      </w:r>
      <w:proofErr w:type="spellEnd"/>
      <w:r w:rsidRPr="008A781B">
        <w:rPr>
          <w:rFonts w:ascii="Helvetica" w:hAnsi="Helvetica" w:cs="Arial"/>
          <w:sz w:val="20"/>
        </w:rPr>
        <w:t xml:space="preserve"> F formoje, filtruojant ankstesnės (f) pakopos suspensiją.</w:t>
      </w:r>
    </w:p>
    <w:p w14:paraId="184F60D3" w14:textId="77777777" w:rsidR="00746CCB" w:rsidRPr="008A781B" w:rsidRDefault="00746CCB" w:rsidP="008A781B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FE8DF81" w14:textId="35BA1994" w:rsidR="003051D9" w:rsidRPr="008A781B" w:rsidRDefault="003051D9" w:rsidP="008A781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A781B">
        <w:rPr>
          <w:rFonts w:ascii="Helvetica" w:hAnsi="Helvetica" w:cs="Arial"/>
          <w:sz w:val="20"/>
        </w:rPr>
        <w:t>2. Būdas pagal 1 punktą, b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e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s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i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s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k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i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r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i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a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n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t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i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 xml:space="preserve">s tuo, kad (a) pakopoje 6-aminoheksano rūgštis yra reaguojama su fosforo rūgšties ir </w:t>
      </w:r>
      <w:proofErr w:type="spellStart"/>
      <w:r w:rsidRPr="008A781B">
        <w:rPr>
          <w:rFonts w:ascii="Helvetica" w:hAnsi="Helvetica" w:cs="Arial"/>
          <w:sz w:val="20"/>
        </w:rPr>
        <w:t>metansulfonrūgšties</w:t>
      </w:r>
      <w:proofErr w:type="spellEnd"/>
      <w:r w:rsidRPr="008A781B">
        <w:rPr>
          <w:rFonts w:ascii="Helvetica" w:hAnsi="Helvetica" w:cs="Arial"/>
          <w:sz w:val="20"/>
        </w:rPr>
        <w:t xml:space="preserve"> mišiniu, naudojant </w:t>
      </w:r>
      <w:proofErr w:type="spellStart"/>
      <w:r w:rsidRPr="008A781B">
        <w:rPr>
          <w:rFonts w:ascii="Helvetica" w:hAnsi="Helvetica" w:cs="Arial"/>
          <w:sz w:val="20"/>
        </w:rPr>
        <w:t>metansulfonrūgšties</w:t>
      </w:r>
      <w:proofErr w:type="spellEnd"/>
      <w:r w:rsidRPr="008A781B">
        <w:rPr>
          <w:rFonts w:ascii="Helvetica" w:hAnsi="Helvetica" w:cs="Arial"/>
          <w:sz w:val="20"/>
        </w:rPr>
        <w:t xml:space="preserve"> tūrį nuo 2 iki 4 ml vienam gramui 6-aminoheksano rūgšties</w:t>
      </w:r>
      <w:r w:rsidR="00FE514A" w:rsidRPr="008A781B">
        <w:rPr>
          <w:rFonts w:ascii="Helvetica" w:hAnsi="Helvetica" w:cs="Arial"/>
          <w:sz w:val="20"/>
        </w:rPr>
        <w:t xml:space="preserve">, pageidautina </w:t>
      </w:r>
      <w:r w:rsidRPr="008A781B">
        <w:rPr>
          <w:rFonts w:ascii="Helvetica" w:hAnsi="Helvetica" w:cs="Arial"/>
          <w:sz w:val="20"/>
        </w:rPr>
        <w:t>4 ml vienam gramui 6-aminoheksano rūgšties.</w:t>
      </w:r>
    </w:p>
    <w:p w14:paraId="219DC74C" w14:textId="77777777" w:rsidR="00746CCB" w:rsidRPr="008A781B" w:rsidRDefault="00746CCB" w:rsidP="008A781B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3D32590" w14:textId="20D83609" w:rsidR="003051D9" w:rsidRPr="008A781B" w:rsidRDefault="003051D9" w:rsidP="008A781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A781B">
        <w:rPr>
          <w:rFonts w:ascii="Helvetica" w:hAnsi="Helvetica" w:cs="Arial"/>
          <w:sz w:val="20"/>
        </w:rPr>
        <w:t>3. Būdas pagal 1 arba 2 punktą, b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e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s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i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s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k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i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r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i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a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n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t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i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 xml:space="preserve">s tuo, kad (b) fosforo </w:t>
      </w:r>
      <w:proofErr w:type="spellStart"/>
      <w:r w:rsidRPr="008A781B">
        <w:rPr>
          <w:rFonts w:ascii="Helvetica" w:hAnsi="Helvetica" w:cs="Arial"/>
          <w:sz w:val="20"/>
        </w:rPr>
        <w:t>trichlorido</w:t>
      </w:r>
      <w:proofErr w:type="spellEnd"/>
      <w:r w:rsidRPr="008A781B">
        <w:rPr>
          <w:rFonts w:ascii="Helvetica" w:hAnsi="Helvetica" w:cs="Arial"/>
          <w:sz w:val="20"/>
        </w:rPr>
        <w:t xml:space="preserve"> pridėjimo pakopoje naudojamas </w:t>
      </w:r>
      <w:proofErr w:type="spellStart"/>
      <w:r w:rsidRPr="008A781B">
        <w:rPr>
          <w:rFonts w:ascii="Helvetica" w:hAnsi="Helvetica" w:cs="Arial"/>
          <w:sz w:val="20"/>
        </w:rPr>
        <w:t>stechiometrinis</w:t>
      </w:r>
      <w:proofErr w:type="spellEnd"/>
      <w:r w:rsidRPr="008A781B">
        <w:rPr>
          <w:rFonts w:ascii="Helvetica" w:hAnsi="Helvetica" w:cs="Arial"/>
          <w:sz w:val="20"/>
        </w:rPr>
        <w:t xml:space="preserve"> fosforo </w:t>
      </w:r>
      <w:proofErr w:type="spellStart"/>
      <w:r w:rsidRPr="008A781B">
        <w:rPr>
          <w:rFonts w:ascii="Helvetica" w:hAnsi="Helvetica" w:cs="Arial"/>
          <w:sz w:val="20"/>
        </w:rPr>
        <w:t>trichlorido</w:t>
      </w:r>
      <w:proofErr w:type="spellEnd"/>
      <w:r w:rsidRPr="008A781B">
        <w:rPr>
          <w:rFonts w:ascii="Helvetica" w:hAnsi="Helvetica" w:cs="Arial"/>
          <w:sz w:val="20"/>
        </w:rPr>
        <w:t xml:space="preserve"> perteklius, geriausiai lygus arba didesnis nei 2 ekvivalentai 6-aminoheksano rūgšties atžvilgiu.</w:t>
      </w:r>
    </w:p>
    <w:p w14:paraId="5FFB382E" w14:textId="77777777" w:rsidR="00746CCB" w:rsidRPr="008A781B" w:rsidRDefault="00746CCB" w:rsidP="008A781B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EAF76CC" w14:textId="3CF361C9" w:rsidR="003051D9" w:rsidRPr="008A781B" w:rsidRDefault="003051D9" w:rsidP="008A781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A781B">
        <w:rPr>
          <w:rFonts w:ascii="Helvetica" w:hAnsi="Helvetica" w:cs="Arial"/>
          <w:sz w:val="20"/>
        </w:rPr>
        <w:t xml:space="preserve">4. Būdas pagal bet kurį iš 1-3 punktų, b e s i s k i r i a n t i s tuo, kad (c) praskiedimo pakopa yra vykdoma pridedant vandens tūrį, bent 5-10 kartų didesnį už </w:t>
      </w:r>
      <w:proofErr w:type="spellStart"/>
      <w:r w:rsidRPr="008A781B">
        <w:rPr>
          <w:rFonts w:ascii="Helvetica" w:hAnsi="Helvetica" w:cs="Arial"/>
          <w:sz w:val="20"/>
        </w:rPr>
        <w:t>metansulfonrūgšties</w:t>
      </w:r>
      <w:proofErr w:type="spellEnd"/>
      <w:r w:rsidRPr="008A781B">
        <w:rPr>
          <w:rFonts w:ascii="Helvetica" w:hAnsi="Helvetica" w:cs="Arial"/>
          <w:sz w:val="20"/>
        </w:rPr>
        <w:t xml:space="preserve"> tūrį, naudojamą (a) pakopoje, </w:t>
      </w:r>
      <w:r w:rsidR="00FE514A" w:rsidRPr="008A781B">
        <w:rPr>
          <w:rFonts w:ascii="Helvetica" w:hAnsi="Helvetica" w:cs="Arial"/>
          <w:sz w:val="20"/>
        </w:rPr>
        <w:t xml:space="preserve">pageidautina </w:t>
      </w:r>
      <w:r w:rsidRPr="008A781B">
        <w:rPr>
          <w:rFonts w:ascii="Helvetica" w:hAnsi="Helvetica" w:cs="Arial"/>
          <w:sz w:val="20"/>
        </w:rPr>
        <w:t>nuo 10 iki 20 kartų didesn</w:t>
      </w:r>
      <w:r w:rsidR="00FE514A" w:rsidRPr="008A781B">
        <w:rPr>
          <w:rFonts w:ascii="Helvetica" w:hAnsi="Helvetica" w:cs="Arial"/>
          <w:sz w:val="20"/>
        </w:rPr>
        <w:t>į</w:t>
      </w:r>
      <w:r w:rsidRPr="008A781B">
        <w:rPr>
          <w:rFonts w:ascii="Helvetica" w:hAnsi="Helvetica" w:cs="Arial"/>
          <w:sz w:val="20"/>
        </w:rPr>
        <w:t xml:space="preserve"> už </w:t>
      </w:r>
      <w:proofErr w:type="spellStart"/>
      <w:r w:rsidRPr="008A781B">
        <w:rPr>
          <w:rFonts w:ascii="Helvetica" w:hAnsi="Helvetica" w:cs="Arial"/>
          <w:sz w:val="20"/>
        </w:rPr>
        <w:t>metansulfonrūgšties</w:t>
      </w:r>
      <w:proofErr w:type="spellEnd"/>
      <w:r w:rsidRPr="008A781B">
        <w:rPr>
          <w:rFonts w:ascii="Helvetica" w:hAnsi="Helvetica" w:cs="Arial"/>
          <w:sz w:val="20"/>
        </w:rPr>
        <w:t xml:space="preserve"> tūrį.</w:t>
      </w:r>
    </w:p>
    <w:p w14:paraId="7E801537" w14:textId="77777777" w:rsidR="00746CCB" w:rsidRPr="008A781B" w:rsidRDefault="00746CCB" w:rsidP="008A781B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C6D44C7" w14:textId="43A72696" w:rsidR="003051D9" w:rsidRPr="008A781B" w:rsidRDefault="003051D9" w:rsidP="008A781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A781B">
        <w:rPr>
          <w:rFonts w:ascii="Helvetica" w:hAnsi="Helvetica" w:cs="Arial"/>
          <w:sz w:val="20"/>
        </w:rPr>
        <w:t xml:space="preserve">5. Būdas pagal bet kurį iš 1-4 punktų, b e s i s k i r i a n t i s tuo, kad (d) pakopoje mišinys, atvėsintas iki kambario temperatūros, praskiedžiamas pridedant vandens tūrį taip, kad galutinis mišinio tūris būtų intervale nuo 10 iki 70 ml vienam gramui (a) pakopos 6-aminoheksano rūgšties, </w:t>
      </w:r>
      <w:r w:rsidR="00FE514A" w:rsidRPr="008A781B">
        <w:rPr>
          <w:rFonts w:ascii="Helvetica" w:hAnsi="Helvetica" w:cs="Arial"/>
          <w:sz w:val="20"/>
        </w:rPr>
        <w:t xml:space="preserve">pageidautina </w:t>
      </w:r>
      <w:r w:rsidRPr="008A781B">
        <w:rPr>
          <w:rFonts w:ascii="Helvetica" w:hAnsi="Helvetica" w:cs="Arial"/>
          <w:sz w:val="20"/>
        </w:rPr>
        <w:t>nuo 30 iki 60 ml vienam gramui 6-aminoheksano rūgšties.</w:t>
      </w:r>
    </w:p>
    <w:p w14:paraId="0A769284" w14:textId="77777777" w:rsidR="008A781B" w:rsidRPr="008A781B" w:rsidRDefault="008A781B" w:rsidP="008A781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4795F98E" w14:textId="37122C44" w:rsidR="003051D9" w:rsidRPr="008A781B" w:rsidRDefault="003051D9" w:rsidP="008A781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A781B">
        <w:rPr>
          <w:rFonts w:ascii="Helvetica" w:hAnsi="Helvetica" w:cs="Arial"/>
          <w:sz w:val="20"/>
        </w:rPr>
        <w:t>6. Būdas pagal bet kurį iš 1-5 punktų, b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e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s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i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s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k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i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r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i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a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n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t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i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s tuo, kad minėtas skiedimo vanduo susideda iš mažiausiai 10 % reaktoriaus plovimo vandens.</w:t>
      </w:r>
    </w:p>
    <w:p w14:paraId="2610DFD3" w14:textId="77777777" w:rsidR="00746CCB" w:rsidRPr="008A781B" w:rsidRDefault="00746CCB" w:rsidP="008A781B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F93AACE" w14:textId="12BADF30" w:rsidR="003051D9" w:rsidRPr="008A781B" w:rsidRDefault="003051D9" w:rsidP="008A781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A781B">
        <w:rPr>
          <w:rFonts w:ascii="Helvetica" w:hAnsi="Helvetica" w:cs="Arial"/>
          <w:sz w:val="20"/>
        </w:rPr>
        <w:t>7. Būdas pagal bet kurį iš 1-6 punktų, b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e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s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i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s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k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i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r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i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a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n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t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i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s tuo, kad (e) pakopoje temperatūra didinama intervale nuo 70 iki 140°C, kol išgaruoja mažiausiai 70 % pradinio neutralizuoto tirpalo tūrio (d) pakopoje, yra vykdomas mažesniu nei 4°C/h greičiu, geriau mažesniu nei 2°C/h.</w:t>
      </w:r>
    </w:p>
    <w:p w14:paraId="4833B969" w14:textId="77777777" w:rsidR="00746CCB" w:rsidRPr="008A781B" w:rsidRDefault="00746CCB" w:rsidP="008A781B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196D661" w14:textId="70675BA5" w:rsidR="003051D9" w:rsidRPr="008A781B" w:rsidRDefault="003051D9" w:rsidP="008A781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A781B">
        <w:rPr>
          <w:rFonts w:ascii="Helvetica" w:hAnsi="Helvetica" w:cs="Arial"/>
          <w:sz w:val="20"/>
        </w:rPr>
        <w:t xml:space="preserve">8. Būdas pagal bet kurį iš 1-7 punktų, b e s i s k i r i a n t i s tuo, kad (e) pakopos išgarinimas yra vykdomas esant ne žemesniam kaip 79993,42 Pa (600 </w:t>
      </w:r>
      <w:proofErr w:type="spellStart"/>
      <w:r w:rsidRPr="008A781B">
        <w:rPr>
          <w:rFonts w:ascii="Helvetica" w:hAnsi="Helvetica" w:cs="Arial"/>
          <w:sz w:val="20"/>
        </w:rPr>
        <w:t>mmHg</w:t>
      </w:r>
      <w:proofErr w:type="spellEnd"/>
      <w:r w:rsidRPr="008A781B">
        <w:rPr>
          <w:rFonts w:ascii="Helvetica" w:hAnsi="Helvetica" w:cs="Arial"/>
          <w:sz w:val="20"/>
        </w:rPr>
        <w:t>) slėgiui.</w:t>
      </w:r>
    </w:p>
    <w:p w14:paraId="17D8CEC2" w14:textId="77777777" w:rsidR="00746CCB" w:rsidRPr="008A781B" w:rsidRDefault="00746CCB" w:rsidP="008A781B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369DB47" w14:textId="035CBD5A" w:rsidR="003051D9" w:rsidRPr="008A781B" w:rsidRDefault="003051D9" w:rsidP="008A781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A781B">
        <w:rPr>
          <w:rFonts w:ascii="Helvetica" w:hAnsi="Helvetica" w:cs="Arial"/>
          <w:sz w:val="20"/>
        </w:rPr>
        <w:t>9. Būdas pagal bet kurį iš 1-8 punktų, b e s i s k i r i a n t i s tuo, kad (d) pakopos pabaigoje ir prieš (e) stadiją neutralizuotas (d) pakopos tirpalas yra praskied</w:t>
      </w:r>
      <w:r w:rsidR="00FE514A" w:rsidRPr="008A781B">
        <w:rPr>
          <w:rFonts w:ascii="Helvetica" w:hAnsi="Helvetica" w:cs="Arial"/>
          <w:sz w:val="20"/>
        </w:rPr>
        <w:t>ž</w:t>
      </w:r>
      <w:r w:rsidRPr="008A781B">
        <w:rPr>
          <w:rFonts w:ascii="Helvetica" w:hAnsi="Helvetica" w:cs="Arial"/>
          <w:sz w:val="20"/>
        </w:rPr>
        <w:t>iamas prieš pakaitinimą</w:t>
      </w:r>
      <w:r w:rsidR="00FE514A" w:rsidRPr="008A781B">
        <w:rPr>
          <w:rFonts w:ascii="Helvetica" w:hAnsi="Helvetica" w:cs="Arial"/>
          <w:sz w:val="20"/>
        </w:rPr>
        <w:t xml:space="preserve">, kaip </w:t>
      </w:r>
      <w:r w:rsidRPr="008A781B">
        <w:rPr>
          <w:rFonts w:ascii="Helvetica" w:hAnsi="Helvetica" w:cs="Arial"/>
          <w:sz w:val="20"/>
        </w:rPr>
        <w:t xml:space="preserve">pateikta </w:t>
      </w:r>
      <w:r w:rsidR="00FE514A" w:rsidRPr="008A781B">
        <w:rPr>
          <w:rFonts w:ascii="Helvetica" w:hAnsi="Helvetica" w:cs="Arial"/>
          <w:sz w:val="20"/>
        </w:rPr>
        <w:t>(</w:t>
      </w:r>
      <w:r w:rsidRPr="008A781B">
        <w:rPr>
          <w:rFonts w:ascii="Helvetica" w:hAnsi="Helvetica" w:cs="Arial"/>
          <w:sz w:val="20"/>
        </w:rPr>
        <w:t>e</w:t>
      </w:r>
      <w:r w:rsidR="00FE514A" w:rsidRPr="008A781B">
        <w:rPr>
          <w:rFonts w:ascii="Helvetica" w:hAnsi="Helvetica" w:cs="Arial"/>
          <w:sz w:val="20"/>
        </w:rPr>
        <w:t>)</w:t>
      </w:r>
      <w:r w:rsidRPr="008A781B">
        <w:rPr>
          <w:rFonts w:ascii="Helvetica" w:hAnsi="Helvetica" w:cs="Arial"/>
          <w:sz w:val="20"/>
        </w:rPr>
        <w:t xml:space="preserve"> </w:t>
      </w:r>
      <w:r w:rsidR="00FE514A" w:rsidRPr="008A781B">
        <w:rPr>
          <w:rFonts w:ascii="Helvetica" w:hAnsi="Helvetica" w:cs="Arial"/>
          <w:sz w:val="20"/>
        </w:rPr>
        <w:t>žingsnyje</w:t>
      </w:r>
      <w:r w:rsidRPr="008A781B">
        <w:rPr>
          <w:rFonts w:ascii="Helvetica" w:hAnsi="Helvetica" w:cs="Arial"/>
          <w:sz w:val="20"/>
        </w:rPr>
        <w:t>.</w:t>
      </w:r>
    </w:p>
    <w:p w14:paraId="2B050D9F" w14:textId="77777777" w:rsidR="00746CCB" w:rsidRPr="008A781B" w:rsidRDefault="00746CCB" w:rsidP="008A781B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29392D8" w14:textId="7380B0A1" w:rsidR="003051D9" w:rsidRPr="008A781B" w:rsidRDefault="003051D9" w:rsidP="008A781B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A781B">
        <w:rPr>
          <w:rFonts w:ascii="Helvetica" w:hAnsi="Helvetica" w:cs="Arial"/>
          <w:sz w:val="20"/>
        </w:rPr>
        <w:lastRenderedPageBreak/>
        <w:t>10. Būdas pagal 9 punktą, b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e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s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i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s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k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i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r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i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a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n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t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>i</w:t>
      </w:r>
      <w:r w:rsidR="00FE514A" w:rsidRPr="008A781B">
        <w:rPr>
          <w:rFonts w:ascii="Helvetica" w:hAnsi="Helvetica" w:cs="Arial"/>
          <w:sz w:val="20"/>
        </w:rPr>
        <w:t xml:space="preserve"> </w:t>
      </w:r>
      <w:r w:rsidRPr="008A781B">
        <w:rPr>
          <w:rFonts w:ascii="Helvetica" w:hAnsi="Helvetica" w:cs="Arial"/>
          <w:sz w:val="20"/>
        </w:rPr>
        <w:t xml:space="preserve">s tuo, kad praskiedimo pakopoje įpilamo vandens tūris yra toks, kad po minėto įpylimo galutinis tirpalo tūris būtų intervale nuo 30 iki 70 ml vienam gramui sureaguotos 6-aminoheksano rūgšties (a) pakopoje, </w:t>
      </w:r>
      <w:r w:rsidR="00FE514A" w:rsidRPr="008A781B">
        <w:rPr>
          <w:rFonts w:ascii="Helvetica" w:hAnsi="Helvetica" w:cs="Arial"/>
          <w:sz w:val="20"/>
        </w:rPr>
        <w:t xml:space="preserve">pageidautina </w:t>
      </w:r>
      <w:r w:rsidRPr="008A781B">
        <w:rPr>
          <w:rFonts w:ascii="Helvetica" w:hAnsi="Helvetica" w:cs="Arial"/>
          <w:sz w:val="20"/>
        </w:rPr>
        <w:t>nuo 40 iki 60 ml vienam gramui 6-aminoheksano rūgšties.</w:t>
      </w:r>
    </w:p>
    <w:sectPr w:rsidR="003051D9" w:rsidRPr="008A781B" w:rsidSect="008A781B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E71E" w14:textId="77777777" w:rsidR="008A781B" w:rsidRDefault="008A781B" w:rsidP="008A781B">
      <w:pPr>
        <w:spacing w:after="0" w:line="240" w:lineRule="auto"/>
      </w:pPr>
      <w:r>
        <w:separator/>
      </w:r>
    </w:p>
  </w:endnote>
  <w:endnote w:type="continuationSeparator" w:id="0">
    <w:p w14:paraId="5F7FC80F" w14:textId="77777777" w:rsidR="008A781B" w:rsidRDefault="008A781B" w:rsidP="008A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4199" w14:textId="77777777" w:rsidR="008A781B" w:rsidRDefault="008A781B" w:rsidP="008A781B">
      <w:pPr>
        <w:spacing w:after="0" w:line="240" w:lineRule="auto"/>
      </w:pPr>
      <w:r>
        <w:separator/>
      </w:r>
    </w:p>
  </w:footnote>
  <w:footnote w:type="continuationSeparator" w:id="0">
    <w:p w14:paraId="1739402A" w14:textId="77777777" w:rsidR="008A781B" w:rsidRDefault="008A781B" w:rsidP="008A7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14096"/>
    <w:multiLevelType w:val="hybridMultilevel"/>
    <w:tmpl w:val="4B902C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36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F2"/>
    <w:rsid w:val="00055167"/>
    <w:rsid w:val="001F483F"/>
    <w:rsid w:val="003051D9"/>
    <w:rsid w:val="003C4169"/>
    <w:rsid w:val="00746CCB"/>
    <w:rsid w:val="008A781B"/>
    <w:rsid w:val="009A2142"/>
    <w:rsid w:val="00B535FE"/>
    <w:rsid w:val="00BC2915"/>
    <w:rsid w:val="00C26C6A"/>
    <w:rsid w:val="00D4378B"/>
    <w:rsid w:val="00FE514A"/>
    <w:rsid w:val="00F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92817"/>
  <w15:chartTrackingRefBased/>
  <w15:docId w15:val="{A964AFE9-160D-4E2D-9D27-BE627EC1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378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43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4378B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Numatytasispastraiposriftas"/>
    <w:rsid w:val="00D4378B"/>
  </w:style>
  <w:style w:type="paragraph" w:styleId="prastasiniatinklio">
    <w:name w:val="Normal (Web)"/>
    <w:basedOn w:val="prastasis"/>
    <w:uiPriority w:val="99"/>
    <w:semiHidden/>
    <w:unhideWhenUsed/>
    <w:rsid w:val="00746CCB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A781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781B"/>
  </w:style>
  <w:style w:type="paragraph" w:styleId="Porat">
    <w:name w:val="footer"/>
    <w:basedOn w:val="prastasis"/>
    <w:link w:val="PoratDiagrama"/>
    <w:uiPriority w:val="99"/>
    <w:unhideWhenUsed/>
    <w:rsid w:val="008A781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605</Words>
  <Characters>2996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Petniūnaitė</dc:creator>
  <cp:keywords/>
  <dc:description/>
  <cp:lastModifiedBy>Rasa Gurčytė</cp:lastModifiedBy>
  <cp:revision>5</cp:revision>
  <dcterms:created xsi:type="dcterms:W3CDTF">2023-12-27T08:42:00Z</dcterms:created>
  <dcterms:modified xsi:type="dcterms:W3CDTF">2024-01-03T10:50:00Z</dcterms:modified>
</cp:coreProperties>
</file>