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Dydžių ir poslinkių matavimo įtaisą sudaro zondas (2), sumontuotas korpuse (1) su užpildyta skysčiu matavimo kamera, kurioje patalpintas išilginių akustinių virpesių keitiklis (5), sudarantis matavimo skyrius su pastovia ir kintama akustinėmis bazėmis.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