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device for applying a liquid to warp threads having a thread guide groove (3) for each thread, whereby a liquid feed (2) opens into the guide groove (3) and all liquid feeds (2) are supplied from a liquid distributor (4). This device is characterized in that there are thread wetting components (1) having at least one thread guide groove (3). A liquid feed (2) is allocated to each thread guide groove (3), the liquid feeds (2) take the form of drillings or grooves, the liquid distributor (4) takes the form of a holder to which the thread wetting components (1) are connected and all the thread wetting components (1) are interconnected.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