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0D5C3" w14:textId="058AAE72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Pr="004F4392">
        <w:rPr>
          <w:rFonts w:ascii="Helvetica" w:hAnsi="Helvetica" w:cs="Arial"/>
          <w:szCs w:val="22"/>
        </w:rPr>
        <w:t>Ketoprofen</w:t>
      </w:r>
      <w:r w:rsidR="00732D6C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 </w:t>
      </w:r>
      <w:r w:rsidR="00732D6C" w:rsidRPr="004F4392">
        <w:rPr>
          <w:rFonts w:ascii="Helvetica" w:hAnsi="Helvetica" w:cs="Arial"/>
          <w:szCs w:val="22"/>
        </w:rPr>
        <w:t xml:space="preserve">lizino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Pr="004F4392">
        <w:rPr>
          <w:rFonts w:ascii="Helvetica" w:hAnsi="Helvetica" w:cs="Arial"/>
          <w:szCs w:val="22"/>
        </w:rPr>
        <w:t xml:space="preserve"> (</w:t>
      </w:r>
      <w:r w:rsidR="00732D6C" w:rsidRPr="004F4392">
        <w:rPr>
          <w:rFonts w:ascii="Helvetica" w:hAnsi="Helvetica" w:cs="Arial"/>
          <w:szCs w:val="22"/>
        </w:rPr>
        <w:t>forma</w:t>
      </w:r>
      <w:r w:rsidRPr="004F4392">
        <w:rPr>
          <w:rFonts w:ascii="Helvetica" w:hAnsi="Helvetica" w:cs="Arial"/>
          <w:szCs w:val="22"/>
        </w:rPr>
        <w:t xml:space="preserve"> 4)</w:t>
      </w:r>
      <w:r w:rsidR="00AE6583" w:rsidRPr="004F4392">
        <w:rPr>
          <w:rFonts w:ascii="Helvetica" w:hAnsi="Helvetica" w:cs="Arial"/>
          <w:szCs w:val="22"/>
        </w:rPr>
        <w:t>,</w:t>
      </w:r>
      <w:r w:rsidR="00732D6C" w:rsidRPr="004F4392">
        <w:rPr>
          <w:rFonts w:ascii="Helvetica" w:hAnsi="Helvetica" w:cs="Arial"/>
          <w:szCs w:val="22"/>
        </w:rPr>
        <w:t xml:space="preserve"> c h a r a k t e r i z u o j a m a s</w:t>
      </w:r>
      <w:r w:rsidRPr="004F4392">
        <w:rPr>
          <w:rFonts w:ascii="Helvetica" w:hAnsi="Helvetica" w:cs="Arial"/>
          <w:szCs w:val="22"/>
        </w:rPr>
        <w:t xml:space="preserve"> </w:t>
      </w:r>
      <w:r w:rsidR="00AE6583" w:rsidRPr="004F4392">
        <w:rPr>
          <w:rFonts w:ascii="Helvetica" w:hAnsi="Helvetica" w:cs="Arial"/>
          <w:szCs w:val="22"/>
        </w:rPr>
        <w:t>rentgeno spinduliuotės miltelių difrakcijos schema</w:t>
      </w:r>
      <w:r w:rsidRPr="004F4392">
        <w:rPr>
          <w:rFonts w:ascii="Helvetica" w:hAnsi="Helvetica" w:cs="Arial"/>
          <w:szCs w:val="22"/>
        </w:rPr>
        <w:t xml:space="preserve"> </w:t>
      </w:r>
      <w:r w:rsidR="00AE6583" w:rsidRPr="004F4392">
        <w:rPr>
          <w:rFonts w:ascii="Helvetica" w:hAnsi="Helvetica" w:cs="Arial"/>
          <w:szCs w:val="22"/>
        </w:rPr>
        <w:t>su charakteringomis smailėmis ties</w:t>
      </w:r>
      <w:r w:rsidRPr="004F4392">
        <w:rPr>
          <w:rFonts w:ascii="Helvetica" w:hAnsi="Helvetica" w:cs="Arial"/>
          <w:szCs w:val="22"/>
        </w:rPr>
        <w:t xml:space="preserve"> </w:t>
      </w:r>
      <w:r w:rsidR="00AE6583" w:rsidRPr="004F4392">
        <w:rPr>
          <w:rFonts w:ascii="Helvetica" w:hAnsi="Helvetica" w:cs="Arial"/>
          <w:szCs w:val="22"/>
        </w:rPr>
        <w:t>13,6; 16,0; 16,5; 17,3; 19,1; 19,4; 20,5; 21,8; 22,9; 23,5; 24,9; 25,9; 27,6</w:t>
      </w:r>
      <w:r w:rsidRPr="004F4392">
        <w:rPr>
          <w:rFonts w:ascii="Helvetica" w:hAnsi="Helvetica" w:cs="Arial"/>
          <w:szCs w:val="22"/>
        </w:rPr>
        <w:t xml:space="preserve"> °2teta ± 0</w:t>
      </w:r>
      <w:r w:rsidR="00AE6583" w:rsidRPr="004F4392">
        <w:rPr>
          <w:rFonts w:ascii="Helvetica" w:hAnsi="Helvetica" w:cs="Arial"/>
          <w:szCs w:val="22"/>
        </w:rPr>
        <w:t>,</w:t>
      </w:r>
      <w:r w:rsidRPr="004F4392">
        <w:rPr>
          <w:rFonts w:ascii="Helvetica" w:hAnsi="Helvetica" w:cs="Arial"/>
          <w:szCs w:val="22"/>
        </w:rPr>
        <w:t xml:space="preserve">20 </w:t>
      </w:r>
      <w:r w:rsidR="00AE6583" w:rsidRPr="004F4392">
        <w:rPr>
          <w:rFonts w:ascii="Helvetica" w:hAnsi="Helvetica" w:cs="Arial"/>
          <w:szCs w:val="22"/>
        </w:rPr>
        <w:t>laipsnių</w:t>
      </w:r>
      <w:r w:rsidRPr="004F4392">
        <w:rPr>
          <w:rFonts w:ascii="Helvetica" w:hAnsi="Helvetica" w:cs="Arial"/>
          <w:szCs w:val="22"/>
        </w:rPr>
        <w:t>.</w:t>
      </w:r>
    </w:p>
    <w:p w14:paraId="5C55527D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504A5C2D" w14:textId="1685E50E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2.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pagal</w:t>
      </w:r>
      <w:r w:rsidRPr="004F4392">
        <w:rPr>
          <w:rFonts w:ascii="Helvetica" w:hAnsi="Helvetica" w:cs="Arial"/>
          <w:szCs w:val="22"/>
        </w:rPr>
        <w:t xml:space="preserve"> 1</w:t>
      </w:r>
      <w:r w:rsidR="00732D6C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 xml:space="preserve">, </w:t>
      </w:r>
      <w:r w:rsidR="00F67DEF" w:rsidRPr="004F4392">
        <w:rPr>
          <w:rFonts w:ascii="Helvetica" w:hAnsi="Helvetica" w:cs="Arial"/>
          <w:szCs w:val="22"/>
        </w:rPr>
        <w:t>kur</w:t>
      </w:r>
      <w:r w:rsidRPr="004F4392">
        <w:rPr>
          <w:rFonts w:ascii="Helvetica" w:hAnsi="Helvetica" w:cs="Arial"/>
          <w:szCs w:val="22"/>
        </w:rPr>
        <w:t xml:space="preserve"> </w:t>
      </w:r>
      <w:r w:rsidR="00F67DEF" w:rsidRPr="004F4392">
        <w:rPr>
          <w:rFonts w:ascii="Helvetica" w:hAnsi="Helvetica" w:cs="Arial"/>
          <w:szCs w:val="22"/>
        </w:rPr>
        <w:t>molekulinis santykis tarp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="00F67DEF" w:rsidRPr="004F4392">
        <w:rPr>
          <w:rFonts w:ascii="Helvetica" w:hAnsi="Helvetica" w:cs="Arial"/>
          <w:szCs w:val="22"/>
        </w:rPr>
        <w:t>k</w:t>
      </w:r>
      <w:r w:rsidRPr="004F4392">
        <w:rPr>
          <w:rFonts w:ascii="Helvetica" w:hAnsi="Helvetica" w:cs="Arial"/>
          <w:szCs w:val="22"/>
        </w:rPr>
        <w:t>etoprofen</w:t>
      </w:r>
      <w:r w:rsidR="00F67DEF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 </w:t>
      </w:r>
      <w:r w:rsidR="00F67DEF" w:rsidRPr="004F4392">
        <w:rPr>
          <w:rFonts w:ascii="Helvetica" w:hAnsi="Helvetica" w:cs="Arial"/>
          <w:szCs w:val="22"/>
        </w:rPr>
        <w:t>ir lizino yra</w:t>
      </w:r>
      <w:r w:rsidRPr="004F4392">
        <w:rPr>
          <w:rFonts w:ascii="Helvetica" w:hAnsi="Helvetica" w:cs="Arial"/>
          <w:szCs w:val="22"/>
        </w:rPr>
        <w:t xml:space="preserve"> 1:1.</w:t>
      </w:r>
    </w:p>
    <w:p w14:paraId="4FBF1139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7004A09B" w14:textId="5AE4D464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3.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pagal</w:t>
      </w:r>
      <w:r w:rsidRPr="004F4392">
        <w:rPr>
          <w:rFonts w:ascii="Helvetica" w:hAnsi="Helvetica" w:cs="Arial"/>
          <w:szCs w:val="22"/>
        </w:rPr>
        <w:t xml:space="preserve"> 1 </w:t>
      </w:r>
      <w:r w:rsidR="00732D6C" w:rsidRPr="004F4392">
        <w:rPr>
          <w:rFonts w:ascii="Helvetica" w:hAnsi="Helvetica" w:cs="Arial"/>
          <w:szCs w:val="22"/>
        </w:rPr>
        <w:t>arba</w:t>
      </w:r>
      <w:r w:rsidRPr="004F4392">
        <w:rPr>
          <w:rFonts w:ascii="Helvetica" w:hAnsi="Helvetica" w:cs="Arial"/>
          <w:szCs w:val="22"/>
        </w:rPr>
        <w:t xml:space="preserve"> 2</w:t>
      </w:r>
      <w:r w:rsidR="00732D6C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>,</w:t>
      </w:r>
      <w:r w:rsidR="00732D6C" w:rsidRPr="004F4392">
        <w:rPr>
          <w:rFonts w:ascii="Helvetica" w:hAnsi="Helvetica" w:cs="Arial"/>
          <w:szCs w:val="22"/>
        </w:rPr>
        <w:t xml:space="preserve"> c h a r a k t e r i z u o j a m a s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Pr="004F4392">
        <w:rPr>
          <w:rFonts w:ascii="Helvetica" w:hAnsi="Helvetica" w:cs="Arial"/>
          <w:szCs w:val="22"/>
        </w:rPr>
        <w:t>endotermi</w:t>
      </w:r>
      <w:r w:rsidR="00AE6583" w:rsidRPr="004F4392">
        <w:rPr>
          <w:rFonts w:ascii="Helvetica" w:hAnsi="Helvetica" w:cs="Arial"/>
          <w:szCs w:val="22"/>
        </w:rPr>
        <w:t>ne</w:t>
      </w:r>
      <w:proofErr w:type="spellEnd"/>
      <w:r w:rsidR="00AE6583" w:rsidRPr="004F4392">
        <w:rPr>
          <w:rFonts w:ascii="Helvetica" w:hAnsi="Helvetica" w:cs="Arial"/>
          <w:szCs w:val="22"/>
        </w:rPr>
        <w:t xml:space="preserve"> smaile ties</w:t>
      </w:r>
      <w:r w:rsidRPr="004F4392">
        <w:rPr>
          <w:rFonts w:ascii="Helvetica" w:hAnsi="Helvetica" w:cs="Arial"/>
          <w:szCs w:val="22"/>
        </w:rPr>
        <w:t xml:space="preserve"> 158</w:t>
      </w:r>
      <w:r w:rsidR="00AE6583" w:rsidRPr="004F4392">
        <w:rPr>
          <w:rFonts w:ascii="Helvetica" w:hAnsi="Helvetica" w:cs="Arial"/>
          <w:szCs w:val="22"/>
        </w:rPr>
        <w:t>,</w:t>
      </w:r>
      <w:r w:rsidRPr="004F4392">
        <w:rPr>
          <w:rFonts w:ascii="Helvetica" w:hAnsi="Helvetica" w:cs="Arial"/>
          <w:szCs w:val="22"/>
        </w:rPr>
        <w:t>8°C ± 2</w:t>
      </w:r>
      <w:r w:rsidR="00F67DEF" w:rsidRPr="004F4392">
        <w:rPr>
          <w:rFonts w:ascii="Helvetica" w:hAnsi="Helvetica" w:cs="Arial"/>
          <w:szCs w:val="22"/>
        </w:rPr>
        <w:t xml:space="preserve"> </w:t>
      </w:r>
      <w:r w:rsidRPr="004F4392">
        <w:rPr>
          <w:rFonts w:ascii="Helvetica" w:hAnsi="Helvetica" w:cs="Arial"/>
          <w:szCs w:val="22"/>
        </w:rPr>
        <w:t>°C</w:t>
      </w:r>
      <w:r w:rsidR="00F67DEF" w:rsidRPr="004F4392">
        <w:rPr>
          <w:rFonts w:ascii="Helvetica" w:hAnsi="Helvetica" w:cs="Arial"/>
          <w:szCs w:val="22"/>
        </w:rPr>
        <w:t>,</w:t>
      </w:r>
      <w:r w:rsidRPr="004F4392">
        <w:rPr>
          <w:rFonts w:ascii="Helvetica" w:hAnsi="Helvetica" w:cs="Arial"/>
          <w:szCs w:val="22"/>
        </w:rPr>
        <w:t xml:space="preserve"> </w:t>
      </w:r>
      <w:r w:rsidR="00891980" w:rsidRPr="004F4392">
        <w:rPr>
          <w:rFonts w:ascii="Helvetica" w:hAnsi="Helvetica" w:cs="Arial"/>
          <w:szCs w:val="22"/>
        </w:rPr>
        <w:t>išmatuota DSC metodu pagal aprašyme nurodytą metodą</w:t>
      </w:r>
      <w:r w:rsidRPr="004F4392">
        <w:rPr>
          <w:rFonts w:ascii="Helvetica" w:hAnsi="Helvetica" w:cs="Arial"/>
          <w:szCs w:val="22"/>
        </w:rPr>
        <w:t>.</w:t>
      </w:r>
    </w:p>
    <w:p w14:paraId="7C923F89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19C53E6" w14:textId="5752B32E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4.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pagal bet kurį vieną iš</w:t>
      </w:r>
      <w:r w:rsidRPr="004F4392">
        <w:rPr>
          <w:rFonts w:ascii="Helvetica" w:hAnsi="Helvetica" w:cs="Arial"/>
          <w:szCs w:val="22"/>
        </w:rPr>
        <w:t xml:space="preserve"> 1</w:t>
      </w:r>
      <w:r w:rsidR="00732D6C" w:rsidRPr="004F4392">
        <w:rPr>
          <w:rFonts w:ascii="Helvetica" w:hAnsi="Helvetica" w:cs="Arial"/>
          <w:szCs w:val="22"/>
        </w:rPr>
        <w:t>-</w:t>
      </w:r>
      <w:r w:rsidRPr="004F4392">
        <w:rPr>
          <w:rFonts w:ascii="Helvetica" w:hAnsi="Helvetica" w:cs="Arial"/>
          <w:szCs w:val="22"/>
        </w:rPr>
        <w:t>3</w:t>
      </w:r>
      <w:r w:rsidR="00732D6C" w:rsidRPr="004F4392">
        <w:rPr>
          <w:rFonts w:ascii="Helvetica" w:hAnsi="Helvetica" w:cs="Arial"/>
          <w:szCs w:val="22"/>
        </w:rPr>
        <w:t xml:space="preserve"> punktų</w:t>
      </w:r>
      <w:r w:rsidRPr="004F4392">
        <w:rPr>
          <w:rFonts w:ascii="Helvetica" w:hAnsi="Helvetica" w:cs="Arial"/>
          <w:szCs w:val="22"/>
        </w:rPr>
        <w:t>,</w:t>
      </w:r>
      <w:r w:rsidR="00732D6C" w:rsidRPr="004F4392">
        <w:rPr>
          <w:rFonts w:ascii="Helvetica" w:hAnsi="Helvetica" w:cs="Arial"/>
          <w:szCs w:val="22"/>
        </w:rPr>
        <w:t xml:space="preserve"> c h a r a k t e r i z u o j a m a s</w:t>
      </w:r>
      <w:r w:rsidRPr="004F4392">
        <w:rPr>
          <w:rFonts w:ascii="Helvetica" w:hAnsi="Helvetica" w:cs="Arial"/>
          <w:szCs w:val="22"/>
        </w:rPr>
        <w:t xml:space="preserve"> </w:t>
      </w:r>
      <w:r w:rsidR="00891980" w:rsidRPr="004F4392">
        <w:rPr>
          <w:rFonts w:ascii="Helvetica" w:hAnsi="Helvetica" w:cs="Arial"/>
          <w:szCs w:val="22"/>
        </w:rPr>
        <w:t>dalelių dydžio pasiskirstymu, kur D90 yra mažesnis nei</w:t>
      </w:r>
      <w:r w:rsidRPr="004F4392">
        <w:rPr>
          <w:rFonts w:ascii="Helvetica" w:hAnsi="Helvetica" w:cs="Arial"/>
          <w:szCs w:val="22"/>
        </w:rPr>
        <w:t xml:space="preserve"> 220 µm,</w:t>
      </w:r>
      <w:r w:rsidR="00891980" w:rsidRPr="004F4392">
        <w:rPr>
          <w:rFonts w:ascii="Helvetica" w:hAnsi="Helvetica"/>
          <w:szCs w:val="22"/>
        </w:rPr>
        <w:t xml:space="preserve"> </w:t>
      </w:r>
      <w:r w:rsidR="00891980" w:rsidRPr="004F4392">
        <w:rPr>
          <w:rFonts w:ascii="Helvetica" w:hAnsi="Helvetica" w:cs="Arial"/>
          <w:szCs w:val="22"/>
        </w:rPr>
        <w:t>pageidautina mažesnis nei</w:t>
      </w:r>
      <w:r w:rsidRPr="004F4392">
        <w:rPr>
          <w:rFonts w:ascii="Helvetica" w:hAnsi="Helvetica" w:cs="Arial"/>
          <w:szCs w:val="22"/>
        </w:rPr>
        <w:t xml:space="preserve"> 150 µm, </w:t>
      </w:r>
      <w:r w:rsidR="00891980" w:rsidRPr="004F4392">
        <w:rPr>
          <w:rFonts w:ascii="Helvetica" w:hAnsi="Helvetica" w:cs="Arial"/>
          <w:szCs w:val="22"/>
        </w:rPr>
        <w:t>išmatuotu pagal aprašyme nurodytą metodą</w:t>
      </w:r>
      <w:r w:rsidRPr="004F4392">
        <w:rPr>
          <w:rFonts w:ascii="Helvetica" w:hAnsi="Helvetica" w:cs="Arial"/>
          <w:szCs w:val="22"/>
        </w:rPr>
        <w:t>.</w:t>
      </w:r>
    </w:p>
    <w:p w14:paraId="354B4C0A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4B0D8ED" w14:textId="1EB15D83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5.</w:t>
      </w:r>
      <w:r w:rsidR="00732D6C" w:rsidRPr="004F4392">
        <w:rPr>
          <w:rFonts w:ascii="Helvetica" w:hAnsi="Helvetica" w:cs="Arial"/>
          <w:szCs w:val="22"/>
        </w:rPr>
        <w:t xml:space="preserve"> Farmacinė kompozicija,</w:t>
      </w:r>
      <w:r w:rsidRPr="004F4392">
        <w:rPr>
          <w:rFonts w:ascii="Helvetica" w:hAnsi="Helvetica" w:cs="Arial"/>
          <w:szCs w:val="22"/>
        </w:rPr>
        <w:t xml:space="preserve"> </w:t>
      </w:r>
      <w:r w:rsidR="007840D6" w:rsidRPr="004F4392">
        <w:rPr>
          <w:rFonts w:ascii="Helvetica" w:hAnsi="Helvetica" w:cs="Arial"/>
          <w:szCs w:val="22"/>
        </w:rPr>
        <w:t>apimanti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840D6" w:rsidRPr="004F4392">
        <w:rPr>
          <w:rFonts w:ascii="Helvetica" w:hAnsi="Helvetica" w:cs="Arial"/>
          <w:szCs w:val="22"/>
        </w:rPr>
        <w:t>ketoprofeno</w:t>
      </w:r>
      <w:proofErr w:type="spellEnd"/>
      <w:r w:rsidR="007840D6" w:rsidRPr="004F4392">
        <w:rPr>
          <w:rFonts w:ascii="Helvetica" w:hAnsi="Helvetica" w:cs="Arial"/>
          <w:szCs w:val="22"/>
        </w:rPr>
        <w:t xml:space="preserve"> lizino </w:t>
      </w:r>
      <w:proofErr w:type="spellStart"/>
      <w:r w:rsidR="007840D6" w:rsidRPr="004F4392">
        <w:rPr>
          <w:rFonts w:ascii="Helvetica" w:hAnsi="Helvetica" w:cs="Arial"/>
          <w:szCs w:val="22"/>
        </w:rPr>
        <w:t>kokristalą</w:t>
      </w:r>
      <w:proofErr w:type="spellEnd"/>
      <w:r w:rsidRPr="004F4392">
        <w:rPr>
          <w:rFonts w:ascii="Helvetica" w:hAnsi="Helvetica" w:cs="Arial"/>
          <w:szCs w:val="22"/>
        </w:rPr>
        <w:t xml:space="preserve"> (</w:t>
      </w:r>
      <w:r w:rsidR="007840D6" w:rsidRPr="004F4392">
        <w:rPr>
          <w:rFonts w:ascii="Helvetica" w:hAnsi="Helvetica" w:cs="Arial"/>
          <w:szCs w:val="22"/>
        </w:rPr>
        <w:t>forma</w:t>
      </w:r>
      <w:r w:rsidRPr="004F4392">
        <w:rPr>
          <w:rFonts w:ascii="Helvetica" w:hAnsi="Helvetica" w:cs="Arial"/>
          <w:szCs w:val="22"/>
        </w:rPr>
        <w:t xml:space="preserve"> 4) </w:t>
      </w:r>
      <w:r w:rsidR="007840D6" w:rsidRPr="004F4392">
        <w:rPr>
          <w:rFonts w:ascii="Helvetica" w:hAnsi="Helvetica" w:cs="Arial"/>
          <w:szCs w:val="22"/>
        </w:rPr>
        <w:t>pagal bet kurį vieną iš ankstesnių punktų</w:t>
      </w:r>
      <w:r w:rsidRPr="004F4392">
        <w:rPr>
          <w:rFonts w:ascii="Helvetica" w:hAnsi="Helvetica" w:cs="Arial"/>
          <w:szCs w:val="22"/>
        </w:rPr>
        <w:t xml:space="preserve"> </w:t>
      </w:r>
      <w:r w:rsidR="007840D6" w:rsidRPr="004F4392">
        <w:rPr>
          <w:rFonts w:ascii="Helvetica" w:hAnsi="Helvetica" w:cs="Arial"/>
          <w:szCs w:val="22"/>
        </w:rPr>
        <w:t>ir mažiausiai</w:t>
      </w:r>
      <w:r w:rsidRPr="004F4392">
        <w:rPr>
          <w:rFonts w:ascii="Helvetica" w:hAnsi="Helvetica" w:cs="Arial"/>
          <w:szCs w:val="22"/>
        </w:rPr>
        <w:t xml:space="preserve"> </w:t>
      </w:r>
      <w:r w:rsidR="007840D6" w:rsidRPr="004F4392">
        <w:rPr>
          <w:rFonts w:ascii="Helvetica" w:hAnsi="Helvetica" w:cs="Arial"/>
          <w:szCs w:val="22"/>
        </w:rPr>
        <w:t>fiziologiškai priimtiną pagalbinę medžiagą</w:t>
      </w:r>
      <w:r w:rsidRPr="004F4392">
        <w:rPr>
          <w:rFonts w:ascii="Helvetica" w:hAnsi="Helvetica" w:cs="Arial"/>
          <w:szCs w:val="22"/>
        </w:rPr>
        <w:t>.</w:t>
      </w:r>
    </w:p>
    <w:p w14:paraId="2F7EC5E7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D7B0589" w14:textId="4155C68D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6.</w:t>
      </w:r>
      <w:r w:rsidR="00732D6C" w:rsidRPr="004F4392">
        <w:rPr>
          <w:rFonts w:ascii="Helvetica" w:hAnsi="Helvetica" w:cs="Arial"/>
          <w:szCs w:val="22"/>
        </w:rPr>
        <w:t xml:space="preserve"> Farmacinė kompozicija pagal</w:t>
      </w:r>
      <w:r w:rsidRPr="004F4392">
        <w:rPr>
          <w:rFonts w:ascii="Helvetica" w:hAnsi="Helvetica" w:cs="Arial"/>
          <w:szCs w:val="22"/>
        </w:rPr>
        <w:t xml:space="preserve"> 5</w:t>
      </w:r>
      <w:r w:rsidR="00732D6C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 xml:space="preserve">, </w:t>
      </w:r>
      <w:r w:rsidR="003A0D71" w:rsidRPr="004F4392">
        <w:rPr>
          <w:rFonts w:ascii="Helvetica" w:hAnsi="Helvetica" w:cs="Arial"/>
          <w:szCs w:val="22"/>
        </w:rPr>
        <w:t>kur minėtos pagalbinės medžiagos yra pasirinktos iš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grupės, susidedančios iš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Pr="004F4392">
        <w:rPr>
          <w:rFonts w:ascii="Helvetica" w:hAnsi="Helvetica" w:cs="Arial"/>
          <w:szCs w:val="22"/>
        </w:rPr>
        <w:t>povidon</w:t>
      </w:r>
      <w:r w:rsidR="003A0D71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, </w:t>
      </w:r>
      <w:r w:rsidR="00891980" w:rsidRPr="004F4392">
        <w:rPr>
          <w:rFonts w:ascii="Helvetica" w:hAnsi="Helvetica" w:cs="Arial"/>
          <w:szCs w:val="22"/>
        </w:rPr>
        <w:t>koloidinio silicio dioksido</w:t>
      </w:r>
      <w:r w:rsidRPr="004F4392">
        <w:rPr>
          <w:rFonts w:ascii="Helvetica" w:hAnsi="Helvetica" w:cs="Arial"/>
          <w:szCs w:val="22"/>
        </w:rPr>
        <w:t xml:space="preserve">, </w:t>
      </w:r>
      <w:proofErr w:type="spellStart"/>
      <w:r w:rsidRPr="004F4392">
        <w:rPr>
          <w:rFonts w:ascii="Helvetica" w:hAnsi="Helvetica" w:cs="Arial"/>
          <w:szCs w:val="22"/>
        </w:rPr>
        <w:t>h</w:t>
      </w:r>
      <w:r w:rsidR="003A0D71" w:rsidRPr="004F4392">
        <w:rPr>
          <w:rFonts w:ascii="Helvetica" w:hAnsi="Helvetica" w:cs="Arial"/>
          <w:szCs w:val="22"/>
        </w:rPr>
        <w:t>i</w:t>
      </w:r>
      <w:r w:rsidRPr="004F4392">
        <w:rPr>
          <w:rFonts w:ascii="Helvetica" w:hAnsi="Helvetica" w:cs="Arial"/>
          <w:szCs w:val="22"/>
        </w:rPr>
        <w:t>dro</w:t>
      </w:r>
      <w:r w:rsidR="003A0D71" w:rsidRPr="004F4392">
        <w:rPr>
          <w:rFonts w:ascii="Helvetica" w:hAnsi="Helvetica" w:cs="Arial"/>
          <w:szCs w:val="22"/>
        </w:rPr>
        <w:t>ksi</w:t>
      </w:r>
      <w:r w:rsidRPr="004F4392">
        <w:rPr>
          <w:rFonts w:ascii="Helvetica" w:hAnsi="Helvetica" w:cs="Arial"/>
          <w:szCs w:val="22"/>
        </w:rPr>
        <w:t>prop</w:t>
      </w:r>
      <w:r w:rsidR="003A0D71" w:rsidRPr="004F4392">
        <w:rPr>
          <w:rFonts w:ascii="Helvetica" w:hAnsi="Helvetica" w:cs="Arial"/>
          <w:szCs w:val="22"/>
        </w:rPr>
        <w:t>i</w:t>
      </w:r>
      <w:r w:rsidRPr="004F4392">
        <w:rPr>
          <w:rFonts w:ascii="Helvetica" w:hAnsi="Helvetica" w:cs="Arial"/>
          <w:szCs w:val="22"/>
        </w:rPr>
        <w:t>lmet</w:t>
      </w:r>
      <w:r w:rsidR="003A0D71" w:rsidRPr="004F4392">
        <w:rPr>
          <w:rFonts w:ascii="Helvetica" w:hAnsi="Helvetica" w:cs="Arial"/>
          <w:szCs w:val="22"/>
        </w:rPr>
        <w:t>i</w:t>
      </w:r>
      <w:r w:rsidRPr="004F4392">
        <w:rPr>
          <w:rFonts w:ascii="Helvetica" w:hAnsi="Helvetica" w:cs="Arial"/>
          <w:szCs w:val="22"/>
        </w:rPr>
        <w:t>lce</w:t>
      </w:r>
      <w:r w:rsidR="003A0D71" w:rsidRPr="004F4392">
        <w:rPr>
          <w:rFonts w:ascii="Helvetica" w:hAnsi="Helvetica" w:cs="Arial"/>
          <w:szCs w:val="22"/>
        </w:rPr>
        <w:t>li</w:t>
      </w:r>
      <w:r w:rsidRPr="004F4392">
        <w:rPr>
          <w:rFonts w:ascii="Helvetica" w:hAnsi="Helvetica" w:cs="Arial"/>
          <w:szCs w:val="22"/>
        </w:rPr>
        <w:t>ul</w:t>
      </w:r>
      <w:r w:rsidR="003A0D71" w:rsidRPr="004F4392">
        <w:rPr>
          <w:rFonts w:ascii="Helvetica" w:hAnsi="Helvetica" w:cs="Arial"/>
          <w:szCs w:val="22"/>
        </w:rPr>
        <w:t>iozės</w:t>
      </w:r>
      <w:proofErr w:type="spellEnd"/>
      <w:r w:rsidRPr="004F4392">
        <w:rPr>
          <w:rFonts w:ascii="Helvetica" w:hAnsi="Helvetica" w:cs="Arial"/>
          <w:szCs w:val="22"/>
        </w:rPr>
        <w:t xml:space="preserve">, </w:t>
      </w:r>
      <w:proofErr w:type="spellStart"/>
      <w:r w:rsidRPr="004F4392">
        <w:rPr>
          <w:rFonts w:ascii="Helvetica" w:hAnsi="Helvetica" w:cs="Arial"/>
          <w:szCs w:val="22"/>
        </w:rPr>
        <w:t>eudragit</w:t>
      </w:r>
      <w:r w:rsidR="003A0D71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 EPO, </w:t>
      </w:r>
      <w:r w:rsidR="003A0D71" w:rsidRPr="004F4392">
        <w:rPr>
          <w:rFonts w:ascii="Helvetica" w:hAnsi="Helvetica" w:cs="Arial"/>
          <w:szCs w:val="22"/>
        </w:rPr>
        <w:t>natrio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Pr="004F4392">
        <w:rPr>
          <w:rFonts w:ascii="Helvetica" w:hAnsi="Helvetica" w:cs="Arial"/>
          <w:szCs w:val="22"/>
        </w:rPr>
        <w:t>dodec</w:t>
      </w:r>
      <w:r w:rsidR="003A0D71" w:rsidRPr="004F4392">
        <w:rPr>
          <w:rFonts w:ascii="Helvetica" w:hAnsi="Helvetica" w:cs="Arial"/>
          <w:szCs w:val="22"/>
        </w:rPr>
        <w:t>ilo</w:t>
      </w:r>
      <w:proofErr w:type="spellEnd"/>
      <w:r w:rsidRPr="004F4392">
        <w:rPr>
          <w:rFonts w:ascii="Helvetica" w:hAnsi="Helvetica" w:cs="Arial"/>
          <w:szCs w:val="22"/>
        </w:rPr>
        <w:t xml:space="preserve"> sulfat</w:t>
      </w:r>
      <w:r w:rsidR="003A0D71" w:rsidRPr="004F4392">
        <w:rPr>
          <w:rFonts w:ascii="Helvetica" w:hAnsi="Helvetica" w:cs="Arial"/>
          <w:szCs w:val="22"/>
        </w:rPr>
        <w:t>o</w:t>
      </w:r>
      <w:r w:rsidRPr="004F4392">
        <w:rPr>
          <w:rFonts w:ascii="Helvetica" w:hAnsi="Helvetica" w:cs="Arial"/>
          <w:szCs w:val="22"/>
        </w:rPr>
        <w:t xml:space="preserve">, </w:t>
      </w:r>
      <w:r w:rsidR="00891980" w:rsidRPr="004F4392">
        <w:rPr>
          <w:rFonts w:ascii="Helvetica" w:hAnsi="Helvetica" w:cs="Arial"/>
          <w:szCs w:val="22"/>
        </w:rPr>
        <w:t>stearino rūgšties</w:t>
      </w:r>
      <w:r w:rsidRPr="004F4392">
        <w:rPr>
          <w:rFonts w:ascii="Helvetica" w:hAnsi="Helvetica" w:cs="Arial"/>
          <w:szCs w:val="22"/>
        </w:rPr>
        <w:t>, magn</w:t>
      </w:r>
      <w:r w:rsidR="003A0D71" w:rsidRPr="004F4392">
        <w:rPr>
          <w:rFonts w:ascii="Helvetica" w:hAnsi="Helvetica" w:cs="Arial"/>
          <w:szCs w:val="22"/>
        </w:rPr>
        <w:t>io</w:t>
      </w:r>
      <w:r w:rsidRPr="004F4392">
        <w:rPr>
          <w:rFonts w:ascii="Helvetica" w:hAnsi="Helvetica" w:cs="Arial"/>
          <w:szCs w:val="22"/>
        </w:rPr>
        <w:t xml:space="preserve"> </w:t>
      </w:r>
      <w:proofErr w:type="spellStart"/>
      <w:r w:rsidRPr="004F4392">
        <w:rPr>
          <w:rFonts w:ascii="Helvetica" w:hAnsi="Helvetica" w:cs="Arial"/>
          <w:szCs w:val="22"/>
        </w:rPr>
        <w:t>stearat</w:t>
      </w:r>
      <w:r w:rsidR="003A0D71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, </w:t>
      </w:r>
      <w:proofErr w:type="spellStart"/>
      <w:r w:rsidRPr="004F4392">
        <w:rPr>
          <w:rFonts w:ascii="Helvetica" w:hAnsi="Helvetica" w:cs="Arial"/>
          <w:szCs w:val="22"/>
        </w:rPr>
        <w:t>aspartam</w:t>
      </w:r>
      <w:r w:rsidR="003A0D71" w:rsidRPr="004F4392">
        <w:rPr>
          <w:rFonts w:ascii="Helvetica" w:hAnsi="Helvetica" w:cs="Arial"/>
          <w:szCs w:val="22"/>
        </w:rPr>
        <w:t>o</w:t>
      </w:r>
      <w:proofErr w:type="spellEnd"/>
      <w:r w:rsidRPr="004F4392">
        <w:rPr>
          <w:rFonts w:ascii="Helvetica" w:hAnsi="Helvetica" w:cs="Arial"/>
          <w:szCs w:val="22"/>
        </w:rPr>
        <w:t xml:space="preserve">, </w:t>
      </w:r>
      <w:proofErr w:type="spellStart"/>
      <w:r w:rsidRPr="004F4392">
        <w:rPr>
          <w:rFonts w:ascii="Helvetica" w:hAnsi="Helvetica" w:cs="Arial"/>
          <w:szCs w:val="22"/>
        </w:rPr>
        <w:t>manitol</w:t>
      </w:r>
      <w:r w:rsidR="003A0D71" w:rsidRPr="004F4392">
        <w:rPr>
          <w:rFonts w:ascii="Helvetica" w:hAnsi="Helvetica" w:cs="Arial"/>
          <w:szCs w:val="22"/>
        </w:rPr>
        <w:t>io</w:t>
      </w:r>
      <w:proofErr w:type="spellEnd"/>
      <w:r w:rsidRPr="004F4392">
        <w:rPr>
          <w:rFonts w:ascii="Helvetica" w:hAnsi="Helvetica" w:cs="Arial"/>
          <w:szCs w:val="22"/>
        </w:rPr>
        <w:t xml:space="preserve">, </w:t>
      </w:r>
      <w:proofErr w:type="spellStart"/>
      <w:r w:rsidR="003A0D71" w:rsidRPr="004F4392">
        <w:rPr>
          <w:rFonts w:ascii="Helvetica" w:hAnsi="Helvetica" w:cs="Arial"/>
          <w:szCs w:val="22"/>
        </w:rPr>
        <w:t>ksi</w:t>
      </w:r>
      <w:r w:rsidRPr="004F4392">
        <w:rPr>
          <w:rFonts w:ascii="Helvetica" w:hAnsi="Helvetica" w:cs="Arial"/>
          <w:szCs w:val="22"/>
        </w:rPr>
        <w:t>litol</w:t>
      </w:r>
      <w:r w:rsidR="003A0D71" w:rsidRPr="004F4392">
        <w:rPr>
          <w:rFonts w:ascii="Helvetica" w:hAnsi="Helvetica" w:cs="Arial"/>
          <w:szCs w:val="22"/>
        </w:rPr>
        <w:t>io</w:t>
      </w:r>
      <w:proofErr w:type="spellEnd"/>
      <w:r w:rsidRPr="004F4392">
        <w:rPr>
          <w:rFonts w:ascii="Helvetica" w:hAnsi="Helvetica" w:cs="Arial"/>
          <w:szCs w:val="22"/>
        </w:rPr>
        <w:t>, tal</w:t>
      </w:r>
      <w:r w:rsidR="003A0D71" w:rsidRPr="004F4392">
        <w:rPr>
          <w:rFonts w:ascii="Helvetica" w:hAnsi="Helvetica" w:cs="Arial"/>
          <w:szCs w:val="22"/>
        </w:rPr>
        <w:t>ko</w:t>
      </w:r>
      <w:r w:rsidRPr="004F4392">
        <w:rPr>
          <w:rFonts w:ascii="Helvetica" w:hAnsi="Helvetica" w:cs="Arial"/>
          <w:szCs w:val="22"/>
        </w:rPr>
        <w:t xml:space="preserve">, </w:t>
      </w:r>
      <w:r w:rsidR="003A0D71" w:rsidRPr="004F4392">
        <w:rPr>
          <w:rFonts w:ascii="Helvetica" w:hAnsi="Helvetica" w:cs="Arial"/>
          <w:szCs w:val="22"/>
        </w:rPr>
        <w:t>kvapiųjų medžiagų</w:t>
      </w:r>
      <w:r w:rsidRPr="004F4392">
        <w:rPr>
          <w:rFonts w:ascii="Helvetica" w:hAnsi="Helvetica" w:cs="Arial"/>
          <w:szCs w:val="22"/>
        </w:rPr>
        <w:t>.</w:t>
      </w:r>
    </w:p>
    <w:p w14:paraId="639031B5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2DCFDDE6" w14:textId="02BCEF03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7.</w:t>
      </w:r>
      <w:r w:rsidR="00732D6C" w:rsidRPr="004F4392">
        <w:rPr>
          <w:rFonts w:ascii="Helvetica" w:hAnsi="Helvetica" w:cs="Arial"/>
          <w:szCs w:val="22"/>
        </w:rPr>
        <w:t xml:space="preserve"> Farmacinė kompozicija pagal</w:t>
      </w:r>
      <w:r w:rsidRPr="004F4392">
        <w:rPr>
          <w:rFonts w:ascii="Helvetica" w:hAnsi="Helvetica" w:cs="Arial"/>
          <w:szCs w:val="22"/>
        </w:rPr>
        <w:t xml:space="preserve"> 5 </w:t>
      </w:r>
      <w:r w:rsidR="00732D6C" w:rsidRPr="004F4392">
        <w:rPr>
          <w:rFonts w:ascii="Helvetica" w:hAnsi="Helvetica" w:cs="Arial"/>
          <w:szCs w:val="22"/>
        </w:rPr>
        <w:t>arba</w:t>
      </w:r>
      <w:r w:rsidRPr="004F4392">
        <w:rPr>
          <w:rFonts w:ascii="Helvetica" w:hAnsi="Helvetica" w:cs="Arial"/>
          <w:szCs w:val="22"/>
        </w:rPr>
        <w:t xml:space="preserve"> 6</w:t>
      </w:r>
      <w:r w:rsidR="00732D6C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 xml:space="preserve">, </w:t>
      </w:r>
      <w:r w:rsidR="003A0D71" w:rsidRPr="004F4392">
        <w:rPr>
          <w:rFonts w:ascii="Helvetica" w:hAnsi="Helvetica" w:cs="Arial"/>
          <w:szCs w:val="22"/>
        </w:rPr>
        <w:t>kur minėta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farmacinė kompozicija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yra kieto granuliuoto pavidalo</w:t>
      </w:r>
      <w:r w:rsidRPr="004F4392">
        <w:rPr>
          <w:rFonts w:ascii="Helvetica" w:hAnsi="Helvetica" w:cs="Arial"/>
          <w:szCs w:val="22"/>
        </w:rPr>
        <w:t>.</w:t>
      </w:r>
    </w:p>
    <w:p w14:paraId="1A807EAC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E885637" w14:textId="26AF222D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8.</w:t>
      </w:r>
      <w:r w:rsidR="00732D6C" w:rsidRPr="004F4392">
        <w:rPr>
          <w:rFonts w:ascii="Helvetica" w:hAnsi="Helvetica" w:cs="Arial"/>
          <w:szCs w:val="22"/>
        </w:rPr>
        <w:t xml:space="preserve"> Farmacinė kompozicija,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 xml:space="preserve">apimanti </w:t>
      </w:r>
      <w:proofErr w:type="spellStart"/>
      <w:r w:rsidR="003A0D71" w:rsidRPr="004F4392">
        <w:rPr>
          <w:rFonts w:ascii="Helvetica" w:hAnsi="Helvetica" w:cs="Arial"/>
          <w:szCs w:val="22"/>
        </w:rPr>
        <w:t>ketoprofeno</w:t>
      </w:r>
      <w:proofErr w:type="spellEnd"/>
      <w:r w:rsidR="003A0D71" w:rsidRPr="004F4392">
        <w:rPr>
          <w:rFonts w:ascii="Helvetica" w:hAnsi="Helvetica" w:cs="Arial"/>
          <w:szCs w:val="22"/>
        </w:rPr>
        <w:t xml:space="preserve"> lizino </w:t>
      </w:r>
      <w:proofErr w:type="spellStart"/>
      <w:r w:rsidR="003A0D71" w:rsidRPr="004F4392">
        <w:rPr>
          <w:rFonts w:ascii="Helvetica" w:hAnsi="Helvetica" w:cs="Arial"/>
          <w:szCs w:val="22"/>
        </w:rPr>
        <w:t>kokristalą</w:t>
      </w:r>
      <w:proofErr w:type="spellEnd"/>
      <w:r w:rsidR="003A0D71" w:rsidRPr="004F4392">
        <w:rPr>
          <w:rFonts w:ascii="Helvetica" w:hAnsi="Helvetica" w:cs="Arial"/>
          <w:szCs w:val="22"/>
        </w:rPr>
        <w:t xml:space="preserve"> (forma 4) pagal bet kurį vieną iš</w:t>
      </w:r>
      <w:r w:rsidRPr="004F4392">
        <w:rPr>
          <w:rFonts w:ascii="Helvetica" w:hAnsi="Helvetica" w:cs="Arial"/>
          <w:szCs w:val="22"/>
        </w:rPr>
        <w:t xml:space="preserve"> 1</w:t>
      </w:r>
      <w:r w:rsidR="003A0D71" w:rsidRPr="004F4392">
        <w:rPr>
          <w:rFonts w:ascii="Helvetica" w:hAnsi="Helvetica" w:cs="Arial"/>
          <w:szCs w:val="22"/>
        </w:rPr>
        <w:t>-</w:t>
      </w:r>
      <w:r w:rsidRPr="004F4392">
        <w:rPr>
          <w:rFonts w:ascii="Helvetica" w:hAnsi="Helvetica" w:cs="Arial"/>
          <w:szCs w:val="22"/>
        </w:rPr>
        <w:t>4</w:t>
      </w:r>
      <w:r w:rsidR="003A0D71" w:rsidRPr="004F4392">
        <w:rPr>
          <w:rFonts w:ascii="Helvetica" w:hAnsi="Helvetica" w:cs="Arial"/>
          <w:szCs w:val="22"/>
        </w:rPr>
        <w:t xml:space="preserve"> punktų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derinyje su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 xml:space="preserve">mažiausiai kitokia </w:t>
      </w:r>
      <w:proofErr w:type="spellStart"/>
      <w:r w:rsidR="003A0D71" w:rsidRPr="004F4392">
        <w:rPr>
          <w:rFonts w:ascii="Helvetica" w:hAnsi="Helvetica" w:cs="Arial"/>
          <w:szCs w:val="22"/>
        </w:rPr>
        <w:t>farmaciškai</w:t>
      </w:r>
      <w:proofErr w:type="spellEnd"/>
      <w:r w:rsidR="003A0D71" w:rsidRPr="004F4392">
        <w:rPr>
          <w:rFonts w:ascii="Helvetica" w:hAnsi="Helvetica" w:cs="Arial"/>
          <w:szCs w:val="22"/>
        </w:rPr>
        <w:t xml:space="preserve"> aktyvia sudedamąja dalimi.</w:t>
      </w:r>
      <w:r w:rsidRPr="004F4392">
        <w:rPr>
          <w:rFonts w:ascii="Helvetica" w:hAnsi="Helvetica" w:cs="Arial"/>
          <w:szCs w:val="22"/>
        </w:rPr>
        <w:t xml:space="preserve"> </w:t>
      </w:r>
    </w:p>
    <w:p w14:paraId="5F604BA1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C423C8D" w14:textId="255F28EB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9.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Ketoprofeno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lizino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(forma 4)</w:t>
      </w:r>
      <w:r w:rsidRPr="004F4392">
        <w:rPr>
          <w:rFonts w:ascii="Helvetica" w:hAnsi="Helvetica" w:cs="Arial"/>
          <w:szCs w:val="22"/>
        </w:rPr>
        <w:t xml:space="preserve"> </w:t>
      </w:r>
      <w:r w:rsidR="00732D6C" w:rsidRPr="004F4392">
        <w:rPr>
          <w:rFonts w:ascii="Helvetica" w:hAnsi="Helvetica" w:cs="Arial"/>
          <w:szCs w:val="22"/>
        </w:rPr>
        <w:t>pagal bet kurį vieną iš 1-4 punktų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ir farmacinė kompozicija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pagal bet kurį vieną iš</w:t>
      </w:r>
      <w:r w:rsidRPr="004F4392">
        <w:rPr>
          <w:rFonts w:ascii="Helvetica" w:hAnsi="Helvetica" w:cs="Arial"/>
          <w:szCs w:val="22"/>
        </w:rPr>
        <w:t xml:space="preserve"> 5</w:t>
      </w:r>
      <w:r w:rsidR="003A0D71" w:rsidRPr="004F4392">
        <w:rPr>
          <w:rFonts w:ascii="Helvetica" w:hAnsi="Helvetica" w:cs="Arial"/>
          <w:szCs w:val="22"/>
        </w:rPr>
        <w:t>-</w:t>
      </w:r>
      <w:r w:rsidRPr="004F4392">
        <w:rPr>
          <w:rFonts w:ascii="Helvetica" w:hAnsi="Helvetica" w:cs="Arial"/>
          <w:szCs w:val="22"/>
        </w:rPr>
        <w:t>8</w:t>
      </w:r>
      <w:r w:rsidR="003A0D71" w:rsidRPr="004F4392">
        <w:rPr>
          <w:rFonts w:ascii="Helvetica" w:hAnsi="Helvetica" w:cs="Arial"/>
          <w:szCs w:val="22"/>
        </w:rPr>
        <w:t xml:space="preserve"> punktų,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skirt</w:t>
      </w:r>
      <w:r w:rsidR="007963C2" w:rsidRPr="004F4392">
        <w:rPr>
          <w:rFonts w:ascii="Helvetica" w:hAnsi="Helvetica" w:cs="Arial"/>
          <w:szCs w:val="22"/>
        </w:rPr>
        <w:t>i</w:t>
      </w:r>
      <w:r w:rsidR="003A0D71" w:rsidRPr="004F4392">
        <w:rPr>
          <w:rFonts w:ascii="Helvetica" w:hAnsi="Helvetica" w:cs="Arial"/>
          <w:szCs w:val="22"/>
        </w:rPr>
        <w:t xml:space="preserve"> panaudoti kaip vaistas</w:t>
      </w:r>
      <w:r w:rsidRPr="004F4392">
        <w:rPr>
          <w:rFonts w:ascii="Helvetica" w:hAnsi="Helvetica" w:cs="Arial"/>
          <w:szCs w:val="22"/>
        </w:rPr>
        <w:t>.</w:t>
      </w:r>
    </w:p>
    <w:p w14:paraId="6419B7A0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9A65D20" w14:textId="0ADFE5DE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10.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Pr="004F4392">
        <w:rPr>
          <w:rFonts w:ascii="Helvetica" w:hAnsi="Helvetica" w:cs="Arial"/>
          <w:szCs w:val="22"/>
        </w:rPr>
        <w:t xml:space="preserve"> </w:t>
      </w:r>
      <w:r w:rsidR="00732D6C" w:rsidRPr="004F4392">
        <w:rPr>
          <w:rFonts w:ascii="Helvetica" w:hAnsi="Helvetica" w:cs="Arial"/>
          <w:szCs w:val="22"/>
        </w:rPr>
        <w:t>ir</w:t>
      </w:r>
      <w:r w:rsidRPr="004F4392">
        <w:rPr>
          <w:rFonts w:ascii="Helvetica" w:hAnsi="Helvetica" w:cs="Arial"/>
          <w:szCs w:val="22"/>
        </w:rPr>
        <w:t xml:space="preserve"> </w:t>
      </w:r>
      <w:r w:rsidR="00732D6C" w:rsidRPr="004F4392">
        <w:rPr>
          <w:rFonts w:ascii="Helvetica" w:hAnsi="Helvetica" w:cs="Arial"/>
          <w:szCs w:val="22"/>
        </w:rPr>
        <w:t>farmacinė kompozicija,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skirt</w:t>
      </w:r>
      <w:r w:rsidR="007963C2" w:rsidRPr="004F4392">
        <w:rPr>
          <w:rFonts w:ascii="Helvetica" w:hAnsi="Helvetica" w:cs="Arial"/>
          <w:szCs w:val="22"/>
        </w:rPr>
        <w:t>i</w:t>
      </w:r>
      <w:r w:rsidR="003A0D71" w:rsidRPr="004F4392">
        <w:rPr>
          <w:rFonts w:ascii="Helvetica" w:hAnsi="Helvetica" w:cs="Arial"/>
          <w:szCs w:val="22"/>
        </w:rPr>
        <w:t xml:space="preserve"> panaudoti pagal</w:t>
      </w:r>
      <w:r w:rsidRPr="004F4392">
        <w:rPr>
          <w:rFonts w:ascii="Helvetica" w:hAnsi="Helvetica" w:cs="Arial"/>
          <w:szCs w:val="22"/>
        </w:rPr>
        <w:t xml:space="preserve"> 9</w:t>
      </w:r>
      <w:r w:rsidR="003A0D71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 xml:space="preserve">, </w:t>
      </w:r>
      <w:r w:rsidR="003A0D71" w:rsidRPr="004F4392">
        <w:rPr>
          <w:rFonts w:ascii="Helvetica" w:hAnsi="Helvetica" w:cs="Arial"/>
          <w:szCs w:val="22"/>
        </w:rPr>
        <w:t>kur minėtas panaudojimas</w:t>
      </w:r>
      <w:r w:rsidRPr="004F4392">
        <w:rPr>
          <w:rFonts w:ascii="Helvetica" w:hAnsi="Helvetica" w:cs="Arial"/>
          <w:szCs w:val="22"/>
        </w:rPr>
        <w:t xml:space="preserve"> </w:t>
      </w:r>
      <w:r w:rsidR="00891980" w:rsidRPr="004F4392">
        <w:rPr>
          <w:rFonts w:ascii="Helvetica" w:hAnsi="Helvetica" w:cs="Arial"/>
          <w:szCs w:val="22"/>
        </w:rPr>
        <w:t>yra taikomas gydant skausmą ir uždegimines ligas</w:t>
      </w:r>
      <w:r w:rsidRPr="004F4392">
        <w:rPr>
          <w:rFonts w:ascii="Helvetica" w:hAnsi="Helvetica" w:cs="Arial"/>
          <w:szCs w:val="22"/>
        </w:rPr>
        <w:t>.</w:t>
      </w:r>
    </w:p>
    <w:p w14:paraId="0E4F72F7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8FA1525" w14:textId="7DA18B9B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11.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ir farmacinė kompozicija,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skirt</w:t>
      </w:r>
      <w:r w:rsidR="007963C2" w:rsidRPr="004F4392">
        <w:rPr>
          <w:rFonts w:ascii="Helvetica" w:hAnsi="Helvetica" w:cs="Arial"/>
          <w:szCs w:val="22"/>
        </w:rPr>
        <w:t>i</w:t>
      </w:r>
      <w:r w:rsidR="003A0D71" w:rsidRPr="004F4392">
        <w:rPr>
          <w:rFonts w:ascii="Helvetica" w:hAnsi="Helvetica" w:cs="Arial"/>
          <w:szCs w:val="22"/>
        </w:rPr>
        <w:t xml:space="preserve"> panaudoti pagal 10 punktą</w:t>
      </w:r>
      <w:r w:rsidRPr="004F4392">
        <w:rPr>
          <w:rFonts w:ascii="Helvetica" w:hAnsi="Helvetica" w:cs="Arial"/>
          <w:szCs w:val="22"/>
        </w:rPr>
        <w:t xml:space="preserve">, </w:t>
      </w:r>
      <w:r w:rsidR="003A0D71" w:rsidRPr="004F4392">
        <w:rPr>
          <w:rFonts w:ascii="Helvetica" w:hAnsi="Helvetica" w:cs="Arial"/>
          <w:szCs w:val="22"/>
        </w:rPr>
        <w:t>kur</w:t>
      </w:r>
      <w:r w:rsidRPr="004F4392">
        <w:rPr>
          <w:rFonts w:ascii="Helvetica" w:hAnsi="Helvetica" w:cs="Arial"/>
          <w:szCs w:val="22"/>
        </w:rPr>
        <w:t xml:space="preserve"> </w:t>
      </w:r>
      <w:r w:rsidR="00891980" w:rsidRPr="004F4392">
        <w:rPr>
          <w:rFonts w:ascii="Helvetica" w:hAnsi="Helvetica" w:cs="Arial"/>
          <w:szCs w:val="22"/>
        </w:rPr>
        <w:t>minėtas skausmas yra pasirinktas iš grupės, susidedančios iš ūmaus skausmo, galvos skausmo, danties skausmo, mėnesinių skausmo, raumenų skausmo, kaulų ir sąnarių skausmo</w:t>
      </w:r>
      <w:r w:rsidRPr="004F4392">
        <w:rPr>
          <w:rFonts w:ascii="Helvetica" w:hAnsi="Helvetica" w:cs="Arial"/>
          <w:szCs w:val="22"/>
        </w:rPr>
        <w:t>.</w:t>
      </w:r>
    </w:p>
    <w:p w14:paraId="4D09F4BF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11FF2818" w14:textId="205E7C36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12.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732D6C" w:rsidRPr="004F4392">
        <w:rPr>
          <w:rFonts w:ascii="Helvetica" w:hAnsi="Helvetica" w:cs="Arial"/>
          <w:szCs w:val="22"/>
        </w:rPr>
        <w:t>Kokristalas</w:t>
      </w:r>
      <w:proofErr w:type="spellEnd"/>
      <w:r w:rsidR="00732D6C" w:rsidRPr="004F4392">
        <w:rPr>
          <w:rFonts w:ascii="Helvetica" w:hAnsi="Helvetica" w:cs="Arial"/>
          <w:szCs w:val="22"/>
        </w:rPr>
        <w:t xml:space="preserve"> ir farmacinė kompozicija,</w:t>
      </w:r>
      <w:r w:rsidRPr="004F4392">
        <w:rPr>
          <w:rFonts w:ascii="Helvetica" w:hAnsi="Helvetica" w:cs="Arial"/>
          <w:szCs w:val="22"/>
        </w:rPr>
        <w:t xml:space="preserve"> </w:t>
      </w:r>
      <w:r w:rsidR="003A0D71" w:rsidRPr="004F4392">
        <w:rPr>
          <w:rFonts w:ascii="Helvetica" w:hAnsi="Helvetica" w:cs="Arial"/>
          <w:szCs w:val="22"/>
        </w:rPr>
        <w:t>skirt</w:t>
      </w:r>
      <w:r w:rsidR="007963C2" w:rsidRPr="004F4392">
        <w:rPr>
          <w:rFonts w:ascii="Helvetica" w:hAnsi="Helvetica" w:cs="Arial"/>
          <w:szCs w:val="22"/>
        </w:rPr>
        <w:t>i</w:t>
      </w:r>
      <w:r w:rsidR="003A0D71" w:rsidRPr="004F4392">
        <w:rPr>
          <w:rFonts w:ascii="Helvetica" w:hAnsi="Helvetica" w:cs="Arial"/>
          <w:szCs w:val="22"/>
        </w:rPr>
        <w:t xml:space="preserve"> panaudoti pagal 10 punktą, kur</w:t>
      </w:r>
      <w:r w:rsidRPr="004F4392">
        <w:rPr>
          <w:rFonts w:ascii="Helvetica" w:hAnsi="Helvetica" w:cs="Arial"/>
          <w:szCs w:val="22"/>
        </w:rPr>
        <w:t xml:space="preserve"> </w:t>
      </w:r>
      <w:r w:rsidR="007963C2" w:rsidRPr="004F4392">
        <w:rPr>
          <w:rFonts w:ascii="Helvetica" w:hAnsi="Helvetica" w:cs="Arial"/>
          <w:szCs w:val="22"/>
        </w:rPr>
        <w:t>minėtos uždegiminės ligos yra pasirinktos iš grupės, susidedančios iš reumato ligos</w:t>
      </w:r>
      <w:r w:rsidRPr="004F4392">
        <w:rPr>
          <w:rFonts w:ascii="Helvetica" w:hAnsi="Helvetica" w:cs="Arial"/>
          <w:szCs w:val="22"/>
        </w:rPr>
        <w:t>.</w:t>
      </w:r>
    </w:p>
    <w:p w14:paraId="04B1D8FE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35DE4B8F" w14:textId="5F6F4974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13.</w:t>
      </w:r>
      <w:r w:rsidR="00732D6C" w:rsidRPr="004F4392">
        <w:rPr>
          <w:rFonts w:ascii="Helvetica" w:hAnsi="Helvetica" w:cs="Arial"/>
          <w:szCs w:val="22"/>
        </w:rPr>
        <w:t xml:space="preserve"> </w:t>
      </w:r>
      <w:proofErr w:type="spellStart"/>
      <w:r w:rsidR="005C0977" w:rsidRPr="004F4392">
        <w:rPr>
          <w:rFonts w:ascii="Helvetica" w:hAnsi="Helvetica" w:cs="Arial"/>
          <w:szCs w:val="22"/>
        </w:rPr>
        <w:t>Ketoprofeno</w:t>
      </w:r>
      <w:proofErr w:type="spellEnd"/>
      <w:r w:rsidR="005C0977" w:rsidRPr="004F4392">
        <w:rPr>
          <w:rFonts w:ascii="Helvetica" w:hAnsi="Helvetica" w:cs="Arial"/>
          <w:szCs w:val="22"/>
        </w:rPr>
        <w:t xml:space="preserve"> lizino </w:t>
      </w:r>
      <w:proofErr w:type="spellStart"/>
      <w:r w:rsidR="005C0977" w:rsidRPr="004F4392">
        <w:rPr>
          <w:rFonts w:ascii="Helvetica" w:hAnsi="Helvetica" w:cs="Arial"/>
          <w:szCs w:val="22"/>
        </w:rPr>
        <w:t>kokristalo</w:t>
      </w:r>
      <w:proofErr w:type="spellEnd"/>
      <w:r w:rsidR="005C0977" w:rsidRPr="004F4392">
        <w:rPr>
          <w:rFonts w:ascii="Helvetica" w:hAnsi="Helvetica" w:cs="Arial"/>
          <w:szCs w:val="22"/>
        </w:rPr>
        <w:t xml:space="preserve"> (forma 4) gamybos būdas</w:t>
      </w:r>
      <w:r w:rsidRPr="004F4392">
        <w:rPr>
          <w:rFonts w:ascii="Helvetica" w:hAnsi="Helvetica" w:cs="Arial"/>
          <w:szCs w:val="22"/>
        </w:rPr>
        <w:t xml:space="preserve">, </w:t>
      </w:r>
      <w:r w:rsidR="007963C2" w:rsidRPr="004F4392">
        <w:rPr>
          <w:rFonts w:ascii="Helvetica" w:hAnsi="Helvetica" w:cs="Arial"/>
          <w:szCs w:val="22"/>
        </w:rPr>
        <w:t>kur minėtas būdas apima tokias pakopas</w:t>
      </w:r>
      <w:r w:rsidRPr="004F4392">
        <w:rPr>
          <w:rFonts w:ascii="Helvetica" w:hAnsi="Helvetica" w:cs="Arial"/>
          <w:szCs w:val="22"/>
        </w:rPr>
        <w:t>:</w:t>
      </w:r>
    </w:p>
    <w:p w14:paraId="6BB77D8D" w14:textId="2C86680E" w:rsidR="00BD4D59" w:rsidRPr="004F4392" w:rsidRDefault="002068C2" w:rsidP="004F4392">
      <w:pPr>
        <w:spacing w:line="360" w:lineRule="auto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 xml:space="preserve">a) </w:t>
      </w:r>
      <w:r w:rsidR="007963C2" w:rsidRPr="004F4392">
        <w:rPr>
          <w:rFonts w:ascii="Helvetica" w:hAnsi="Helvetica" w:cs="Arial"/>
          <w:szCs w:val="22"/>
        </w:rPr>
        <w:t xml:space="preserve">neprisotinto </w:t>
      </w:r>
      <w:proofErr w:type="spellStart"/>
      <w:r w:rsidR="007963C2" w:rsidRPr="004F4392">
        <w:rPr>
          <w:rFonts w:ascii="Helvetica" w:hAnsi="Helvetica" w:cs="Arial"/>
          <w:szCs w:val="22"/>
        </w:rPr>
        <w:t>ketoprofeno</w:t>
      </w:r>
      <w:proofErr w:type="spellEnd"/>
      <w:r w:rsidR="007963C2" w:rsidRPr="004F4392">
        <w:rPr>
          <w:rFonts w:ascii="Helvetica" w:hAnsi="Helvetica" w:cs="Arial"/>
          <w:szCs w:val="22"/>
        </w:rPr>
        <w:t xml:space="preserve"> tirpalo paruošimas tirpiklyje, pasirinktame iš 2-metil-1-propanolio ir etilo acetato</w:t>
      </w:r>
      <w:r w:rsidRPr="004F4392">
        <w:rPr>
          <w:rFonts w:ascii="Helvetica" w:hAnsi="Helvetica" w:cs="Arial"/>
          <w:szCs w:val="22"/>
        </w:rPr>
        <w:t>;</w:t>
      </w:r>
    </w:p>
    <w:p w14:paraId="535ED961" w14:textId="324B4149" w:rsidR="00BD4D59" w:rsidRPr="004F4392" w:rsidRDefault="002068C2" w:rsidP="004F4392">
      <w:pPr>
        <w:spacing w:line="360" w:lineRule="auto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 xml:space="preserve">b) </w:t>
      </w:r>
      <w:r w:rsidR="007963C2" w:rsidRPr="004F4392">
        <w:rPr>
          <w:rFonts w:ascii="Helvetica" w:hAnsi="Helvetica" w:cs="Arial"/>
          <w:szCs w:val="22"/>
        </w:rPr>
        <w:t xml:space="preserve">neprisotinto </w:t>
      </w:r>
      <w:proofErr w:type="spellStart"/>
      <w:r w:rsidR="007963C2" w:rsidRPr="004F4392">
        <w:rPr>
          <w:rFonts w:ascii="Helvetica" w:hAnsi="Helvetica" w:cs="Arial"/>
          <w:szCs w:val="22"/>
        </w:rPr>
        <w:t>ketoprofeno</w:t>
      </w:r>
      <w:proofErr w:type="spellEnd"/>
      <w:r w:rsidR="007963C2" w:rsidRPr="004F4392">
        <w:rPr>
          <w:rFonts w:ascii="Helvetica" w:hAnsi="Helvetica" w:cs="Arial"/>
          <w:szCs w:val="22"/>
        </w:rPr>
        <w:t xml:space="preserve"> tirpalo sumaišymas su kietu lizinu tam, kad būtų pateiktas mišinys</w:t>
      </w:r>
      <w:r w:rsidRPr="004F4392">
        <w:rPr>
          <w:rFonts w:ascii="Helvetica" w:hAnsi="Helvetica" w:cs="Arial"/>
          <w:szCs w:val="22"/>
        </w:rPr>
        <w:t>.</w:t>
      </w:r>
    </w:p>
    <w:p w14:paraId="6A368858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919952C" w14:textId="365CCC30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lastRenderedPageBreak/>
        <w:t>14.</w:t>
      </w:r>
      <w:r w:rsidR="00732D6C" w:rsidRPr="004F4392">
        <w:rPr>
          <w:rFonts w:ascii="Helvetica" w:hAnsi="Helvetica" w:cs="Arial"/>
          <w:szCs w:val="22"/>
        </w:rPr>
        <w:t xml:space="preserve"> </w:t>
      </w:r>
      <w:r w:rsidR="007963C2" w:rsidRPr="004F4392">
        <w:rPr>
          <w:rFonts w:ascii="Helvetica" w:hAnsi="Helvetica" w:cs="Arial"/>
          <w:szCs w:val="22"/>
        </w:rPr>
        <w:t>Būdas pagal</w:t>
      </w:r>
      <w:r w:rsidRPr="004F4392">
        <w:rPr>
          <w:rFonts w:ascii="Helvetica" w:hAnsi="Helvetica" w:cs="Arial"/>
          <w:szCs w:val="22"/>
        </w:rPr>
        <w:t xml:space="preserve"> 13</w:t>
      </w:r>
      <w:r w:rsidR="007963C2" w:rsidRPr="004F4392">
        <w:rPr>
          <w:rFonts w:ascii="Helvetica" w:hAnsi="Helvetica" w:cs="Arial"/>
          <w:szCs w:val="22"/>
        </w:rPr>
        <w:t xml:space="preserve"> punktą</w:t>
      </w:r>
      <w:r w:rsidRPr="004F4392">
        <w:rPr>
          <w:rFonts w:ascii="Helvetica" w:hAnsi="Helvetica" w:cs="Arial"/>
          <w:szCs w:val="22"/>
        </w:rPr>
        <w:t xml:space="preserve">, </w:t>
      </w:r>
      <w:r w:rsidR="007963C2" w:rsidRPr="004F4392">
        <w:rPr>
          <w:rFonts w:ascii="Helvetica" w:hAnsi="Helvetica" w:cs="Arial"/>
          <w:szCs w:val="22"/>
        </w:rPr>
        <w:t>kur</w:t>
      </w:r>
      <w:r w:rsidRPr="004F4392">
        <w:rPr>
          <w:rFonts w:ascii="Helvetica" w:hAnsi="Helvetica" w:cs="Arial"/>
          <w:szCs w:val="22"/>
        </w:rPr>
        <w:t xml:space="preserve"> </w:t>
      </w:r>
      <w:r w:rsidR="007963C2" w:rsidRPr="004F4392">
        <w:rPr>
          <w:rFonts w:ascii="Helvetica" w:hAnsi="Helvetica" w:cs="Arial"/>
          <w:szCs w:val="22"/>
        </w:rPr>
        <w:t>nesočiame tirpale</w:t>
      </w:r>
      <w:r w:rsidR="0047179B" w:rsidRPr="004F4392">
        <w:rPr>
          <w:rFonts w:ascii="Helvetica" w:hAnsi="Helvetica" w:cs="Arial"/>
          <w:szCs w:val="22"/>
        </w:rPr>
        <w:t xml:space="preserve"> iš</w:t>
      </w:r>
      <w:r w:rsidR="007963C2" w:rsidRPr="004F4392">
        <w:rPr>
          <w:rFonts w:ascii="Helvetica" w:hAnsi="Helvetica" w:cs="Arial"/>
          <w:szCs w:val="22"/>
        </w:rPr>
        <w:t xml:space="preserve"> pakopo</w:t>
      </w:r>
      <w:r w:rsidR="0047179B" w:rsidRPr="004F4392">
        <w:rPr>
          <w:rFonts w:ascii="Helvetica" w:hAnsi="Helvetica" w:cs="Arial"/>
          <w:szCs w:val="22"/>
        </w:rPr>
        <w:t>s</w:t>
      </w:r>
      <w:r w:rsidR="007963C2" w:rsidRPr="004F4392">
        <w:rPr>
          <w:rFonts w:ascii="Helvetica" w:hAnsi="Helvetica" w:cs="Arial"/>
          <w:szCs w:val="22"/>
        </w:rPr>
        <w:t xml:space="preserve"> a) </w:t>
      </w:r>
      <w:proofErr w:type="spellStart"/>
      <w:r w:rsidR="007963C2" w:rsidRPr="004F4392">
        <w:rPr>
          <w:rFonts w:ascii="Helvetica" w:hAnsi="Helvetica" w:cs="Arial"/>
          <w:szCs w:val="22"/>
        </w:rPr>
        <w:t>ketoprofeno</w:t>
      </w:r>
      <w:proofErr w:type="spellEnd"/>
      <w:r w:rsidR="007963C2" w:rsidRPr="004F4392">
        <w:rPr>
          <w:rFonts w:ascii="Helvetica" w:hAnsi="Helvetica" w:cs="Arial"/>
          <w:szCs w:val="22"/>
        </w:rPr>
        <w:t xml:space="preserve"> koncentracija yra nuo 50 iki 150 mg/ml</w:t>
      </w:r>
      <w:r w:rsidRPr="004F4392">
        <w:rPr>
          <w:rFonts w:ascii="Helvetica" w:hAnsi="Helvetica" w:cs="Arial"/>
          <w:szCs w:val="22"/>
        </w:rPr>
        <w:t xml:space="preserve">, </w:t>
      </w:r>
      <w:r w:rsidR="007963C2" w:rsidRPr="004F4392">
        <w:rPr>
          <w:rFonts w:ascii="Helvetica" w:hAnsi="Helvetica" w:cs="Arial"/>
          <w:szCs w:val="22"/>
        </w:rPr>
        <w:t>pageidautina nuo</w:t>
      </w:r>
      <w:r w:rsidRPr="004F4392">
        <w:rPr>
          <w:rFonts w:ascii="Helvetica" w:hAnsi="Helvetica" w:cs="Arial"/>
          <w:szCs w:val="22"/>
        </w:rPr>
        <w:t xml:space="preserve"> 70 </w:t>
      </w:r>
      <w:r w:rsidR="007963C2" w:rsidRPr="004F4392">
        <w:rPr>
          <w:rFonts w:ascii="Helvetica" w:hAnsi="Helvetica" w:cs="Arial"/>
          <w:szCs w:val="22"/>
        </w:rPr>
        <w:t>iki</w:t>
      </w:r>
      <w:r w:rsidRPr="004F4392">
        <w:rPr>
          <w:rFonts w:ascii="Helvetica" w:hAnsi="Helvetica" w:cs="Arial"/>
          <w:szCs w:val="22"/>
        </w:rPr>
        <w:t xml:space="preserve"> 120 mg/m, </w:t>
      </w:r>
      <w:r w:rsidR="007963C2" w:rsidRPr="004F4392">
        <w:rPr>
          <w:rFonts w:ascii="Helvetica" w:hAnsi="Helvetica" w:cs="Arial"/>
          <w:szCs w:val="22"/>
        </w:rPr>
        <w:t>labiau pageidautina nuo</w:t>
      </w:r>
      <w:r w:rsidRPr="004F4392">
        <w:rPr>
          <w:rFonts w:ascii="Helvetica" w:hAnsi="Helvetica" w:cs="Arial"/>
          <w:szCs w:val="22"/>
        </w:rPr>
        <w:t xml:space="preserve"> 80 </w:t>
      </w:r>
      <w:r w:rsidR="007963C2" w:rsidRPr="004F4392">
        <w:rPr>
          <w:rFonts w:ascii="Helvetica" w:hAnsi="Helvetica" w:cs="Arial"/>
          <w:szCs w:val="22"/>
        </w:rPr>
        <w:t>iki</w:t>
      </w:r>
      <w:r w:rsidRPr="004F4392">
        <w:rPr>
          <w:rFonts w:ascii="Helvetica" w:hAnsi="Helvetica" w:cs="Arial"/>
          <w:szCs w:val="22"/>
        </w:rPr>
        <w:t xml:space="preserve"> 100 mg/ml.</w:t>
      </w:r>
    </w:p>
    <w:p w14:paraId="757CA6D4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A18F7CB" w14:textId="215CEFAD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15.</w:t>
      </w:r>
      <w:r w:rsidR="00732D6C" w:rsidRPr="004F4392">
        <w:rPr>
          <w:rFonts w:ascii="Helvetica" w:hAnsi="Helvetica" w:cs="Arial"/>
          <w:szCs w:val="22"/>
        </w:rPr>
        <w:t xml:space="preserve"> </w:t>
      </w:r>
      <w:r w:rsidR="004B5BFD" w:rsidRPr="004F4392">
        <w:rPr>
          <w:rFonts w:ascii="Helvetica" w:hAnsi="Helvetica" w:cs="Arial"/>
          <w:szCs w:val="22"/>
        </w:rPr>
        <w:t>Būdas pagal 13 arba 14 punktą, kur</w:t>
      </w:r>
      <w:r w:rsidRPr="004F4392">
        <w:rPr>
          <w:rFonts w:ascii="Helvetica" w:hAnsi="Helvetica" w:cs="Arial"/>
          <w:szCs w:val="22"/>
        </w:rPr>
        <w:t xml:space="preserve"> </w:t>
      </w:r>
      <w:r w:rsidR="004B5BFD" w:rsidRPr="004F4392">
        <w:rPr>
          <w:rFonts w:ascii="Helvetica" w:hAnsi="Helvetica" w:cs="Arial"/>
          <w:szCs w:val="22"/>
        </w:rPr>
        <w:t xml:space="preserve">molinis santykis </w:t>
      </w:r>
      <w:proofErr w:type="spellStart"/>
      <w:r w:rsidR="004B5BFD" w:rsidRPr="004F4392">
        <w:rPr>
          <w:rFonts w:ascii="Helvetica" w:hAnsi="Helvetica" w:cs="Arial"/>
          <w:szCs w:val="22"/>
        </w:rPr>
        <w:t>ketoprofenas:lizinas</w:t>
      </w:r>
      <w:proofErr w:type="spellEnd"/>
      <w:r w:rsidR="004B5BFD" w:rsidRPr="004F4392">
        <w:rPr>
          <w:rFonts w:ascii="Helvetica" w:hAnsi="Helvetica" w:cs="Arial"/>
          <w:szCs w:val="22"/>
        </w:rPr>
        <w:t xml:space="preserve"> yra nuo 1,5:1 iki 3,5:1, labiau pageidautina nuo 2:1 iki 3:1</w:t>
      </w:r>
      <w:r w:rsidRPr="004F4392">
        <w:rPr>
          <w:rFonts w:ascii="Helvetica" w:hAnsi="Helvetica" w:cs="Arial"/>
          <w:szCs w:val="22"/>
        </w:rPr>
        <w:t>.</w:t>
      </w:r>
    </w:p>
    <w:p w14:paraId="3AE70C6D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4CD477BB" w14:textId="7FC23F98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16.</w:t>
      </w:r>
      <w:r w:rsidR="00732D6C" w:rsidRPr="004F4392">
        <w:rPr>
          <w:rFonts w:ascii="Helvetica" w:hAnsi="Helvetica" w:cs="Arial"/>
          <w:szCs w:val="22"/>
        </w:rPr>
        <w:t xml:space="preserve"> </w:t>
      </w:r>
      <w:r w:rsidR="004B5BFD" w:rsidRPr="004F4392">
        <w:rPr>
          <w:rFonts w:ascii="Helvetica" w:hAnsi="Helvetica" w:cs="Arial"/>
          <w:szCs w:val="22"/>
        </w:rPr>
        <w:t>Būdas pagal</w:t>
      </w:r>
      <w:r w:rsidRPr="004F4392">
        <w:rPr>
          <w:rFonts w:ascii="Helvetica" w:hAnsi="Helvetica" w:cs="Arial"/>
          <w:szCs w:val="22"/>
        </w:rPr>
        <w:t xml:space="preserve"> </w:t>
      </w:r>
      <w:r w:rsidR="004B5BFD" w:rsidRPr="004F4392">
        <w:rPr>
          <w:rFonts w:ascii="Helvetica" w:hAnsi="Helvetica" w:cs="Arial"/>
          <w:szCs w:val="22"/>
        </w:rPr>
        <w:t xml:space="preserve">bet kurį vieną iš </w:t>
      </w:r>
      <w:r w:rsidRPr="004F4392">
        <w:rPr>
          <w:rFonts w:ascii="Helvetica" w:hAnsi="Helvetica" w:cs="Arial"/>
          <w:szCs w:val="22"/>
        </w:rPr>
        <w:t>13</w:t>
      </w:r>
      <w:r w:rsidR="004B5BFD" w:rsidRPr="004F4392">
        <w:rPr>
          <w:rFonts w:ascii="Helvetica" w:hAnsi="Helvetica" w:cs="Arial"/>
          <w:szCs w:val="22"/>
        </w:rPr>
        <w:t>-</w:t>
      </w:r>
      <w:r w:rsidRPr="004F4392">
        <w:rPr>
          <w:rFonts w:ascii="Helvetica" w:hAnsi="Helvetica" w:cs="Arial"/>
          <w:szCs w:val="22"/>
        </w:rPr>
        <w:t>15</w:t>
      </w:r>
      <w:r w:rsidR="0047179B" w:rsidRPr="004F4392">
        <w:rPr>
          <w:rFonts w:ascii="Helvetica" w:hAnsi="Helvetica" w:cs="Arial"/>
          <w:szCs w:val="22"/>
        </w:rPr>
        <w:t xml:space="preserve"> punktų</w:t>
      </w:r>
      <w:r w:rsidRPr="004F4392">
        <w:rPr>
          <w:rFonts w:ascii="Helvetica" w:hAnsi="Helvetica" w:cs="Arial"/>
          <w:szCs w:val="22"/>
        </w:rPr>
        <w:t xml:space="preserve">, </w:t>
      </w:r>
      <w:r w:rsidR="0047179B" w:rsidRPr="004F4392">
        <w:rPr>
          <w:rFonts w:ascii="Helvetica" w:hAnsi="Helvetica" w:cs="Arial"/>
          <w:szCs w:val="22"/>
        </w:rPr>
        <w:t>kur</w:t>
      </w:r>
      <w:r w:rsidRPr="004F4392">
        <w:rPr>
          <w:rFonts w:ascii="Helvetica" w:hAnsi="Helvetica" w:cs="Arial"/>
          <w:szCs w:val="22"/>
        </w:rPr>
        <w:t xml:space="preserve"> </w:t>
      </w:r>
      <w:r w:rsidR="0047179B" w:rsidRPr="004F4392">
        <w:rPr>
          <w:rFonts w:ascii="Helvetica" w:hAnsi="Helvetica" w:cs="Arial"/>
          <w:szCs w:val="22"/>
        </w:rPr>
        <w:t>mišinyje, gautame pakopoje b), vandens kiekis yra nuo 0,3 iki 1,5 % (v/v)</w:t>
      </w:r>
      <w:r w:rsidRPr="004F4392">
        <w:rPr>
          <w:rFonts w:ascii="Helvetica" w:hAnsi="Helvetica" w:cs="Arial"/>
          <w:szCs w:val="22"/>
        </w:rPr>
        <w:t xml:space="preserve">, </w:t>
      </w:r>
      <w:r w:rsidR="0047179B" w:rsidRPr="004F4392">
        <w:rPr>
          <w:rFonts w:ascii="Helvetica" w:hAnsi="Helvetica" w:cs="Arial"/>
          <w:szCs w:val="22"/>
        </w:rPr>
        <w:t>labiau pageidautina nuo</w:t>
      </w:r>
      <w:r w:rsidRPr="004F4392">
        <w:rPr>
          <w:rFonts w:ascii="Helvetica" w:hAnsi="Helvetica" w:cs="Arial"/>
          <w:szCs w:val="22"/>
        </w:rPr>
        <w:t xml:space="preserve"> 0</w:t>
      </w:r>
      <w:r w:rsidR="0047179B" w:rsidRPr="004F4392">
        <w:rPr>
          <w:rFonts w:ascii="Helvetica" w:hAnsi="Helvetica" w:cs="Arial"/>
          <w:szCs w:val="22"/>
        </w:rPr>
        <w:t>,</w:t>
      </w:r>
      <w:r w:rsidRPr="004F4392">
        <w:rPr>
          <w:rFonts w:ascii="Helvetica" w:hAnsi="Helvetica" w:cs="Arial"/>
          <w:szCs w:val="22"/>
        </w:rPr>
        <w:t>8</w:t>
      </w:r>
      <w:r w:rsidR="0047179B" w:rsidRPr="004F4392">
        <w:rPr>
          <w:rFonts w:ascii="Helvetica" w:hAnsi="Helvetica" w:cs="Arial"/>
          <w:szCs w:val="22"/>
        </w:rPr>
        <w:t xml:space="preserve"> </w:t>
      </w:r>
      <w:r w:rsidRPr="004F4392">
        <w:rPr>
          <w:rFonts w:ascii="Helvetica" w:hAnsi="Helvetica" w:cs="Arial"/>
          <w:szCs w:val="22"/>
        </w:rPr>
        <w:t xml:space="preserve">% </w:t>
      </w:r>
      <w:r w:rsidR="0047179B" w:rsidRPr="004F4392">
        <w:rPr>
          <w:rFonts w:ascii="Helvetica" w:hAnsi="Helvetica" w:cs="Arial"/>
          <w:szCs w:val="22"/>
        </w:rPr>
        <w:t>iki</w:t>
      </w:r>
      <w:r w:rsidRPr="004F4392">
        <w:rPr>
          <w:rFonts w:ascii="Helvetica" w:hAnsi="Helvetica" w:cs="Arial"/>
          <w:szCs w:val="22"/>
        </w:rPr>
        <w:t xml:space="preserve"> 1</w:t>
      </w:r>
      <w:r w:rsidR="0047179B" w:rsidRPr="004F4392">
        <w:rPr>
          <w:rFonts w:ascii="Helvetica" w:hAnsi="Helvetica" w:cs="Arial"/>
          <w:szCs w:val="22"/>
        </w:rPr>
        <w:t>,</w:t>
      </w:r>
      <w:r w:rsidRPr="004F4392">
        <w:rPr>
          <w:rFonts w:ascii="Helvetica" w:hAnsi="Helvetica" w:cs="Arial"/>
          <w:szCs w:val="22"/>
        </w:rPr>
        <w:t>1 % (v/v).</w:t>
      </w:r>
    </w:p>
    <w:p w14:paraId="0E021B60" w14:textId="77777777" w:rsidR="00BD4D59" w:rsidRPr="004F4392" w:rsidRDefault="00BD4D59" w:rsidP="004F4392">
      <w:pPr>
        <w:spacing w:line="360" w:lineRule="auto"/>
        <w:jc w:val="both"/>
        <w:rPr>
          <w:rFonts w:ascii="Helvetica" w:hAnsi="Helvetica" w:cs="Arial"/>
          <w:szCs w:val="22"/>
        </w:rPr>
      </w:pPr>
    </w:p>
    <w:p w14:paraId="01E0EE92" w14:textId="796AA22B" w:rsidR="00BD4D59" w:rsidRPr="004F4392" w:rsidRDefault="002068C2" w:rsidP="004F4392">
      <w:pPr>
        <w:spacing w:line="360" w:lineRule="auto"/>
        <w:ind w:firstLine="567"/>
        <w:jc w:val="both"/>
        <w:rPr>
          <w:rFonts w:ascii="Helvetica" w:hAnsi="Helvetica" w:cs="Arial"/>
          <w:szCs w:val="22"/>
        </w:rPr>
      </w:pPr>
      <w:r w:rsidRPr="004F4392">
        <w:rPr>
          <w:rFonts w:ascii="Helvetica" w:hAnsi="Helvetica" w:cs="Arial"/>
          <w:szCs w:val="22"/>
        </w:rPr>
        <w:t>17.</w:t>
      </w:r>
      <w:r w:rsidR="00732D6C" w:rsidRPr="004F4392">
        <w:rPr>
          <w:rFonts w:ascii="Helvetica" w:hAnsi="Helvetica" w:cs="Arial"/>
          <w:szCs w:val="22"/>
        </w:rPr>
        <w:t xml:space="preserve"> </w:t>
      </w:r>
      <w:r w:rsidR="0047179B" w:rsidRPr="004F4392">
        <w:rPr>
          <w:rFonts w:ascii="Helvetica" w:hAnsi="Helvetica" w:cs="Arial"/>
          <w:szCs w:val="22"/>
        </w:rPr>
        <w:t>Būdas pagal bet kurį vieną iš 13-16 punktų, kur</w:t>
      </w:r>
      <w:r w:rsidRPr="004F4392">
        <w:rPr>
          <w:rFonts w:ascii="Helvetica" w:hAnsi="Helvetica" w:cs="Arial"/>
          <w:szCs w:val="22"/>
        </w:rPr>
        <w:t xml:space="preserve"> </w:t>
      </w:r>
      <w:r w:rsidR="0047179B" w:rsidRPr="004F4392">
        <w:rPr>
          <w:rFonts w:ascii="Helvetica" w:hAnsi="Helvetica" w:cs="Arial"/>
          <w:szCs w:val="22"/>
        </w:rPr>
        <w:t>tirpiklis iš pakopos</w:t>
      </w:r>
      <w:r w:rsidRPr="004F4392">
        <w:rPr>
          <w:rFonts w:ascii="Helvetica" w:hAnsi="Helvetica" w:cs="Arial"/>
          <w:szCs w:val="22"/>
        </w:rPr>
        <w:t xml:space="preserve"> a) </w:t>
      </w:r>
      <w:r w:rsidR="0047179B" w:rsidRPr="004F4392">
        <w:rPr>
          <w:rFonts w:ascii="Helvetica" w:hAnsi="Helvetica" w:cs="Arial"/>
          <w:szCs w:val="22"/>
        </w:rPr>
        <w:t>yra</w:t>
      </w:r>
      <w:r w:rsidRPr="004F4392">
        <w:rPr>
          <w:rFonts w:ascii="Helvetica" w:hAnsi="Helvetica" w:cs="Arial"/>
          <w:szCs w:val="22"/>
        </w:rPr>
        <w:t xml:space="preserve"> 2-met</w:t>
      </w:r>
      <w:r w:rsidR="0047179B" w:rsidRPr="004F4392">
        <w:rPr>
          <w:rFonts w:ascii="Helvetica" w:hAnsi="Helvetica" w:cs="Arial"/>
          <w:szCs w:val="22"/>
        </w:rPr>
        <w:t>il</w:t>
      </w:r>
      <w:r w:rsidRPr="004F4392">
        <w:rPr>
          <w:rFonts w:ascii="Helvetica" w:hAnsi="Helvetica" w:cs="Arial"/>
          <w:szCs w:val="22"/>
        </w:rPr>
        <w:t>-1-propanol</w:t>
      </w:r>
      <w:r w:rsidR="0047179B" w:rsidRPr="004F4392">
        <w:rPr>
          <w:rFonts w:ascii="Helvetica" w:hAnsi="Helvetica" w:cs="Arial"/>
          <w:szCs w:val="22"/>
        </w:rPr>
        <w:t>is</w:t>
      </w:r>
      <w:r w:rsidRPr="004F4392">
        <w:rPr>
          <w:rFonts w:ascii="Helvetica" w:hAnsi="Helvetica" w:cs="Arial"/>
          <w:szCs w:val="22"/>
        </w:rPr>
        <w:t>.</w:t>
      </w:r>
    </w:p>
    <w:sectPr w:rsidR="00BD4D59" w:rsidRPr="004F4392" w:rsidSect="004F4392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1A50" w14:textId="77777777" w:rsidR="0042547D" w:rsidRDefault="0042547D">
      <w:r>
        <w:separator/>
      </w:r>
    </w:p>
  </w:endnote>
  <w:endnote w:type="continuationSeparator" w:id="0">
    <w:p w14:paraId="1790D59D" w14:textId="77777777" w:rsidR="0042547D" w:rsidRDefault="0042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413B" w14:textId="77777777" w:rsidR="0042547D" w:rsidRDefault="0042547D">
      <w:r>
        <w:separator/>
      </w:r>
    </w:p>
  </w:footnote>
  <w:footnote w:type="continuationSeparator" w:id="0">
    <w:p w14:paraId="197405C1" w14:textId="77777777" w:rsidR="0042547D" w:rsidRDefault="0042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E3A3F"/>
    <w:multiLevelType w:val="hybridMultilevel"/>
    <w:tmpl w:val="64BCDDE8"/>
    <w:lvl w:ilvl="0" w:tplc="C1766EC6">
      <w:start w:val="1"/>
      <w:numFmt w:val="bullet"/>
      <w:lvlText w:val="●"/>
      <w:lvlJc w:val="left"/>
      <w:pPr>
        <w:ind w:left="720" w:hanging="360"/>
      </w:pPr>
    </w:lvl>
    <w:lvl w:ilvl="1" w:tplc="0C1291C4">
      <w:start w:val="1"/>
      <w:numFmt w:val="bullet"/>
      <w:lvlText w:val="○"/>
      <w:lvlJc w:val="left"/>
      <w:pPr>
        <w:ind w:left="1440" w:hanging="360"/>
      </w:pPr>
    </w:lvl>
    <w:lvl w:ilvl="2" w:tplc="9A60CCA2">
      <w:start w:val="1"/>
      <w:numFmt w:val="bullet"/>
      <w:lvlText w:val="■"/>
      <w:lvlJc w:val="left"/>
      <w:pPr>
        <w:ind w:left="2160" w:hanging="360"/>
      </w:pPr>
    </w:lvl>
    <w:lvl w:ilvl="3" w:tplc="DB5AD00E">
      <w:start w:val="1"/>
      <w:numFmt w:val="bullet"/>
      <w:lvlText w:val="●"/>
      <w:lvlJc w:val="left"/>
      <w:pPr>
        <w:ind w:left="2880" w:hanging="360"/>
      </w:pPr>
    </w:lvl>
    <w:lvl w:ilvl="4" w:tplc="698A376C">
      <w:start w:val="1"/>
      <w:numFmt w:val="bullet"/>
      <w:lvlText w:val="○"/>
      <w:lvlJc w:val="left"/>
      <w:pPr>
        <w:ind w:left="3600" w:hanging="360"/>
      </w:pPr>
    </w:lvl>
    <w:lvl w:ilvl="5" w:tplc="BA4C958E">
      <w:start w:val="1"/>
      <w:numFmt w:val="bullet"/>
      <w:lvlText w:val="■"/>
      <w:lvlJc w:val="left"/>
      <w:pPr>
        <w:ind w:left="4320" w:hanging="360"/>
      </w:pPr>
    </w:lvl>
    <w:lvl w:ilvl="6" w:tplc="09C4DDB6">
      <w:start w:val="1"/>
      <w:numFmt w:val="bullet"/>
      <w:lvlText w:val="●"/>
      <w:lvlJc w:val="left"/>
      <w:pPr>
        <w:ind w:left="5040" w:hanging="360"/>
      </w:pPr>
    </w:lvl>
    <w:lvl w:ilvl="7" w:tplc="4EE038E2">
      <w:start w:val="1"/>
      <w:numFmt w:val="bullet"/>
      <w:lvlText w:val="●"/>
      <w:lvlJc w:val="left"/>
      <w:pPr>
        <w:ind w:left="5760" w:hanging="360"/>
      </w:pPr>
    </w:lvl>
    <w:lvl w:ilvl="8" w:tplc="8F6CA746">
      <w:start w:val="1"/>
      <w:numFmt w:val="bullet"/>
      <w:lvlText w:val="●"/>
      <w:lvlJc w:val="left"/>
      <w:pPr>
        <w:ind w:left="6480" w:hanging="360"/>
      </w:pPr>
    </w:lvl>
  </w:abstractNum>
  <w:num w:numId="1" w16cid:durableId="96967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PersonalInformation/>
  <w:removeDateAndTime/>
  <w:displayBackgroundShap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59"/>
    <w:rsid w:val="000B6E3A"/>
    <w:rsid w:val="001143BE"/>
    <w:rsid w:val="002068C2"/>
    <w:rsid w:val="003A0D71"/>
    <w:rsid w:val="003A1F53"/>
    <w:rsid w:val="0042547D"/>
    <w:rsid w:val="00446CBC"/>
    <w:rsid w:val="0047179B"/>
    <w:rsid w:val="004B5BFD"/>
    <w:rsid w:val="004D4243"/>
    <w:rsid w:val="004F4392"/>
    <w:rsid w:val="005C0977"/>
    <w:rsid w:val="00732D6C"/>
    <w:rsid w:val="00734B52"/>
    <w:rsid w:val="0076431E"/>
    <w:rsid w:val="007840D6"/>
    <w:rsid w:val="007963C2"/>
    <w:rsid w:val="00891980"/>
    <w:rsid w:val="008C0EDE"/>
    <w:rsid w:val="009014E1"/>
    <w:rsid w:val="00917D06"/>
    <w:rsid w:val="00926154"/>
    <w:rsid w:val="009F515B"/>
    <w:rsid w:val="00AE6583"/>
    <w:rsid w:val="00BD4D59"/>
    <w:rsid w:val="00C70FE1"/>
    <w:rsid w:val="00CF186D"/>
    <w:rsid w:val="00D41543"/>
    <w:rsid w:val="00D95F4B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C1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143B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3BE"/>
  </w:style>
  <w:style w:type="paragraph" w:styleId="Porat">
    <w:name w:val="footer"/>
    <w:basedOn w:val="prastasis"/>
    <w:link w:val="PoratDiagrama"/>
    <w:uiPriority w:val="99"/>
    <w:unhideWhenUsed/>
    <w:rsid w:val="001143B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2724</Characters>
  <Application>Microsoft Office Word</Application>
  <DocSecurity>0</DocSecurity>
  <Lines>57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2025-03-10T10:14:00Z</dcterms:created>
  <dcterms:modified xsi:type="dcterms:W3CDTF">2025-03-25T07:18:00Z</dcterms:modified>
</cp:coreProperties>
</file>