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šilumos matavimo sričiai. Naudojant diferencialinį šilumos matavimo būdą, suvartotos šilumos kiekis nustatomas pagal vartotojui pateiktos ir iš vartotojo sugrąžintos šilumos skirtumą. Išradimo esmė yra ta, kad tiekiamos ir grįžtančios šilumos skirtumas nustatomas pagal temperatūrų skirtumą skirtinguose laidininko taškuose. Šilumos laidininkas vienodo skerspjūvio strypas. Vienas šio strypo galas šildomas tiekiamos šilumos šilumnešiu, o kitas jo galas šildomas grįžtančios šilumos šilumnešiu. Praktiškai sudaromos vienodos sąlygos šilumos perdavimui į šilumos laidininką iš abiejų šildomų galų. Eksperimentiniu arba matematiniu būdu nustatomas matavimo sistemos pastovus koeficientas, kuris dauginamas iš matuojamo temperatūrų skirtumo. Ši sandauga integruojama. Integratorius rodo sunaudotos šilumos kiekį.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