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rinkinys cholesterino vizualiniam nustatymui odos paviršiuje susideda iš konjugato, turinčio giminingumą epidermio cholesterinui ir ryškalo tirpalo, kur pastarasis susideda iš (mg/ml):@citrinos rūgšties</w:t>
        <w:tab/>
        <w:tab/>
        <w:tab/>
        <w:tab/>
        <w:t>1000 - 2000@3,3',5,5'-tetrametil-4,4'-diaminodifenilo</w:t>
        <w:tab/>
        <w:t>70 -   83@vandenilio peroksido</w:t>
        <w:tab/>
        <w:tab/>
        <w:tab/>
        <w:t>250 -  300@dinatrio etilendiaminotetraacetato</w:t>
        <w:tab/>
        <w:tab/>
        <w:t>300 -  400@dinatrio divandenilio pirofosfato</w:t>
        <w:tab/>
        <w:tab/>
        <w:t>15 - 30@acetanilido</w:t>
        <w:tab/>
        <w:tab/>
        <w:tab/>
        <w:tab/>
        <w:t>5 -   30@vandens</w:t>
        <w:tab/>
        <w:tab/>
        <w:tab/>
        <w:tab/>
        <w:t>likusi dalis iki 1 l  @@Konjugatą, turintį giminingumą epidermio cholesterinui, siūloma gauti, veikiant N-vinilpirolidono ir maleino rūgšties anhidrido kopolimerą pradžioje digitoninu, po to prijungiant fermentą peroksidazę, modifikuotą glutaraldehido ir 1,6-heksametilendiamino poveikiu.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