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20364" w14:textId="77777777" w:rsidR="00061233" w:rsidRPr="00E77380" w:rsidRDefault="00000000" w:rsidP="00E773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>1. Vandeninis farmacinis preparatas, apimantis:</w:t>
      </w:r>
    </w:p>
    <w:p w14:paraId="4E6204F3" w14:textId="77777777" w:rsidR="00061233" w:rsidRPr="00E77380" w:rsidRDefault="00000000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 xml:space="preserve">(a) izoliuotą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anti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-Aβ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protofibrilinį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antikūną, kuris </w:t>
      </w:r>
      <w:r w:rsidR="00246427" w:rsidRPr="00E77380">
        <w:rPr>
          <w:rFonts w:ascii="Helvetica" w:hAnsi="Helvetica" w:cs="Arial"/>
          <w:sz w:val="20"/>
          <w:szCs w:val="24"/>
          <w:lang w:val="lt-LT"/>
        </w:rPr>
        <w:t>rišasi prie</w:t>
      </w:r>
      <w:r w:rsidRPr="00E77380">
        <w:rPr>
          <w:rFonts w:ascii="Helvetica" w:hAnsi="Helvetica" w:cs="Arial"/>
          <w:sz w:val="20"/>
          <w:szCs w:val="24"/>
          <w:lang w:val="lt-LT"/>
        </w:rPr>
        <w:t xml:space="preserve"> žmogaus Aβ </w:t>
      </w:r>
      <w:proofErr w:type="spellStart"/>
      <w:r w:rsidR="00246427" w:rsidRPr="00E77380">
        <w:rPr>
          <w:rFonts w:ascii="Helvetica" w:hAnsi="Helvetica" w:cs="Arial"/>
          <w:sz w:val="20"/>
          <w:szCs w:val="24"/>
          <w:lang w:val="lt-LT"/>
        </w:rPr>
        <w:t>protofibrilių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>, kurio koncentracija yra nuo 80 mg/ml iki 300 mg/ml,</w:t>
      </w:r>
    </w:p>
    <w:p w14:paraId="3003297A" w14:textId="77777777" w:rsidR="00061233" w:rsidRPr="00E77380" w:rsidRDefault="00000000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 xml:space="preserve">(b) nuo 100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iki 400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arginino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>,</w:t>
      </w:r>
    </w:p>
    <w:p w14:paraId="527276CB" w14:textId="77777777" w:rsidR="00061233" w:rsidRPr="00E77380" w:rsidRDefault="00000000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 xml:space="preserve">(c) nuo 0,01 % </w:t>
      </w:r>
      <w:r w:rsidR="00246427" w:rsidRPr="00E77380">
        <w:rPr>
          <w:rFonts w:ascii="Helvetica" w:hAnsi="Helvetica" w:cs="Arial"/>
          <w:sz w:val="20"/>
          <w:szCs w:val="24"/>
          <w:lang w:val="lt-LT"/>
        </w:rPr>
        <w:t>m/V</w:t>
      </w:r>
      <w:r w:rsidRPr="00E77380">
        <w:rPr>
          <w:rFonts w:ascii="Helvetica" w:hAnsi="Helvetica" w:cs="Arial"/>
          <w:sz w:val="20"/>
          <w:szCs w:val="24"/>
          <w:lang w:val="lt-LT"/>
        </w:rPr>
        <w:t xml:space="preserve"> iki 0,1 % </w:t>
      </w:r>
      <w:r w:rsidR="00246427" w:rsidRPr="00E77380">
        <w:rPr>
          <w:rFonts w:ascii="Helvetica" w:hAnsi="Helvetica" w:cs="Arial"/>
          <w:sz w:val="20"/>
          <w:szCs w:val="24"/>
          <w:lang w:val="lt-LT"/>
        </w:rPr>
        <w:t>m/V</w:t>
      </w:r>
      <w:r w:rsidRPr="00E7738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polisorbato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80, ir</w:t>
      </w:r>
    </w:p>
    <w:p w14:paraId="0196CACA" w14:textId="77777777" w:rsidR="00061233" w:rsidRPr="00E77380" w:rsidRDefault="00000000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>(d) farmaciniu požiūriu priimtiną buferį,</w:t>
      </w:r>
    </w:p>
    <w:p w14:paraId="3DC0D1C5" w14:textId="77777777" w:rsidR="00061233" w:rsidRPr="00E77380" w:rsidRDefault="00000000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>kur farmacinio preparato pH</w:t>
      </w:r>
      <w:r w:rsidR="00246427" w:rsidRPr="00E77380">
        <w:rPr>
          <w:rFonts w:ascii="Helvetica" w:hAnsi="Helvetica" w:cs="Arial"/>
          <w:sz w:val="20"/>
          <w:szCs w:val="24"/>
          <w:lang w:val="lt-LT"/>
        </w:rPr>
        <w:t xml:space="preserve"> vertė</w:t>
      </w:r>
      <w:r w:rsidRPr="00E77380">
        <w:rPr>
          <w:rFonts w:ascii="Helvetica" w:hAnsi="Helvetica" w:cs="Arial"/>
          <w:sz w:val="20"/>
          <w:szCs w:val="24"/>
          <w:lang w:val="lt-LT"/>
        </w:rPr>
        <w:t xml:space="preserve"> yra nuo 4,5 iki 5,5,</w:t>
      </w:r>
    </w:p>
    <w:p w14:paraId="6D442C73" w14:textId="77777777" w:rsidR="00061233" w:rsidRPr="00E77380" w:rsidRDefault="00000000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 xml:space="preserve">kur izoliuotas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anti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-Aβ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protofibrilinis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antikūnas yra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lekanemabas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>, ir</w:t>
      </w:r>
    </w:p>
    <w:p w14:paraId="50FDD838" w14:textId="77777777" w:rsidR="00061233" w:rsidRPr="00E77380" w:rsidRDefault="00000000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 xml:space="preserve">kur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argininas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argininas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arginino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hidrochloridas arba jų derinys.</w:t>
      </w:r>
    </w:p>
    <w:p w14:paraId="319D5E92" w14:textId="77777777" w:rsidR="00061233" w:rsidRPr="00E77380" w:rsidRDefault="00061233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50BFA64" w14:textId="77777777" w:rsidR="00061233" w:rsidRPr="00E77380" w:rsidRDefault="00000000" w:rsidP="00E773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 xml:space="preserve">2. Farmacinis preparatas pagal 1 punktą, kur izoliuoto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anti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-Aβ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protofibrilinio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antikūno koncentracija yra nuo 100 mg/ml iki 200 mg/ml.</w:t>
      </w:r>
    </w:p>
    <w:p w14:paraId="39C50D1B" w14:textId="77777777" w:rsidR="00061233" w:rsidRPr="00E77380" w:rsidRDefault="00061233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9569032" w14:textId="77777777" w:rsidR="00061233" w:rsidRPr="00E77380" w:rsidRDefault="00000000" w:rsidP="00E773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 xml:space="preserve">3. Farmacinis preparatas pagal 1 punktą, kur izoliuoto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anti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-Aβ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protofibrilinio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antikūno koncentracija yra 100 mg/ml.</w:t>
      </w:r>
    </w:p>
    <w:p w14:paraId="77B612C5" w14:textId="77777777" w:rsidR="00061233" w:rsidRPr="00E77380" w:rsidRDefault="00061233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A0A1D13" w14:textId="77777777" w:rsidR="00061233" w:rsidRPr="00E77380" w:rsidRDefault="00000000" w:rsidP="00E773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 xml:space="preserve">4. Farmacinis preparatas pagal 1 punktą, kur izoliuoto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anti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-Aβ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protofibrilinio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antikūno koncentracija yra 200 mg/ml.</w:t>
      </w:r>
    </w:p>
    <w:p w14:paraId="724386F1" w14:textId="77777777" w:rsidR="00061233" w:rsidRPr="00E77380" w:rsidRDefault="00061233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F984310" w14:textId="77777777" w:rsidR="00061233" w:rsidRPr="00E77380" w:rsidRDefault="00000000" w:rsidP="00E773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 xml:space="preserve">5. Farmacinis preparatas pagal bet kurį iš 1–4 punktų, </w:t>
      </w:r>
      <w:r w:rsidR="00246427" w:rsidRPr="00E77380">
        <w:rPr>
          <w:rFonts w:ascii="Helvetica" w:hAnsi="Helvetica" w:cs="Arial"/>
          <w:sz w:val="20"/>
          <w:szCs w:val="24"/>
          <w:lang w:val="lt-LT"/>
        </w:rPr>
        <w:t xml:space="preserve">papildomai apimantis </w:t>
      </w:r>
      <w:proofErr w:type="spellStart"/>
      <w:r w:rsidR="00246427" w:rsidRPr="00E77380">
        <w:rPr>
          <w:rFonts w:ascii="Helvetica" w:hAnsi="Helvetica" w:cs="Arial"/>
          <w:sz w:val="20"/>
          <w:szCs w:val="24"/>
          <w:lang w:val="lt-LT"/>
        </w:rPr>
        <w:t>metioniną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>.</w:t>
      </w:r>
      <w:r w:rsidRPr="00E77380">
        <w:rPr>
          <w:rFonts w:ascii="Helvetica" w:hAnsi="Helvetica" w:cs="Arial"/>
          <w:sz w:val="20"/>
          <w:szCs w:val="24"/>
          <w:lang w:val="lt-LT"/>
        </w:rPr>
        <w:br/>
      </w:r>
    </w:p>
    <w:p w14:paraId="0C5B557E" w14:textId="77777777" w:rsidR="00061233" w:rsidRPr="00E77380" w:rsidRDefault="00000000" w:rsidP="00E773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 xml:space="preserve">6. Farmacinis preparatas pagal bet kurį iš 1–5 punktų, kur farmaciniu požiūriu priimtinas buferis yra citrato buferis arba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histidino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buferis.</w:t>
      </w:r>
    </w:p>
    <w:p w14:paraId="33D65365" w14:textId="77777777" w:rsidR="00061233" w:rsidRPr="00E77380" w:rsidRDefault="00061233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5EBD977" w14:textId="77777777" w:rsidR="00061233" w:rsidRPr="00E77380" w:rsidRDefault="00000000" w:rsidP="00E773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 xml:space="preserve">7. Farmacinis preparatas pagal bet kurį iš 1–6 punktų, apimantis nuo 10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iki 100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citrato buferį arba nuo 10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iki 100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histidino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buferį.</w:t>
      </w:r>
    </w:p>
    <w:p w14:paraId="378D53B3" w14:textId="77777777" w:rsidR="00061233" w:rsidRPr="00E77380" w:rsidRDefault="00061233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940ACA7" w14:textId="77777777" w:rsidR="00061233" w:rsidRPr="00E77380" w:rsidRDefault="00000000" w:rsidP="00E773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 xml:space="preserve">8. Farmacinis preparatas pagal bet kurį iš 1–7 punktų, apimantis nuo 125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iki 350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arginino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>.</w:t>
      </w:r>
    </w:p>
    <w:p w14:paraId="5DF78545" w14:textId="77777777" w:rsidR="00061233" w:rsidRPr="00E77380" w:rsidRDefault="00061233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740E50B" w14:textId="2B7B1CFC" w:rsidR="00061233" w:rsidRPr="00E77380" w:rsidRDefault="00000000" w:rsidP="00E773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 xml:space="preserve">9. Farmacinis preparatas pagal bet kurį iš 1–8 punktų, apimantis 200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arginino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, kur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argininas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arginino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hidrochloridas.</w:t>
      </w:r>
    </w:p>
    <w:p w14:paraId="6AC5B0C6" w14:textId="77777777" w:rsidR="00061233" w:rsidRPr="00E77380" w:rsidRDefault="00061233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3F47C1E" w14:textId="77777777" w:rsidR="00061233" w:rsidRPr="00E77380" w:rsidRDefault="00000000" w:rsidP="00E773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 xml:space="preserve">10. Farmacinis preparatas pagal bet kurį iš 1–9 punktų, apimantis 200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arginino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, kur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argininas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arginino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hidrochloridas, ir 25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histidino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buferį.</w:t>
      </w:r>
    </w:p>
    <w:p w14:paraId="58E0795B" w14:textId="77777777" w:rsidR="00061233" w:rsidRPr="00E77380" w:rsidRDefault="00061233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C76A2F5" w14:textId="77777777" w:rsidR="00061233" w:rsidRPr="00E77380" w:rsidRDefault="00000000" w:rsidP="00E773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>11. Vandeninis farmacinis preparatas pagal 1 punktą, apimantis:</w:t>
      </w:r>
    </w:p>
    <w:p w14:paraId="43AF3FFE" w14:textId="77777777" w:rsidR="00061233" w:rsidRPr="00E77380" w:rsidRDefault="00000000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 xml:space="preserve">(a) izoliuotą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anti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-Aβ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protofibrilinį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antikūną, kurio koncentracija yra nuo 80 mg/ml iki 240 mg/ml,</w:t>
      </w:r>
    </w:p>
    <w:p w14:paraId="679035F2" w14:textId="77777777" w:rsidR="00061233" w:rsidRPr="00E77380" w:rsidRDefault="00000000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 xml:space="preserve">(b) nuo 140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iki 260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arginino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hidrochlorido,</w:t>
      </w:r>
    </w:p>
    <w:p w14:paraId="1C4E8FDE" w14:textId="77777777" w:rsidR="00061233" w:rsidRPr="00E77380" w:rsidRDefault="00000000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 xml:space="preserve">(c) nuo 0,02 % </w:t>
      </w:r>
      <w:r w:rsidR="00246427" w:rsidRPr="00E77380">
        <w:rPr>
          <w:rFonts w:ascii="Helvetica" w:hAnsi="Helvetica" w:cs="Arial"/>
          <w:sz w:val="20"/>
          <w:szCs w:val="24"/>
          <w:lang w:val="lt-LT"/>
        </w:rPr>
        <w:t>m/V</w:t>
      </w:r>
      <w:r w:rsidRPr="00E77380">
        <w:rPr>
          <w:rFonts w:ascii="Helvetica" w:hAnsi="Helvetica" w:cs="Arial"/>
          <w:sz w:val="20"/>
          <w:szCs w:val="24"/>
          <w:lang w:val="lt-LT"/>
        </w:rPr>
        <w:t xml:space="preserve"> iki 0,08 % </w:t>
      </w:r>
      <w:r w:rsidR="00246427" w:rsidRPr="00E77380">
        <w:rPr>
          <w:rFonts w:ascii="Helvetica" w:hAnsi="Helvetica" w:cs="Arial"/>
          <w:sz w:val="20"/>
          <w:szCs w:val="24"/>
          <w:lang w:val="lt-LT"/>
        </w:rPr>
        <w:t>m/V</w:t>
      </w:r>
      <w:r w:rsidRPr="00E7738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polisorbato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80, ir</w:t>
      </w:r>
    </w:p>
    <w:p w14:paraId="51EE2E27" w14:textId="77777777" w:rsidR="00061233" w:rsidRPr="00E77380" w:rsidRDefault="00000000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 xml:space="preserve">(d) nuo 15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iki 35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histidino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buferį,</w:t>
      </w:r>
    </w:p>
    <w:p w14:paraId="405C351A" w14:textId="77777777" w:rsidR="00061233" w:rsidRPr="00E77380" w:rsidRDefault="00000000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>kur farmacinio preparato pH</w:t>
      </w:r>
      <w:r w:rsidR="00C22C27" w:rsidRPr="00E77380">
        <w:rPr>
          <w:rFonts w:ascii="Helvetica" w:hAnsi="Helvetica" w:cs="Arial"/>
          <w:sz w:val="20"/>
          <w:szCs w:val="24"/>
          <w:lang w:val="lt-LT"/>
        </w:rPr>
        <w:t xml:space="preserve"> vertė</w:t>
      </w:r>
      <w:r w:rsidRPr="00E77380">
        <w:rPr>
          <w:rFonts w:ascii="Helvetica" w:hAnsi="Helvetica" w:cs="Arial"/>
          <w:sz w:val="20"/>
          <w:szCs w:val="24"/>
          <w:lang w:val="lt-LT"/>
        </w:rPr>
        <w:t xml:space="preserve"> yra nuo 4,5 iki 5,5.</w:t>
      </w:r>
    </w:p>
    <w:p w14:paraId="10F9FA1F" w14:textId="77777777" w:rsidR="00061233" w:rsidRPr="00E77380" w:rsidRDefault="00061233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01F7AE5" w14:textId="77777777" w:rsidR="00061233" w:rsidRPr="00E77380" w:rsidRDefault="00000000" w:rsidP="00E773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>12. Vandeninis farmacinis preparatas pagal 1 punktą, apimantis:</w:t>
      </w:r>
    </w:p>
    <w:p w14:paraId="04B579BD" w14:textId="77777777" w:rsidR="00061233" w:rsidRPr="00E77380" w:rsidRDefault="00000000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 xml:space="preserve">(a) izoliuotą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anti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-Aβ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protofibrilinį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antikūną, kurio koncentracija yra nuo 80 mg/ml iki 120 mg/ml,</w:t>
      </w:r>
    </w:p>
    <w:p w14:paraId="6205B534" w14:textId="77777777" w:rsidR="00061233" w:rsidRPr="00E77380" w:rsidRDefault="00000000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lastRenderedPageBreak/>
        <w:t xml:space="preserve">(b) nuo 240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iki 360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arginino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>,</w:t>
      </w:r>
    </w:p>
    <w:p w14:paraId="028B44E4" w14:textId="77777777" w:rsidR="00061233" w:rsidRPr="00E77380" w:rsidRDefault="00000000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 xml:space="preserve">(c) nuo 0,02 % </w:t>
      </w:r>
      <w:r w:rsidR="00246427" w:rsidRPr="00E77380">
        <w:rPr>
          <w:rFonts w:ascii="Helvetica" w:hAnsi="Helvetica" w:cs="Arial"/>
          <w:sz w:val="20"/>
          <w:szCs w:val="24"/>
          <w:lang w:val="lt-LT"/>
        </w:rPr>
        <w:t>m/V</w:t>
      </w:r>
      <w:r w:rsidRPr="00E77380">
        <w:rPr>
          <w:rFonts w:ascii="Helvetica" w:hAnsi="Helvetica" w:cs="Arial"/>
          <w:sz w:val="20"/>
          <w:szCs w:val="24"/>
          <w:lang w:val="lt-LT"/>
        </w:rPr>
        <w:t xml:space="preserve"> iki 0,08 % </w:t>
      </w:r>
      <w:r w:rsidR="00246427" w:rsidRPr="00E77380">
        <w:rPr>
          <w:rFonts w:ascii="Helvetica" w:hAnsi="Helvetica" w:cs="Arial"/>
          <w:sz w:val="20"/>
          <w:szCs w:val="24"/>
          <w:lang w:val="lt-LT"/>
        </w:rPr>
        <w:t>m/V</w:t>
      </w:r>
      <w:r w:rsidRPr="00E7738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polisorbato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80, ir</w:t>
      </w:r>
    </w:p>
    <w:p w14:paraId="621AC9F0" w14:textId="77777777" w:rsidR="00061233" w:rsidRPr="00E77380" w:rsidRDefault="00000000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 xml:space="preserve">(d) nuo 30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iki 50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citrato buferį,</w:t>
      </w:r>
    </w:p>
    <w:p w14:paraId="7E1245A0" w14:textId="77777777" w:rsidR="00061233" w:rsidRPr="00E77380" w:rsidRDefault="00000000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>kur farmacinio preparato pH</w:t>
      </w:r>
      <w:r w:rsidR="00C22C27" w:rsidRPr="00E77380">
        <w:rPr>
          <w:rFonts w:ascii="Helvetica" w:hAnsi="Helvetica" w:cs="Arial"/>
          <w:sz w:val="20"/>
          <w:szCs w:val="24"/>
          <w:lang w:val="lt-LT"/>
        </w:rPr>
        <w:t xml:space="preserve"> vertė</w:t>
      </w:r>
      <w:r w:rsidRPr="00E77380">
        <w:rPr>
          <w:rFonts w:ascii="Helvetica" w:hAnsi="Helvetica" w:cs="Arial"/>
          <w:sz w:val="20"/>
          <w:szCs w:val="24"/>
          <w:lang w:val="lt-LT"/>
        </w:rPr>
        <w:t xml:space="preserve"> yra nuo 4,5 iki 5,5,</w:t>
      </w:r>
    </w:p>
    <w:p w14:paraId="71DAAC34" w14:textId="77777777" w:rsidR="00061233" w:rsidRPr="00E77380" w:rsidRDefault="00000000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 xml:space="preserve">ir kur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argininas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argininas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arginino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hidrochloridas arba jų derinys.</w:t>
      </w:r>
    </w:p>
    <w:p w14:paraId="26BE4137" w14:textId="77777777" w:rsidR="00061233" w:rsidRPr="00E77380" w:rsidRDefault="00061233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8DEF770" w14:textId="77777777" w:rsidR="00061233" w:rsidRPr="00E77380" w:rsidRDefault="00000000" w:rsidP="00E773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>13. Vandeninis farmacinis preparatas pagal 1 punktą, apimantis:</w:t>
      </w:r>
    </w:p>
    <w:p w14:paraId="7BC43992" w14:textId="77777777" w:rsidR="00061233" w:rsidRPr="00E77380" w:rsidRDefault="00000000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 xml:space="preserve">(a) izoliuotą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anti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-Aβ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protofibrilinį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antikūną, kurio koncentracija yra 100 mg/ml arba 200 mg/ml,</w:t>
      </w:r>
    </w:p>
    <w:p w14:paraId="55FBE9D8" w14:textId="77777777" w:rsidR="00061233" w:rsidRPr="00E77380" w:rsidRDefault="00000000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 xml:space="preserve">(b) nuo 190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iki 210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arginino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arginino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hidrochlorido arba jų derinį,</w:t>
      </w:r>
    </w:p>
    <w:p w14:paraId="681168A2" w14:textId="77777777" w:rsidR="00061233" w:rsidRPr="00E77380" w:rsidRDefault="00000000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 xml:space="preserve">(c) nuo 0,04 % </w:t>
      </w:r>
      <w:r w:rsidR="00246427" w:rsidRPr="00E77380">
        <w:rPr>
          <w:rFonts w:ascii="Helvetica" w:hAnsi="Helvetica" w:cs="Arial"/>
          <w:sz w:val="20"/>
          <w:szCs w:val="24"/>
          <w:lang w:val="lt-LT"/>
        </w:rPr>
        <w:t>m/V</w:t>
      </w:r>
      <w:r w:rsidRPr="00E77380">
        <w:rPr>
          <w:rFonts w:ascii="Helvetica" w:hAnsi="Helvetica" w:cs="Arial"/>
          <w:sz w:val="20"/>
          <w:szCs w:val="24"/>
          <w:lang w:val="lt-LT"/>
        </w:rPr>
        <w:t xml:space="preserve"> iki 0,06 % </w:t>
      </w:r>
      <w:r w:rsidR="00246427" w:rsidRPr="00E77380">
        <w:rPr>
          <w:rFonts w:ascii="Helvetica" w:hAnsi="Helvetica" w:cs="Arial"/>
          <w:sz w:val="20"/>
          <w:szCs w:val="24"/>
          <w:lang w:val="lt-LT"/>
        </w:rPr>
        <w:t>m/V</w:t>
      </w:r>
      <w:r w:rsidRPr="00E7738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polisorbato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80, ir</w:t>
      </w:r>
    </w:p>
    <w:p w14:paraId="2BFE5479" w14:textId="77777777" w:rsidR="00061233" w:rsidRPr="00E77380" w:rsidRDefault="00000000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 xml:space="preserve">(d) nuo 15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iki 35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histidino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buferį.</w:t>
      </w:r>
    </w:p>
    <w:p w14:paraId="06408ADE" w14:textId="77777777" w:rsidR="00061233" w:rsidRPr="00E77380" w:rsidRDefault="00061233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74309D6" w14:textId="77777777" w:rsidR="00061233" w:rsidRPr="00E77380" w:rsidRDefault="00000000" w:rsidP="00E773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>14. Vandeninis farmacinis preparatas pagal 1 punktą, apimantis:</w:t>
      </w:r>
    </w:p>
    <w:p w14:paraId="7158A97E" w14:textId="77777777" w:rsidR="00061233" w:rsidRPr="00E77380" w:rsidRDefault="00000000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 xml:space="preserve">(a) izoliuotą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anti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-Aβ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protofibrilinį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antikūną, kurio koncentracija yra 100 mg/ml,</w:t>
      </w:r>
    </w:p>
    <w:p w14:paraId="3DC1FD51" w14:textId="77777777" w:rsidR="00061233" w:rsidRPr="00E77380" w:rsidRDefault="00000000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 xml:space="preserve">(b) 200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arginino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hidrochlorido,</w:t>
      </w:r>
    </w:p>
    <w:p w14:paraId="016D9B6F" w14:textId="77777777" w:rsidR="00061233" w:rsidRPr="00E77380" w:rsidRDefault="00000000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 xml:space="preserve">(c) 0,05 % </w:t>
      </w:r>
      <w:r w:rsidR="00246427" w:rsidRPr="00E77380">
        <w:rPr>
          <w:rFonts w:ascii="Helvetica" w:hAnsi="Helvetica" w:cs="Arial"/>
          <w:sz w:val="20"/>
          <w:szCs w:val="24"/>
          <w:lang w:val="lt-LT"/>
        </w:rPr>
        <w:t>m/V</w:t>
      </w:r>
      <w:r w:rsidRPr="00E7738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polisorbato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80, ir</w:t>
      </w:r>
    </w:p>
    <w:p w14:paraId="657F151C" w14:textId="77777777" w:rsidR="00061233" w:rsidRPr="00E77380" w:rsidRDefault="00000000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 xml:space="preserve">(d) 25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histidino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buferį.</w:t>
      </w:r>
    </w:p>
    <w:p w14:paraId="281B0912" w14:textId="77777777" w:rsidR="00061233" w:rsidRPr="00E77380" w:rsidRDefault="00061233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16325D0" w14:textId="77777777" w:rsidR="00061233" w:rsidRPr="00E77380" w:rsidRDefault="00000000" w:rsidP="00E773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>15. Vandeninis farmacinis preparatas pagal 1 punktą, apimantis:</w:t>
      </w:r>
    </w:p>
    <w:p w14:paraId="4485BAF7" w14:textId="77777777" w:rsidR="00061233" w:rsidRPr="00E77380" w:rsidRDefault="00000000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 xml:space="preserve">(a) izoliuotą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anti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-Aβ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protofibrilinį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antikūną, kurio koncentracija yra 200 mg/ml,</w:t>
      </w:r>
    </w:p>
    <w:p w14:paraId="3508B08C" w14:textId="77777777" w:rsidR="00061233" w:rsidRPr="00E77380" w:rsidRDefault="00000000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 xml:space="preserve">(b) 200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arginino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hidrochlorido,</w:t>
      </w:r>
    </w:p>
    <w:p w14:paraId="24BF579C" w14:textId="77777777" w:rsidR="00061233" w:rsidRPr="00E77380" w:rsidRDefault="00000000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 xml:space="preserve">(c) 0,05 % </w:t>
      </w:r>
      <w:r w:rsidR="00246427" w:rsidRPr="00E77380">
        <w:rPr>
          <w:rFonts w:ascii="Helvetica" w:hAnsi="Helvetica" w:cs="Arial"/>
          <w:sz w:val="20"/>
          <w:szCs w:val="24"/>
          <w:lang w:val="lt-LT"/>
        </w:rPr>
        <w:t>m/V</w:t>
      </w:r>
      <w:r w:rsidRPr="00E7738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polisorbato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80, ir</w:t>
      </w:r>
    </w:p>
    <w:p w14:paraId="2388B486" w14:textId="77777777" w:rsidR="00061233" w:rsidRPr="00E77380" w:rsidRDefault="00000000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 xml:space="preserve">(d) 25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histidino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buferį.</w:t>
      </w:r>
    </w:p>
    <w:p w14:paraId="76BBDFF8" w14:textId="77777777" w:rsidR="00061233" w:rsidRPr="00E77380" w:rsidRDefault="00061233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AC19B6E" w14:textId="4E8245C8" w:rsidR="00F34E0A" w:rsidRPr="00E77380" w:rsidRDefault="00000000" w:rsidP="00E773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 xml:space="preserve">16. Vandeninis farmacinis preparatas pagal bet kurį iš 13–15 punktų, kur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histidino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buferis yra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histidino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histidino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hidrochlorido </w:t>
      </w:r>
      <w:proofErr w:type="spellStart"/>
      <w:r w:rsidRPr="00E77380">
        <w:rPr>
          <w:rFonts w:ascii="Helvetica" w:hAnsi="Helvetica" w:cs="Arial"/>
          <w:sz w:val="20"/>
          <w:szCs w:val="24"/>
          <w:lang w:val="lt-LT"/>
        </w:rPr>
        <w:t>monohidrato</w:t>
      </w:r>
      <w:proofErr w:type="spellEnd"/>
      <w:r w:rsidRPr="00E77380">
        <w:rPr>
          <w:rFonts w:ascii="Helvetica" w:hAnsi="Helvetica" w:cs="Arial"/>
          <w:sz w:val="20"/>
          <w:szCs w:val="24"/>
          <w:lang w:val="lt-LT"/>
        </w:rPr>
        <w:t xml:space="preserve"> derinys.</w:t>
      </w:r>
    </w:p>
    <w:p w14:paraId="4D46891F" w14:textId="77777777" w:rsidR="00F34E0A" w:rsidRPr="00E77380" w:rsidRDefault="00F34E0A" w:rsidP="00E77380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E7063B2" w14:textId="1F62FACB" w:rsidR="007538F8" w:rsidRPr="00E77380" w:rsidRDefault="00000000" w:rsidP="00E77380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77380">
        <w:rPr>
          <w:rFonts w:ascii="Helvetica" w:hAnsi="Helvetica" w:cs="Arial"/>
          <w:sz w:val="20"/>
          <w:szCs w:val="24"/>
          <w:lang w:val="lt-LT"/>
        </w:rPr>
        <w:t>17. Vandeninis farmacinis preparatas pagal bet kurį iš 13–16 punktų, kur farmacinio preparato pH</w:t>
      </w:r>
      <w:r w:rsidR="00C22C27" w:rsidRPr="00E77380">
        <w:rPr>
          <w:rFonts w:ascii="Helvetica" w:hAnsi="Helvetica" w:cs="Arial"/>
          <w:sz w:val="20"/>
          <w:szCs w:val="24"/>
          <w:lang w:val="lt-LT"/>
        </w:rPr>
        <w:t xml:space="preserve"> vertė</w:t>
      </w:r>
      <w:r w:rsidRPr="00E77380">
        <w:rPr>
          <w:rFonts w:ascii="Helvetica" w:hAnsi="Helvetica" w:cs="Arial"/>
          <w:sz w:val="20"/>
          <w:szCs w:val="24"/>
          <w:lang w:val="lt-LT"/>
        </w:rPr>
        <w:t xml:space="preserve"> yra 5,0.</w:t>
      </w:r>
    </w:p>
    <w:sectPr w:rsidR="007538F8" w:rsidRPr="00E77380" w:rsidSect="00E77380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5E211" w14:textId="77777777" w:rsidR="009E371A" w:rsidRDefault="009E371A" w:rsidP="00C22C27">
      <w:pPr>
        <w:spacing w:after="0" w:line="240" w:lineRule="auto"/>
      </w:pPr>
      <w:r>
        <w:separator/>
      </w:r>
    </w:p>
  </w:endnote>
  <w:endnote w:type="continuationSeparator" w:id="0">
    <w:p w14:paraId="399AE629" w14:textId="77777777" w:rsidR="009E371A" w:rsidRDefault="009E371A" w:rsidP="00C22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701D7" w14:textId="77777777" w:rsidR="009E371A" w:rsidRDefault="009E371A" w:rsidP="00C22C27">
      <w:pPr>
        <w:spacing w:after="0" w:line="240" w:lineRule="auto"/>
      </w:pPr>
      <w:r>
        <w:separator/>
      </w:r>
    </w:p>
  </w:footnote>
  <w:footnote w:type="continuationSeparator" w:id="0">
    <w:p w14:paraId="7ED6AE4C" w14:textId="77777777" w:rsidR="009E371A" w:rsidRDefault="009E371A" w:rsidP="00C22C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2107048">
    <w:abstractNumId w:val="8"/>
  </w:num>
  <w:num w:numId="2" w16cid:durableId="1057584512">
    <w:abstractNumId w:val="6"/>
  </w:num>
  <w:num w:numId="3" w16cid:durableId="1741977817">
    <w:abstractNumId w:val="5"/>
  </w:num>
  <w:num w:numId="4" w16cid:durableId="460267806">
    <w:abstractNumId w:val="4"/>
  </w:num>
  <w:num w:numId="5" w16cid:durableId="2112506566">
    <w:abstractNumId w:val="7"/>
  </w:num>
  <w:num w:numId="6" w16cid:durableId="515970279">
    <w:abstractNumId w:val="3"/>
  </w:num>
  <w:num w:numId="7" w16cid:durableId="375005317">
    <w:abstractNumId w:val="2"/>
  </w:num>
  <w:num w:numId="8" w16cid:durableId="1669751631">
    <w:abstractNumId w:val="1"/>
  </w:num>
  <w:num w:numId="9" w16cid:durableId="1924492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1233"/>
    <w:rsid w:val="0015074B"/>
    <w:rsid w:val="00246427"/>
    <w:rsid w:val="0029639D"/>
    <w:rsid w:val="002F2200"/>
    <w:rsid w:val="00326F90"/>
    <w:rsid w:val="00356945"/>
    <w:rsid w:val="003867FF"/>
    <w:rsid w:val="00437FE7"/>
    <w:rsid w:val="004C38BB"/>
    <w:rsid w:val="005359DB"/>
    <w:rsid w:val="00545972"/>
    <w:rsid w:val="005F5528"/>
    <w:rsid w:val="00616778"/>
    <w:rsid w:val="007538F8"/>
    <w:rsid w:val="007A45A0"/>
    <w:rsid w:val="009C2CE0"/>
    <w:rsid w:val="009E371A"/>
    <w:rsid w:val="00AA1D8D"/>
    <w:rsid w:val="00B0313F"/>
    <w:rsid w:val="00B47730"/>
    <w:rsid w:val="00B64922"/>
    <w:rsid w:val="00C22C27"/>
    <w:rsid w:val="00CB0664"/>
    <w:rsid w:val="00DD4182"/>
    <w:rsid w:val="00E77380"/>
    <w:rsid w:val="00F34E0A"/>
    <w:rsid w:val="00F44F81"/>
    <w:rsid w:val="00F50775"/>
    <w:rsid w:val="00FA0D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04F4406-8221-4306-A812-E0476626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ataisymai">
    <w:name w:val="Revision"/>
    <w:hidden/>
    <w:uiPriority w:val="99"/>
    <w:semiHidden/>
    <w:rsid w:val="002464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545</Words>
  <Characters>2969</Characters>
  <Application>Microsoft Office Word</Application>
  <DocSecurity>0</DocSecurity>
  <Lines>76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Jurgita Eidukevičienė</cp:lastModifiedBy>
  <cp:revision>8</cp:revision>
  <dcterms:created xsi:type="dcterms:W3CDTF">2025-09-03T10:47:00Z</dcterms:created>
  <dcterms:modified xsi:type="dcterms:W3CDTF">2025-09-10T07:07:00Z</dcterms:modified>
  <cp:category/>
</cp:coreProperties>
</file>