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medicinos sričiai, o būtent farmacijos pramonei ir susijęs su preparato, pasižyminčio priešuždegiminiu ir hipoazoteminiu veikimu, gaminimu iš augalinės žaliavos.@Išradimo esmė yratame, kad ekstrahuojant augalinę žaliavą etilo spiritu, koncentruojant ir valant ekstraktą, naudoja kanadinio desmodiumo (Desmodium canadense D. C.) žolę, ekstrahuoja ją 90 % etilo spiritu, ekstraktąvalo želatinos tirpalu santykiu 1:2, separuoja ir džiovina išpurškiamojoje džiovykloje.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