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Nauji kieti stabilūs intarpiniai kompleksai, kurie yra sudaryti iš N-morfolino-N-nitrozaminoacetonitrilo ir ciklodekstrinų ar ciklodekstrinų darinių ir savo sudėtyje kaip katalizatorių ar stabilizatorių fakultatyviai  turintys jonus. Kompleksai, ištirpinus vandenyje ar vandeninėse sistemose kambario temperatūroje, išskiria azoto oksidą. Jonai, pageidautina, yra karboksirūgšties anijonai, tokie kaip acetatas, formiatas, propionatas, askorbinatas, tartratas ir/arba laktatas, ir/arba neorganinės rūgšties anijonai, tokie kaip fosfatas, fosfitas, boratas, karbonatas, hidrokarbonatas, sulfatas, sulfitas ir/arba katijonai, tokie kaip šarminio metalo ir/arba amonio.@Farmacinės kompozicijos bei rinkiniai savo sudėtyje turi kompleksus. Rinkiniai yra naudojami kaip NO atlaisvinimo standartai, išskiriant NO nustatytu  kiekiu ir greičiu, ištirpinus vandeninėje terpėje.@Kompleksų gavimo būdai susideda iš to, kad 3-morfolino-sidnoniminas prie atitinkamo pH veikiamas katalizuojančiais jonais, norint pakeisti pusiausvyrą į N-morfolino-N-nitrozaminoacetonitrilo susidarymą, esant ciklodekstrinams ar ciklodekstrinų dariniams, galintiems sudaryti intarpinius kompleksus, todėl susidaręs N-morfolino-N-nitrozaminoacetonitrilas nedelsiant kompleksinamas ir stabilizuojamas ir kietame pavidale išskiriami naujai gauti kompleksai, fakultatyviai turintys jonus.@Pateiktas būdas apima 3-morfolino-sidnoniminoir ciklodekstrino ar ciklodekstrino darinio reakciją kietame pavidale, dalyvaujant druskai kaip katalizatoriui, kruopščiai maišant ar sutrinant komponentus kartu arba šaldant-džiovinant vandeninį, neturintį deguonies komponentų tirpalą, po to, pageidautina, atliekant antrinį džiovinimą vakuume.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