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monoclonal antibody having immuno-stimulatory effect, binds specifically to B lymphoblastoid cells and induces proliferation and activation of peripheral blood lymphocytes, and when injected into tumor-bearing animals elicits an anti-tumor effect.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