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kompresorinės technikos sričiai, susijusiai su šaldymo technika.@Sandarus rotorinis šaldymo kompresorius susideda iš rotoriaus (1), alkūninio veleno (2), cilindro (3), mentės (5),slankiojančios cilindro išpjovoje (6), spyruoklės (7), prispaudžiančios mentę prie rotoriaus, slydimo elemento (9), įstatyto į išpjovą mentės gale ir galinčio pasisukti apie savo ašį, viršutinio ir apatinio dangtelių su slydimo guoliais, elektros variklio. Kompresoriaus rotorius ir alkūninis velenas yra viena detalė arba rotorius ekscentriškai nejudamai užtvirtintas ant veleno, o slydimo elementodarbinio cilindrinio paviršiaus spindulys R1 visada didesnis už rotoriaus spindulį R2, ir esant R2=0,02-0,05 m, lygus:@</w:t>
        <w:tab/>
        <w:tab/>
        <w:t>R1=R2+  R,@kur   R=3,333  R +4,7057  R +0,2782  R2-481,43  lR +6162,5  l2R2-86,06  lR2-17833,33  l3+286,875  l2-1,251  l+0,001202;@</w:t>
        <w:tab/>
        <w:t xml:space="preserve">  l=0,2R2+0,002,@čia R1-slydimo elemento darbinio paviršiaus</w:t>
        <w:tab/>
        <w:t xml:space="preserve">spindulys, m;@ </w:t>
        <w:tab/>
        <w:t xml:space="preserve">R2-rotoriaus spindulys, m;@ </w:t>
        <w:tab/>
        <w:t xml:space="preserve">l-slydimo elemento darbinio paviršiaus lanko ilgis, m.   </w:t>
        <w:tab/>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