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the industry of alcoholic beverage. The composition for preparing 1000 dal alcoholic beverage consists of:
distillate of alcoholised apple juice, dal -285-295, extract of aromatic components, dal - 90-92, spirit, dal - 260-270, sugar, kg - 194-196, citric acid, kg - 15-15,5, salt, kg - 14,5-15,5. The extract of aromatic components is prepared of juniper berries, flowers of lime-tree, hops, water and spirit. The ingredients rate for 1000 dal of alcoholic beverage is as follows: juniper berries, kg - 24,5-25,5, flowers of lime-tree, kg -14,5-15,5, hops, kg - 24,5-25,5, spirit, dal - 64-66, water, dal - 32-33.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