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telephone set (1) with a receiver (14) can be connected by a first and a second switch (6, 7) via two lines (2, 3) to a telephone exchange (5). When the switches (6, 7) are closed, the telephone set (1) can be supplied with electrical power from the exchange (5) via the lines (2,3). Inside the telephone set (1), the first switch (6), a first coil (8), a circuit component (10), a second coil (9) and the second switch (7) are connected electrically in series. The switches (6,7) can be actuated by the receiver (14) of the telephone set (1). The two coils (8, 9) are wound in mutually opposing directions about an element (12) made of magnetic material. In addition, a measurement coil (11) and a measurement circuit (13) are provided for the purpose  of producing an alternating magnetic field in the element (12), measuring the differential with respect to time dB/dt of the magnetic induction B(t) produced in the element (12), and producing a signal to open the switches (6, 7) when the measureddifferential dB/dt satisfies predetermined criteria. The coils (8, 9), magnetic element (12), measurement coil (11) and measurement circuit (13) hinder attempts at fraudulent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