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nesimetrinių pakeistų ciklinių karbamidų, kurių formulės yra (VIa) ir (VIb) ir kurie yra ŽIV proteazės inhibitoriai, gavimo būdais. Pateikti gavimo būdai apima tarpinio izokarbamido susidarymą.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