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Cooling water from a water reservoir by a reflux condenser flowed into a 
reservoir. Subatmospheric pressure is generated in the reservoir and in the 
reflux condenser by using a pump device  for transporting of gas. Water 
vapor which is formed in the reservoir being extracted continuously and condenses at least in one condenser.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