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skirtas stiklo pramonei ir gali būti panaudotas lenkto bei tiesaus trisluoksnio stiklo transporto priemonėms ir statybos darbams gamybai.@Nauja yra tai, kad trečiąjį vidurinį stiklo paketo sluoksnį sudaro sustandėjęs polimerinis akrilato mišinys.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