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Išradimas priklauso medicinos sričiai, tiksliau ortopedijai. Išradimo tikslas - įdėklo eksploatacinių savybių pagerinimas. Įdėklas susideda iš dviejų dalių: viršutinės ir apatinės, kuri sudaro 2/3 viršutinės dalies ilgio. Abi dalys tarpusavyje suklijuotos. Kulno srityje yra įdubimas su kulną prilaikančiu kraštu, be to, atramos išilginiam - vidiniam ir skersiniam pėdos skliautams. Viršutinė įdėklodalis pagaminta iš minkštos, stangrios, elastingos, terminiu būdu formuojamos medžiagos - pedileno, o apatinė - iš kietos, elastingos stiklo pluošto medžiagos. Įdėklas naudojamas uždaro tipo kasdieninėje avalynėje.   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