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certain 5-substituted derivatives of sulfonylamino-1H-benzimidazol-2-yl-carbamino acids, useful for medicine and veterinary for treatment of parasitism in animals, including human beings. The toxicity of new compounds are less than 4000 mg/kg; the dose of 20 mg/kg  prevents sheep from strongyloidosis and provides efficiency 45,7 to 100 %.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