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protection of a water body from a rainfall run-off having an oily substances, in particular, to a device for a sewage purification. In the discription of the invention a transfer-distributing cesspool of a purificating device is described. In a chamber of the cesspool a distributing tee-joint is arranged. One end of the tee-joint is tightly injected into a distributing collector, a tube part of the tee-joint is vertically fixed and a lower end of the tee-joint with an inlet opening is mounted below an exhaust collector, and an exhaust opening of the tee-joint is over the exhaust collector. This transfer-distributing cesspool protects a canalization and further an open water body from the oily substances.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