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impruved process and apparatus for the formation of a spunbonded fibrous web suitable for service in nonwoven end uses. A melt-processable thermoplastic polymeric material is melt-extruded to form a multifilamentary spinline (2), is quenched, and is wrapped about at least two spaced driven draw rolls (14,16) that are surrounded by ashroud (12) prior to collection to form a web(40), and is bonded to form a spun-bonded nonwoven product. The draw rolls (14,16) exert a pulling force on the multifilamentary spinline (2) so as to accomplish drawing of the molten multifilamentary spinline (2) prior to complete soldification. The shroud  (12) makes possible the self-stringing of the spinline (2) around the draw polls (14,16). A pneumatic jet (32) located at the exit end (24) of the shroud (12) assists in the contact of the multifilamentary spinline (2) with the draw rolls (14,16) in order to facilitate the imposition of a uniform pulling force and expels the multifilamentary spinline (2) in the direction of its length toward a support (38) where it is collected. The formation of a highly uniform spun-bonded nonwoven product is made possible on an expeditious basis.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