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Riebalai su specifiniu antiskleroziniu efektu yra susiję ypatingai su plačiai vartojamais riebalais, margarinu, halvarinu arba augaliniu sviestu, kurie iš dalies turi mažiausiai 25 procentus pagrindinės riebalų fazės, kuri sudaryta iš aliejaus ir/arba sukietinto augalinio aliejaus ir galbūt papildomų gyvulinių riebalų, o iš dalies turi priedų, mažinančiųcholesterolio lygį ir/arba susilpninančių colesterolio susidarymą kraujyje.@Minėti priedai, mažinantys cholesterolio lygį ir/arba susilpninantys cholesterolio susidarymą kraujyje, susideda iš pagrindinių fosfolipidų grupės hipolipidemikų ir/arba vitamino PP, o alternatyviai - jo darinių ir/arba statinų.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