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particularly, to sugar biscuits production.
To improve the nutritional value of sugar biscuits by enriching them with iodine laminaria is added to the dough together with flour, sugar, vegetable oil, eggs, milk, salt soda, ammonium salt, inverted syrup and vanilla powder. The components ratio is as follows:
flour</w:t>
        <w:tab/>
        <w:tab/>
        <w:tab/>
        <w:tab/>
        <w:t>58,1-45,2
sugar powder</w:t>
        <w:tab/>
        <w:tab/>
        <w:t>16,2-20,2
vegetable oil</w:t>
        <w:tab/>
        <w:tab/>
        <w:t>15,9-18,5
eggs</w:t>
        <w:tab/>
        <w:tab/>
        <w:tab/>
        <w:tab/>
        <w:t xml:space="preserve"> 4,5- 5,5
milk powder</w:t>
        <w:tab/>
        <w:tab/>
        <w:tab/>
        <w:t xml:space="preserve"> 2,5- 3,5
salt</w:t>
        <w:tab/>
        <w:tab/>
        <w:tab/>
        <w:tab/>
        <w:t xml:space="preserve"> 0,5
soda</w:t>
        <w:tab/>
        <w:tab/>
        <w:tab/>
        <w:tab/>
        <w:t xml:space="preserve"> 0,4
ammonium salt</w:t>
        <w:tab/>
        <w:tab/>
        <w:t xml:space="preserve"> 0,1
inverted syrup</w:t>
        <w:tab/>
        <w:tab/>
        <w:t xml:space="preserve"> 1  - 5
laminaria</w:t>
        <w:tab/>
        <w:tab/>
        <w:tab/>
        <w:t xml:space="preserve"> 0,1-0,4
vanilla powder</w:t>
        <w:tab/>
        <w:tab/>
        <w:t xml:space="preserve"> 0,7.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